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0BB4" w:rsidRDefault="00320BB4" w:rsidP="0026411A">
      <w:pPr>
        <w:jc w:val="center"/>
        <w:rPr>
          <w:rFonts w:ascii="Tahoma" w:hAnsi="Tahoma" w:cs="Tahoma"/>
          <w:b/>
          <w:color w:val="365F91"/>
          <w:sz w:val="22"/>
          <w:szCs w:val="22"/>
        </w:rPr>
      </w:pPr>
    </w:p>
    <w:p w:rsidR="00320BB4" w:rsidRDefault="00320BB4" w:rsidP="0026411A">
      <w:pPr>
        <w:jc w:val="center"/>
        <w:rPr>
          <w:rFonts w:ascii="Tahoma" w:hAnsi="Tahoma" w:cs="Tahoma"/>
          <w:b/>
          <w:color w:val="365F91"/>
          <w:sz w:val="22"/>
          <w:szCs w:val="22"/>
        </w:rPr>
      </w:pPr>
    </w:p>
    <w:p w:rsidR="00320BB4" w:rsidRDefault="00320BB4" w:rsidP="0026411A">
      <w:pPr>
        <w:jc w:val="center"/>
        <w:rPr>
          <w:rFonts w:ascii="Tahoma" w:hAnsi="Tahoma" w:cs="Tahoma"/>
          <w:b/>
          <w:color w:val="365F91"/>
          <w:sz w:val="22"/>
          <w:szCs w:val="22"/>
        </w:rPr>
      </w:pPr>
    </w:p>
    <w:p w:rsidR="00320BB4" w:rsidRDefault="00320BB4" w:rsidP="0026411A">
      <w:pPr>
        <w:jc w:val="center"/>
        <w:rPr>
          <w:rFonts w:ascii="Tahoma" w:hAnsi="Tahoma" w:cs="Tahoma"/>
          <w:b/>
          <w:color w:val="365F91"/>
          <w:sz w:val="22"/>
          <w:szCs w:val="22"/>
        </w:rPr>
      </w:pPr>
    </w:p>
    <w:p w:rsidR="00320BB4" w:rsidRPr="00403334" w:rsidRDefault="00320BB4" w:rsidP="0026411A">
      <w:pPr>
        <w:jc w:val="center"/>
        <w:rPr>
          <w:rFonts w:ascii="Tahoma" w:hAnsi="Tahoma" w:cs="Tahoma"/>
          <w:b/>
          <w:color w:val="365F91"/>
          <w:sz w:val="22"/>
          <w:szCs w:val="22"/>
        </w:rPr>
      </w:pPr>
    </w:p>
    <w:p w:rsidR="00320BB4" w:rsidRPr="00403334" w:rsidRDefault="00320BB4" w:rsidP="0026411A">
      <w:pPr>
        <w:jc w:val="center"/>
        <w:rPr>
          <w:rFonts w:ascii="Tahoma" w:hAnsi="Tahoma" w:cs="Tahoma"/>
          <w:b/>
          <w:color w:val="365F91"/>
          <w:sz w:val="22"/>
          <w:szCs w:val="22"/>
        </w:rPr>
      </w:pPr>
    </w:p>
    <w:p w:rsidR="00320BB4" w:rsidRPr="00403334" w:rsidRDefault="00320BB4" w:rsidP="0026411A">
      <w:pPr>
        <w:jc w:val="center"/>
        <w:rPr>
          <w:rFonts w:ascii="Tahoma" w:hAnsi="Tahoma" w:cs="Tahoma"/>
          <w:b/>
          <w:color w:val="365F91"/>
          <w:sz w:val="22"/>
          <w:szCs w:val="22"/>
        </w:rPr>
      </w:pPr>
    </w:p>
    <w:p w:rsidR="00320BB4" w:rsidRPr="00094E32" w:rsidRDefault="00320BB4" w:rsidP="0026411A">
      <w:pPr>
        <w:jc w:val="center"/>
        <w:rPr>
          <w:rFonts w:ascii="Tahoma" w:hAnsi="Tahoma" w:cs="Tahoma"/>
          <w:b/>
          <w:color w:val="365F91"/>
          <w:sz w:val="28"/>
          <w:szCs w:val="28"/>
        </w:rPr>
      </w:pPr>
    </w:p>
    <w:p w:rsidR="00320BB4" w:rsidRPr="00836157" w:rsidRDefault="00320BB4" w:rsidP="0026411A">
      <w:pPr>
        <w:jc w:val="center"/>
        <w:rPr>
          <w:rFonts w:ascii="Tahoma" w:hAnsi="Tahoma" w:cs="Tahoma"/>
          <w:b/>
          <w:color w:val="365F91"/>
          <w:sz w:val="32"/>
          <w:szCs w:val="32"/>
        </w:rPr>
      </w:pPr>
      <w:r w:rsidRPr="00836157">
        <w:rPr>
          <w:rFonts w:ascii="Tahoma" w:hAnsi="Tahoma" w:cs="Tahoma"/>
          <w:b/>
          <w:color w:val="365F91"/>
          <w:sz w:val="32"/>
          <w:szCs w:val="32"/>
        </w:rPr>
        <w:t>EMPRESA NACIONAL DE TELECOMUNICACIONES</w:t>
      </w:r>
    </w:p>
    <w:p w:rsidR="00320BB4" w:rsidRPr="00836157" w:rsidRDefault="00320BB4" w:rsidP="0026411A">
      <w:pPr>
        <w:jc w:val="center"/>
        <w:rPr>
          <w:rFonts w:ascii="Tahoma" w:hAnsi="Tahoma" w:cs="Tahoma"/>
          <w:b/>
          <w:color w:val="365F91"/>
          <w:sz w:val="32"/>
          <w:szCs w:val="32"/>
        </w:rPr>
      </w:pPr>
      <w:r w:rsidRPr="00836157">
        <w:rPr>
          <w:rFonts w:ascii="Tahoma" w:hAnsi="Tahoma" w:cs="Tahoma"/>
          <w:b/>
          <w:color w:val="365F91"/>
          <w:sz w:val="32"/>
          <w:szCs w:val="32"/>
        </w:rPr>
        <w:t>ENTEL S.A.</w:t>
      </w:r>
    </w:p>
    <w:p w:rsidR="00320BB4" w:rsidRDefault="00320BB4" w:rsidP="0026411A">
      <w:pPr>
        <w:jc w:val="center"/>
        <w:rPr>
          <w:rFonts w:ascii="Tahoma" w:hAnsi="Tahoma" w:cs="Tahoma"/>
          <w:b/>
          <w:color w:val="365F91"/>
        </w:rPr>
      </w:pPr>
    </w:p>
    <w:p w:rsidR="00320BB4" w:rsidRDefault="00320BB4" w:rsidP="0026411A">
      <w:pPr>
        <w:jc w:val="center"/>
        <w:rPr>
          <w:rFonts w:ascii="Tahoma" w:hAnsi="Tahoma" w:cs="Tahoma"/>
          <w:b/>
          <w:color w:val="365F91"/>
        </w:rPr>
      </w:pPr>
    </w:p>
    <w:p w:rsidR="00320BB4" w:rsidRDefault="00320BB4" w:rsidP="0026411A">
      <w:pPr>
        <w:jc w:val="center"/>
        <w:rPr>
          <w:rFonts w:ascii="Tahoma" w:hAnsi="Tahoma" w:cs="Tahoma"/>
          <w:b/>
          <w:color w:val="365F91"/>
        </w:rPr>
      </w:pPr>
    </w:p>
    <w:p w:rsidR="00320BB4" w:rsidRDefault="00320BB4" w:rsidP="0026411A">
      <w:pPr>
        <w:jc w:val="center"/>
        <w:rPr>
          <w:rFonts w:ascii="Tahoma" w:hAnsi="Tahoma" w:cs="Tahoma"/>
          <w:b/>
          <w:color w:val="365F91"/>
        </w:rPr>
      </w:pPr>
    </w:p>
    <w:p w:rsidR="00320BB4" w:rsidRPr="003E21C0" w:rsidRDefault="00320BB4" w:rsidP="0026411A">
      <w:pPr>
        <w:jc w:val="center"/>
        <w:rPr>
          <w:rFonts w:ascii="Tahoma" w:hAnsi="Tahoma" w:cs="Tahoma"/>
          <w:b/>
          <w:color w:val="365F91"/>
        </w:rPr>
      </w:pPr>
    </w:p>
    <w:p w:rsidR="00320BB4" w:rsidRDefault="00320BB4" w:rsidP="0026411A">
      <w:pPr>
        <w:jc w:val="center"/>
        <w:rPr>
          <w:rFonts w:ascii="Tahoma" w:hAnsi="Tahoma" w:cs="Tahoma"/>
          <w:snapToGrid w:val="0"/>
          <w:color w:val="365F91"/>
        </w:rPr>
      </w:pPr>
      <w:r>
        <w:rPr>
          <w:rFonts w:ascii="Tahoma" w:hAnsi="Tahoma" w:cs="Tahoma"/>
          <w:noProof/>
          <w:color w:val="365F91"/>
          <w:lang w:val="es-BO" w:eastAsia="es-BO"/>
        </w:rPr>
        <w:drawing>
          <wp:anchor distT="0" distB="0" distL="114300" distR="114300" simplePos="0" relativeHeight="251659264" behindDoc="0" locked="0" layoutInCell="1" allowOverlap="1" wp14:anchorId="2E59B11D" wp14:editId="41EC7EED">
            <wp:simplePos x="0" y="0"/>
            <wp:positionH relativeFrom="column">
              <wp:posOffset>1396365</wp:posOffset>
            </wp:positionH>
            <wp:positionV relativeFrom="paragraph">
              <wp:posOffset>25400</wp:posOffset>
            </wp:positionV>
            <wp:extent cx="3326130" cy="2245360"/>
            <wp:effectExtent l="19050" t="0" r="7620" b="0"/>
            <wp:wrapNone/>
            <wp:docPr id="2" name="Imagen 740" descr="Logo Agos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40" descr="Logo Agosto"/>
                    <pic:cNvPicPr>
                      <a:picLocks noChangeAspect="1" noChangeArrowheads="1"/>
                    </pic:cNvPicPr>
                  </pic:nvPicPr>
                  <pic:blipFill>
                    <a:blip r:embed="rId9" cstate="print"/>
                    <a:srcRect/>
                    <a:stretch>
                      <a:fillRect/>
                    </a:stretch>
                  </pic:blipFill>
                  <pic:spPr bwMode="auto">
                    <a:xfrm>
                      <a:off x="0" y="0"/>
                      <a:ext cx="3326130" cy="2245360"/>
                    </a:xfrm>
                    <a:prstGeom prst="rect">
                      <a:avLst/>
                    </a:prstGeom>
                    <a:noFill/>
                    <a:ln w="9525">
                      <a:noFill/>
                      <a:miter lim="800000"/>
                      <a:headEnd/>
                      <a:tailEnd/>
                    </a:ln>
                  </pic:spPr>
                </pic:pic>
              </a:graphicData>
            </a:graphic>
          </wp:anchor>
        </w:drawing>
      </w:r>
    </w:p>
    <w:p w:rsidR="00320BB4" w:rsidRDefault="00320BB4" w:rsidP="0026411A">
      <w:pPr>
        <w:jc w:val="center"/>
        <w:rPr>
          <w:rFonts w:ascii="Tahoma" w:hAnsi="Tahoma" w:cs="Tahoma"/>
          <w:snapToGrid w:val="0"/>
          <w:color w:val="365F91"/>
        </w:rPr>
      </w:pPr>
    </w:p>
    <w:p w:rsidR="00320BB4" w:rsidRDefault="00320BB4" w:rsidP="0026411A">
      <w:pPr>
        <w:jc w:val="center"/>
        <w:rPr>
          <w:rFonts w:ascii="Tahoma" w:hAnsi="Tahoma" w:cs="Tahoma"/>
          <w:snapToGrid w:val="0"/>
          <w:color w:val="365F91"/>
        </w:rPr>
      </w:pPr>
    </w:p>
    <w:p w:rsidR="00320BB4" w:rsidRDefault="00320BB4" w:rsidP="0026411A">
      <w:pPr>
        <w:jc w:val="center"/>
        <w:rPr>
          <w:rFonts w:ascii="Tahoma" w:hAnsi="Tahoma" w:cs="Tahoma"/>
          <w:snapToGrid w:val="0"/>
          <w:color w:val="365F91"/>
        </w:rPr>
      </w:pPr>
    </w:p>
    <w:p w:rsidR="00320BB4" w:rsidRDefault="00320BB4" w:rsidP="0026411A">
      <w:pPr>
        <w:jc w:val="center"/>
        <w:rPr>
          <w:rFonts w:ascii="Tahoma" w:hAnsi="Tahoma" w:cs="Tahoma"/>
          <w:snapToGrid w:val="0"/>
          <w:color w:val="365F91"/>
        </w:rPr>
      </w:pPr>
    </w:p>
    <w:p w:rsidR="00320BB4" w:rsidRDefault="00320BB4" w:rsidP="0026411A">
      <w:pPr>
        <w:jc w:val="center"/>
        <w:rPr>
          <w:rFonts w:ascii="Tahoma" w:hAnsi="Tahoma" w:cs="Tahoma"/>
          <w:snapToGrid w:val="0"/>
          <w:color w:val="365F91"/>
        </w:rPr>
      </w:pPr>
    </w:p>
    <w:p w:rsidR="00320BB4" w:rsidRDefault="00320BB4" w:rsidP="0026411A">
      <w:pPr>
        <w:jc w:val="center"/>
        <w:rPr>
          <w:rFonts w:ascii="Tahoma" w:hAnsi="Tahoma" w:cs="Tahoma"/>
          <w:snapToGrid w:val="0"/>
          <w:color w:val="365F91"/>
        </w:rPr>
      </w:pPr>
    </w:p>
    <w:p w:rsidR="00320BB4" w:rsidRDefault="00320BB4" w:rsidP="0026411A">
      <w:pPr>
        <w:jc w:val="center"/>
        <w:rPr>
          <w:rFonts w:ascii="Tahoma" w:hAnsi="Tahoma" w:cs="Tahoma"/>
          <w:snapToGrid w:val="0"/>
          <w:color w:val="365F91"/>
        </w:rPr>
      </w:pPr>
    </w:p>
    <w:p w:rsidR="00320BB4" w:rsidRDefault="00320BB4" w:rsidP="0026411A">
      <w:pPr>
        <w:jc w:val="center"/>
        <w:rPr>
          <w:rFonts w:ascii="Tahoma" w:hAnsi="Tahoma" w:cs="Tahoma"/>
          <w:snapToGrid w:val="0"/>
          <w:color w:val="365F91"/>
        </w:rPr>
      </w:pPr>
    </w:p>
    <w:p w:rsidR="00320BB4" w:rsidRDefault="00320BB4" w:rsidP="0026411A">
      <w:pPr>
        <w:jc w:val="center"/>
        <w:rPr>
          <w:rFonts w:ascii="Tahoma" w:hAnsi="Tahoma" w:cs="Tahoma"/>
          <w:snapToGrid w:val="0"/>
          <w:color w:val="365F91"/>
        </w:rPr>
      </w:pPr>
    </w:p>
    <w:p w:rsidR="00320BB4" w:rsidRDefault="00320BB4" w:rsidP="0026411A">
      <w:pPr>
        <w:jc w:val="center"/>
        <w:rPr>
          <w:rFonts w:ascii="Tahoma" w:hAnsi="Tahoma" w:cs="Tahoma"/>
          <w:snapToGrid w:val="0"/>
          <w:color w:val="365F91"/>
        </w:rPr>
      </w:pPr>
    </w:p>
    <w:p w:rsidR="00320BB4" w:rsidRDefault="00320BB4" w:rsidP="0026411A">
      <w:pPr>
        <w:jc w:val="center"/>
        <w:rPr>
          <w:rFonts w:ascii="Tahoma" w:hAnsi="Tahoma" w:cs="Tahoma"/>
          <w:snapToGrid w:val="0"/>
          <w:color w:val="365F91"/>
        </w:rPr>
      </w:pPr>
    </w:p>
    <w:p w:rsidR="00320BB4" w:rsidRDefault="00320BB4" w:rsidP="0026411A">
      <w:pPr>
        <w:jc w:val="center"/>
        <w:rPr>
          <w:rFonts w:ascii="Tahoma" w:hAnsi="Tahoma" w:cs="Tahoma"/>
          <w:snapToGrid w:val="0"/>
          <w:color w:val="365F91"/>
        </w:rPr>
      </w:pPr>
    </w:p>
    <w:p w:rsidR="00320BB4" w:rsidRDefault="00320BB4" w:rsidP="0026411A">
      <w:pPr>
        <w:jc w:val="center"/>
        <w:rPr>
          <w:rFonts w:ascii="Tahoma" w:hAnsi="Tahoma" w:cs="Tahoma"/>
          <w:snapToGrid w:val="0"/>
          <w:color w:val="365F91"/>
        </w:rPr>
      </w:pPr>
    </w:p>
    <w:p w:rsidR="00320BB4" w:rsidRDefault="00320BB4" w:rsidP="0026411A">
      <w:pPr>
        <w:jc w:val="center"/>
        <w:rPr>
          <w:rFonts w:ascii="Tahoma" w:hAnsi="Tahoma" w:cs="Tahoma"/>
          <w:snapToGrid w:val="0"/>
          <w:color w:val="365F91"/>
        </w:rPr>
      </w:pPr>
    </w:p>
    <w:p w:rsidR="00320BB4" w:rsidRDefault="00320BB4" w:rsidP="0026411A">
      <w:pPr>
        <w:jc w:val="center"/>
        <w:rPr>
          <w:rFonts w:ascii="Tahoma" w:hAnsi="Tahoma" w:cs="Tahoma"/>
          <w:snapToGrid w:val="0"/>
          <w:color w:val="365F91"/>
        </w:rPr>
      </w:pPr>
    </w:p>
    <w:p w:rsidR="00320BB4" w:rsidRDefault="00320BB4" w:rsidP="0026411A">
      <w:pPr>
        <w:jc w:val="center"/>
        <w:rPr>
          <w:rFonts w:ascii="Tahoma" w:hAnsi="Tahoma" w:cs="Tahoma"/>
          <w:snapToGrid w:val="0"/>
          <w:color w:val="365F91"/>
        </w:rPr>
      </w:pPr>
    </w:p>
    <w:p w:rsidR="00320BB4" w:rsidRDefault="00320BB4" w:rsidP="0026411A">
      <w:pPr>
        <w:jc w:val="center"/>
        <w:rPr>
          <w:rFonts w:ascii="Tahoma" w:hAnsi="Tahoma" w:cs="Tahoma"/>
          <w:snapToGrid w:val="0"/>
          <w:color w:val="365F91"/>
        </w:rPr>
      </w:pPr>
    </w:p>
    <w:p w:rsidR="00320BB4" w:rsidRPr="003E21C0" w:rsidRDefault="00320BB4" w:rsidP="0026411A">
      <w:pPr>
        <w:jc w:val="center"/>
        <w:rPr>
          <w:rFonts w:ascii="Tahoma" w:hAnsi="Tahoma" w:cs="Tahoma"/>
          <w:snapToGrid w:val="0"/>
          <w:color w:val="365F91"/>
        </w:rPr>
      </w:pPr>
    </w:p>
    <w:p w:rsidR="00320BB4" w:rsidRDefault="00320BB4" w:rsidP="0026411A">
      <w:pPr>
        <w:jc w:val="center"/>
        <w:rPr>
          <w:rFonts w:ascii="Tahoma" w:hAnsi="Tahoma" w:cs="Tahoma"/>
          <w:b/>
          <w:color w:val="365F91"/>
        </w:rPr>
      </w:pPr>
    </w:p>
    <w:p w:rsidR="00320BB4" w:rsidRDefault="00320BB4" w:rsidP="0026411A">
      <w:pPr>
        <w:jc w:val="center"/>
        <w:rPr>
          <w:rFonts w:ascii="Tahoma" w:hAnsi="Tahoma" w:cs="Tahoma"/>
          <w:b/>
          <w:color w:val="365F91"/>
        </w:rPr>
      </w:pPr>
    </w:p>
    <w:p w:rsidR="00320BB4" w:rsidRDefault="00320BB4" w:rsidP="0026411A">
      <w:pPr>
        <w:jc w:val="center"/>
        <w:rPr>
          <w:rFonts w:ascii="Tahoma" w:hAnsi="Tahoma" w:cs="Tahoma"/>
          <w:b/>
          <w:color w:val="365F91"/>
        </w:rPr>
      </w:pPr>
    </w:p>
    <w:p w:rsidR="00320BB4" w:rsidRDefault="00320BB4" w:rsidP="0026411A">
      <w:pPr>
        <w:jc w:val="center"/>
        <w:rPr>
          <w:rFonts w:ascii="Tahoma" w:hAnsi="Tahoma" w:cs="Tahoma"/>
          <w:b/>
          <w:color w:val="365F91"/>
        </w:rPr>
      </w:pPr>
    </w:p>
    <w:p w:rsidR="00320BB4" w:rsidRDefault="00320BB4" w:rsidP="0026411A">
      <w:pPr>
        <w:jc w:val="center"/>
        <w:rPr>
          <w:rFonts w:ascii="Tahoma" w:hAnsi="Tahoma" w:cs="Tahoma"/>
          <w:b/>
          <w:color w:val="365F91"/>
        </w:rPr>
      </w:pPr>
    </w:p>
    <w:p w:rsidR="00320BB4" w:rsidRPr="00836157" w:rsidRDefault="00592B70" w:rsidP="0026411A">
      <w:pPr>
        <w:jc w:val="center"/>
        <w:rPr>
          <w:rFonts w:ascii="Tahoma" w:hAnsi="Tahoma" w:cs="Tahoma"/>
          <w:b/>
          <w:color w:val="365F91"/>
          <w:sz w:val="32"/>
          <w:szCs w:val="32"/>
        </w:rPr>
      </w:pPr>
      <w:r>
        <w:rPr>
          <w:rFonts w:ascii="Tahoma" w:hAnsi="Tahoma" w:cs="Tahoma"/>
          <w:b/>
          <w:color w:val="365F91"/>
          <w:sz w:val="32"/>
          <w:szCs w:val="32"/>
        </w:rPr>
        <w:t>PLIEGO DE CONDICIONES</w:t>
      </w:r>
    </w:p>
    <w:p w:rsidR="00320BB4" w:rsidRDefault="00320BB4" w:rsidP="0026411A">
      <w:pPr>
        <w:jc w:val="center"/>
        <w:rPr>
          <w:rFonts w:ascii="Tahoma" w:hAnsi="Tahoma" w:cs="Tahoma"/>
          <w:color w:val="365F91"/>
        </w:rPr>
      </w:pPr>
    </w:p>
    <w:p w:rsidR="00320BB4" w:rsidRDefault="00320BB4" w:rsidP="0026411A">
      <w:pPr>
        <w:jc w:val="center"/>
        <w:rPr>
          <w:rFonts w:ascii="Tahoma" w:hAnsi="Tahoma" w:cs="Tahoma"/>
          <w:b/>
          <w:color w:val="365F91"/>
        </w:rPr>
      </w:pPr>
    </w:p>
    <w:p w:rsidR="00320BB4" w:rsidRDefault="00320BB4" w:rsidP="0026411A">
      <w:pPr>
        <w:jc w:val="center"/>
        <w:rPr>
          <w:rFonts w:ascii="Tahoma" w:hAnsi="Tahoma" w:cs="Tahoma"/>
          <w:b/>
          <w:color w:val="365F91"/>
        </w:rPr>
      </w:pPr>
    </w:p>
    <w:p w:rsidR="00320BB4" w:rsidRDefault="00320BB4" w:rsidP="0026411A">
      <w:pPr>
        <w:jc w:val="center"/>
        <w:rPr>
          <w:rFonts w:ascii="Tahoma" w:hAnsi="Tahoma" w:cs="Tahoma"/>
          <w:b/>
          <w:color w:val="365F91"/>
        </w:rPr>
      </w:pPr>
    </w:p>
    <w:p w:rsidR="00320BB4" w:rsidRPr="003E21C0" w:rsidRDefault="00320BB4" w:rsidP="0026411A">
      <w:pPr>
        <w:jc w:val="center"/>
        <w:rPr>
          <w:rFonts w:ascii="Tahoma" w:hAnsi="Tahoma" w:cs="Tahoma"/>
          <w:b/>
          <w:color w:val="365F91"/>
        </w:rPr>
      </w:pPr>
    </w:p>
    <w:p w:rsidR="00320BB4" w:rsidRPr="003E21C0" w:rsidRDefault="00320BB4" w:rsidP="0026411A">
      <w:pPr>
        <w:jc w:val="center"/>
        <w:rPr>
          <w:rFonts w:ascii="Tahoma" w:hAnsi="Tahoma" w:cs="Tahoma"/>
          <w:color w:val="365F91"/>
        </w:rPr>
      </w:pPr>
    </w:p>
    <w:tbl>
      <w:tblPr>
        <w:tblW w:w="10207" w:type="dxa"/>
        <w:tblInd w:w="-318"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ook w:val="04A0" w:firstRow="1" w:lastRow="0" w:firstColumn="1" w:lastColumn="0" w:noHBand="0" w:noVBand="1"/>
      </w:tblPr>
      <w:tblGrid>
        <w:gridCol w:w="10207"/>
      </w:tblGrid>
      <w:tr w:rsidR="00320BB4" w:rsidRPr="003E21C0" w:rsidTr="00B7641B">
        <w:trPr>
          <w:trHeight w:val="1595"/>
        </w:trPr>
        <w:tc>
          <w:tcPr>
            <w:tcW w:w="10207" w:type="dxa"/>
            <w:tcBorders>
              <w:top w:val="single" w:sz="4" w:space="0" w:color="004990"/>
              <w:left w:val="single" w:sz="4" w:space="0" w:color="004990"/>
              <w:bottom w:val="single" w:sz="4" w:space="0" w:color="004990"/>
              <w:right w:val="single" w:sz="4" w:space="0" w:color="004990"/>
            </w:tcBorders>
            <w:vAlign w:val="center"/>
          </w:tcPr>
          <w:p w:rsidR="00320BB4" w:rsidRPr="001F130F" w:rsidRDefault="00320BB4" w:rsidP="0026411A">
            <w:pPr>
              <w:jc w:val="center"/>
              <w:rPr>
                <w:rFonts w:ascii="Tahoma" w:hAnsi="Tahoma" w:cs="Tahoma"/>
                <w:b/>
                <w:color w:val="365F91"/>
                <w:sz w:val="28"/>
                <w:szCs w:val="28"/>
              </w:rPr>
            </w:pPr>
            <w:r w:rsidRPr="001F130F">
              <w:rPr>
                <w:rFonts w:ascii="Tahoma" w:hAnsi="Tahoma" w:cs="Tahoma"/>
                <w:b/>
                <w:color w:val="365F91"/>
                <w:sz w:val="28"/>
                <w:szCs w:val="28"/>
              </w:rPr>
              <w:t>LICITACIÓN PUBLICA N</w:t>
            </w:r>
            <w:r>
              <w:rPr>
                <w:rFonts w:ascii="Tahoma" w:hAnsi="Tahoma" w:cs="Tahoma"/>
                <w:b/>
                <w:color w:val="365F91"/>
                <w:sz w:val="28"/>
                <w:szCs w:val="28"/>
              </w:rPr>
              <w:t xml:space="preserve">° </w:t>
            </w:r>
            <w:r w:rsidR="00B7641B">
              <w:rPr>
                <w:rFonts w:ascii="Tahoma" w:hAnsi="Tahoma" w:cs="Tahoma"/>
                <w:b/>
                <w:color w:val="365F91"/>
                <w:sz w:val="28"/>
                <w:szCs w:val="28"/>
              </w:rPr>
              <w:t>094</w:t>
            </w:r>
            <w:r w:rsidR="003F3C29">
              <w:rPr>
                <w:rFonts w:ascii="Tahoma" w:hAnsi="Tahoma" w:cs="Tahoma"/>
                <w:b/>
                <w:color w:val="365F91"/>
                <w:sz w:val="28"/>
                <w:szCs w:val="28"/>
              </w:rPr>
              <w:t>/201</w:t>
            </w:r>
            <w:r>
              <w:rPr>
                <w:rFonts w:ascii="Tahoma" w:hAnsi="Tahoma" w:cs="Tahoma"/>
                <w:b/>
                <w:color w:val="365F91"/>
                <w:sz w:val="28"/>
                <w:szCs w:val="28"/>
              </w:rPr>
              <w:t>4</w:t>
            </w:r>
          </w:p>
          <w:p w:rsidR="00320BB4" w:rsidRPr="007C3D31" w:rsidRDefault="00320BB4" w:rsidP="00E877E8">
            <w:pPr>
              <w:pStyle w:val="Textoindependiente"/>
              <w:spacing w:after="0"/>
              <w:jc w:val="center"/>
              <w:rPr>
                <w:sz w:val="32"/>
                <w:lang w:val="es-ES"/>
              </w:rPr>
            </w:pPr>
            <w:r w:rsidRPr="007C3D31">
              <w:rPr>
                <w:rFonts w:ascii="Tahoma" w:hAnsi="Tahoma" w:cs="Tahoma"/>
                <w:b/>
                <w:color w:val="365F91"/>
                <w:sz w:val="28"/>
                <w:szCs w:val="28"/>
                <w:lang w:val="es-ES"/>
              </w:rPr>
              <w:t>“</w:t>
            </w:r>
            <w:r w:rsidR="00B7641B" w:rsidRPr="00B7641B">
              <w:rPr>
                <w:rFonts w:ascii="Tahoma" w:hAnsi="Tahoma" w:cs="Tahoma"/>
                <w:b/>
                <w:color w:val="365F91"/>
                <w:sz w:val="28"/>
                <w:szCs w:val="28"/>
                <w:lang w:val="es-ES" w:eastAsia="es-ES"/>
              </w:rPr>
              <w:t>OPERACIÓN Y MANTENIMIENTO DE LA RED DE ACCESO URBANO – Segunda Convocatoria</w:t>
            </w:r>
            <w:r w:rsidRPr="007C3D31">
              <w:rPr>
                <w:rFonts w:ascii="Tahoma" w:hAnsi="Tahoma" w:cs="Tahoma"/>
                <w:b/>
                <w:color w:val="365F91"/>
                <w:sz w:val="28"/>
                <w:szCs w:val="28"/>
                <w:lang w:val="es-ES"/>
              </w:rPr>
              <w:t>”</w:t>
            </w:r>
          </w:p>
        </w:tc>
      </w:tr>
    </w:tbl>
    <w:p w:rsidR="00320BB4" w:rsidRPr="002C3600" w:rsidRDefault="00320BB4" w:rsidP="0026411A">
      <w:pPr>
        <w:ind w:left="12"/>
      </w:pPr>
    </w:p>
    <w:p w:rsidR="00320BB4" w:rsidRPr="002C3600" w:rsidRDefault="00320BB4" w:rsidP="0026411A">
      <w:pPr>
        <w:ind w:left="12"/>
      </w:pPr>
    </w:p>
    <w:p w:rsidR="00320BB4" w:rsidRDefault="00320BB4" w:rsidP="0026411A">
      <w:pPr>
        <w:ind w:left="12"/>
      </w:pPr>
    </w:p>
    <w:p w:rsidR="00320BB4" w:rsidRPr="002C3600" w:rsidRDefault="00320BB4" w:rsidP="0026411A">
      <w:pPr>
        <w:ind w:left="12"/>
      </w:pPr>
    </w:p>
    <w:p w:rsidR="00320BB4" w:rsidRPr="002C3600" w:rsidRDefault="00320BB4" w:rsidP="0026411A">
      <w:pPr>
        <w:ind w:left="12"/>
      </w:pPr>
    </w:p>
    <w:p w:rsidR="00320BB4" w:rsidRPr="002C3600" w:rsidRDefault="00320BB4" w:rsidP="0026411A">
      <w:pPr>
        <w:ind w:left="12"/>
      </w:pPr>
    </w:p>
    <w:p w:rsidR="00320BB4" w:rsidRDefault="00320BB4" w:rsidP="0026411A">
      <w:pPr>
        <w:ind w:left="12"/>
      </w:pPr>
    </w:p>
    <w:p w:rsidR="00320BB4" w:rsidRDefault="00320BB4" w:rsidP="0026411A">
      <w:pPr>
        <w:ind w:left="12"/>
      </w:pPr>
    </w:p>
    <w:p w:rsidR="00320BB4" w:rsidRDefault="00320BB4" w:rsidP="0026411A">
      <w:pPr>
        <w:ind w:left="12"/>
      </w:pPr>
    </w:p>
    <w:p w:rsidR="00320BB4" w:rsidRDefault="00320BB4" w:rsidP="0026411A">
      <w:pPr>
        <w:ind w:left="12"/>
      </w:pPr>
    </w:p>
    <w:p w:rsidR="00320BB4" w:rsidRDefault="00320BB4" w:rsidP="0026411A">
      <w:pPr>
        <w:ind w:left="12"/>
      </w:pPr>
    </w:p>
    <w:p w:rsidR="00320BB4" w:rsidRDefault="00320BB4" w:rsidP="0026411A">
      <w:pPr>
        <w:ind w:left="12"/>
      </w:pPr>
    </w:p>
    <w:p w:rsidR="00320BB4" w:rsidRDefault="00320BB4" w:rsidP="0026411A">
      <w:pPr>
        <w:ind w:left="12"/>
      </w:pPr>
    </w:p>
    <w:p w:rsidR="00320BB4" w:rsidRDefault="00320BB4" w:rsidP="0026411A">
      <w:pPr>
        <w:ind w:left="12"/>
      </w:pPr>
    </w:p>
    <w:p w:rsidR="00320BB4" w:rsidRDefault="00320BB4" w:rsidP="0026411A">
      <w:pPr>
        <w:ind w:left="12"/>
      </w:pPr>
    </w:p>
    <w:p w:rsidR="00320BB4" w:rsidRDefault="00320BB4" w:rsidP="0026411A">
      <w:pPr>
        <w:ind w:left="12"/>
      </w:pPr>
    </w:p>
    <w:p w:rsidR="00B31E1E" w:rsidRDefault="00B31E1E" w:rsidP="0026411A">
      <w:pPr>
        <w:ind w:left="12"/>
      </w:pPr>
    </w:p>
    <w:p w:rsidR="00320BB4" w:rsidRDefault="00836157" w:rsidP="0026411A">
      <w:pPr>
        <w:ind w:left="12"/>
        <w:jc w:val="center"/>
        <w:rPr>
          <w:rFonts w:ascii="Tahoma" w:hAnsi="Tahoma" w:cs="Tahoma"/>
          <w:b/>
          <w:color w:val="365F91"/>
          <w:sz w:val="32"/>
          <w:szCs w:val="32"/>
        </w:rPr>
      </w:pPr>
      <w:r>
        <w:rPr>
          <w:rFonts w:ascii="Tahoma" w:hAnsi="Tahoma" w:cs="Tahoma"/>
          <w:b/>
          <w:color w:val="365F91"/>
          <w:sz w:val="32"/>
          <w:szCs w:val="32"/>
        </w:rPr>
        <w:lastRenderedPageBreak/>
        <w:t>Pliego de condiciones</w:t>
      </w:r>
    </w:p>
    <w:p w:rsidR="00320BB4" w:rsidRDefault="00320BB4" w:rsidP="0026411A">
      <w:pPr>
        <w:ind w:left="12"/>
      </w:pPr>
    </w:p>
    <w:p w:rsidR="00320BB4" w:rsidRDefault="00320BB4" w:rsidP="0026411A">
      <w:pPr>
        <w:ind w:left="12"/>
      </w:pPr>
    </w:p>
    <w:p w:rsidR="00320BB4" w:rsidRDefault="00320BB4" w:rsidP="0026411A">
      <w:pPr>
        <w:ind w:left="12"/>
      </w:pPr>
    </w:p>
    <w:p w:rsidR="00320BB4" w:rsidRDefault="00320BB4" w:rsidP="0026411A">
      <w:pPr>
        <w:ind w:left="12"/>
      </w:pPr>
    </w:p>
    <w:p w:rsidR="00320BB4" w:rsidRDefault="00320BB4" w:rsidP="0026411A">
      <w:pPr>
        <w:ind w:left="12"/>
      </w:pPr>
    </w:p>
    <w:p w:rsidR="00320BB4" w:rsidRPr="002C3600" w:rsidRDefault="00320BB4" w:rsidP="0026411A">
      <w:pPr>
        <w:ind w:left="12"/>
        <w:rPr>
          <w:rFonts w:ascii="Tahoma" w:hAnsi="Tahoma" w:cs="Tahoma"/>
          <w:b/>
          <w:color w:val="004990"/>
          <w:sz w:val="28"/>
          <w:szCs w:val="28"/>
        </w:rPr>
      </w:pPr>
      <w:r w:rsidRPr="002C3600">
        <w:rPr>
          <w:rFonts w:ascii="Tahoma" w:hAnsi="Tahoma" w:cs="Tahoma"/>
          <w:b/>
          <w:color w:val="004990"/>
          <w:sz w:val="28"/>
          <w:szCs w:val="28"/>
        </w:rPr>
        <w:t>Contenido</w:t>
      </w:r>
    </w:p>
    <w:p w:rsidR="00320BB4" w:rsidRDefault="00320BB4" w:rsidP="0026411A">
      <w:pPr>
        <w:ind w:left="12"/>
      </w:pPr>
    </w:p>
    <w:p w:rsidR="008610C8" w:rsidRDefault="008610C8" w:rsidP="0026411A">
      <w:pPr>
        <w:ind w:left="12"/>
      </w:pPr>
    </w:p>
    <w:p w:rsidR="00320BB4" w:rsidRPr="001D3484" w:rsidRDefault="008610C8" w:rsidP="0026411A">
      <w:pPr>
        <w:pStyle w:val="TDC1"/>
        <w:ind w:left="12"/>
        <w:rPr>
          <w:rFonts w:ascii="Calibri" w:hAnsi="Calibri" w:cs="Times New Roman"/>
          <w:b w:val="0"/>
          <w:noProof/>
          <w:color w:val="auto"/>
          <w:lang w:val="es-BO" w:eastAsia="es-BO"/>
        </w:rPr>
      </w:pPr>
      <w:r w:rsidRPr="001D3484">
        <w:rPr>
          <w:lang w:val="es-BO"/>
        </w:rPr>
        <w:t xml:space="preserve"> </w:t>
      </w:r>
      <w:r w:rsidR="00320BB4" w:rsidRPr="00F01617">
        <w:rPr>
          <w:b w:val="0"/>
          <w:color w:val="004990"/>
          <w:highlight w:val="yellow"/>
          <w:lang w:val="es-ES"/>
        </w:rPr>
        <w:fldChar w:fldCharType="begin"/>
      </w:r>
      <w:r w:rsidR="00320BB4" w:rsidRPr="001D3484">
        <w:rPr>
          <w:b w:val="0"/>
          <w:color w:val="004990"/>
          <w:highlight w:val="yellow"/>
          <w:lang w:val="es-BO"/>
        </w:rPr>
        <w:instrText xml:space="preserve"> TOC \o "1-1" \h \z \t "Título 2,2,Título 3,3" </w:instrText>
      </w:r>
      <w:r w:rsidR="00320BB4" w:rsidRPr="00F01617">
        <w:rPr>
          <w:b w:val="0"/>
          <w:color w:val="004990"/>
          <w:highlight w:val="yellow"/>
          <w:lang w:val="es-ES"/>
        </w:rPr>
        <w:fldChar w:fldCharType="separate"/>
      </w:r>
      <w:hyperlink w:anchor="_Toc330030630" w:history="1">
        <w:r w:rsidR="00320BB4" w:rsidRPr="001D3484">
          <w:rPr>
            <w:rStyle w:val="Hipervnculo"/>
            <w:noProof/>
            <w:lang w:val="es-BO"/>
          </w:rPr>
          <w:t>PARTE I</w:t>
        </w:r>
        <w:r w:rsidR="00320BB4" w:rsidRPr="001D3484">
          <w:rPr>
            <w:noProof/>
            <w:webHidden/>
            <w:lang w:val="es-BO"/>
          </w:rPr>
          <w:tab/>
        </w:r>
        <w:r w:rsidR="00320BB4">
          <w:rPr>
            <w:noProof/>
            <w:webHidden/>
          </w:rPr>
          <w:fldChar w:fldCharType="begin"/>
        </w:r>
        <w:r w:rsidR="00320BB4" w:rsidRPr="001D3484">
          <w:rPr>
            <w:noProof/>
            <w:webHidden/>
            <w:lang w:val="es-BO"/>
          </w:rPr>
          <w:instrText xml:space="preserve"> PAGEREF _Toc330030630 \h </w:instrText>
        </w:r>
        <w:r w:rsidR="00320BB4">
          <w:rPr>
            <w:noProof/>
            <w:webHidden/>
          </w:rPr>
        </w:r>
        <w:r w:rsidR="00320BB4">
          <w:rPr>
            <w:noProof/>
            <w:webHidden/>
          </w:rPr>
          <w:fldChar w:fldCharType="separate"/>
        </w:r>
        <w:r w:rsidR="00A87D9C">
          <w:rPr>
            <w:noProof/>
            <w:webHidden/>
            <w:lang w:val="es-BO"/>
          </w:rPr>
          <w:t>3</w:t>
        </w:r>
        <w:r w:rsidR="00320BB4">
          <w:rPr>
            <w:noProof/>
            <w:webHidden/>
          </w:rPr>
          <w:fldChar w:fldCharType="end"/>
        </w:r>
      </w:hyperlink>
      <w:r>
        <w:rPr>
          <w:noProof/>
        </w:rPr>
        <w:t>-1</w:t>
      </w:r>
    </w:p>
    <w:p w:rsidR="00320BB4" w:rsidRPr="001D3484" w:rsidRDefault="008610C8" w:rsidP="0026411A">
      <w:pPr>
        <w:pStyle w:val="TDC1"/>
        <w:ind w:left="12"/>
        <w:rPr>
          <w:rFonts w:ascii="Calibri" w:hAnsi="Calibri" w:cs="Times New Roman"/>
          <w:b w:val="0"/>
          <w:noProof/>
          <w:color w:val="auto"/>
          <w:lang w:val="es-BO" w:eastAsia="es-BO"/>
        </w:rPr>
      </w:pPr>
      <w:r w:rsidRPr="001D3484">
        <w:rPr>
          <w:noProof/>
          <w:lang w:val="es-BO"/>
        </w:rPr>
        <w:t xml:space="preserve"> </w:t>
      </w:r>
      <w:hyperlink w:anchor="_Toc330030631" w:history="1">
        <w:r w:rsidR="00320BB4" w:rsidRPr="001D3484">
          <w:rPr>
            <w:rStyle w:val="Hipervnculo"/>
            <w:noProof/>
            <w:lang w:val="es-BO"/>
          </w:rPr>
          <w:t>PARTE II</w:t>
        </w:r>
        <w:r w:rsidR="00320BB4" w:rsidRPr="001D3484">
          <w:rPr>
            <w:noProof/>
            <w:webHidden/>
            <w:lang w:val="es-BO"/>
          </w:rPr>
          <w:tab/>
        </w:r>
        <w:r w:rsidR="00320BB4">
          <w:rPr>
            <w:noProof/>
            <w:webHidden/>
          </w:rPr>
          <w:fldChar w:fldCharType="begin"/>
        </w:r>
        <w:r w:rsidR="00320BB4" w:rsidRPr="001D3484">
          <w:rPr>
            <w:noProof/>
            <w:webHidden/>
            <w:lang w:val="es-BO"/>
          </w:rPr>
          <w:instrText xml:space="preserve"> PAGEREF _Toc330030631 \h </w:instrText>
        </w:r>
        <w:r w:rsidR="00320BB4">
          <w:rPr>
            <w:noProof/>
            <w:webHidden/>
          </w:rPr>
        </w:r>
        <w:r w:rsidR="00320BB4">
          <w:rPr>
            <w:noProof/>
            <w:webHidden/>
          </w:rPr>
          <w:fldChar w:fldCharType="separate"/>
        </w:r>
        <w:r w:rsidR="00A87D9C">
          <w:rPr>
            <w:noProof/>
            <w:webHidden/>
            <w:lang w:val="es-BO"/>
          </w:rPr>
          <w:t>13</w:t>
        </w:r>
        <w:r w:rsidR="00320BB4">
          <w:rPr>
            <w:noProof/>
            <w:webHidden/>
          </w:rPr>
          <w:fldChar w:fldCharType="end"/>
        </w:r>
      </w:hyperlink>
      <w:r>
        <w:rPr>
          <w:noProof/>
        </w:rPr>
        <w:t>-1</w:t>
      </w:r>
    </w:p>
    <w:p w:rsidR="00320BB4" w:rsidRPr="008610C8" w:rsidRDefault="008610C8" w:rsidP="0026411A">
      <w:pPr>
        <w:pStyle w:val="TDC1"/>
        <w:ind w:left="12"/>
        <w:rPr>
          <w:rFonts w:ascii="Calibri" w:hAnsi="Calibri" w:cs="Times New Roman"/>
          <w:b w:val="0"/>
          <w:noProof/>
          <w:color w:val="auto"/>
          <w:lang w:val="es-BO" w:eastAsia="es-BO"/>
        </w:rPr>
      </w:pPr>
      <w:r w:rsidRPr="008610C8">
        <w:rPr>
          <w:noProof/>
          <w:lang w:val="es-BO"/>
        </w:rPr>
        <w:t xml:space="preserve"> </w:t>
      </w:r>
      <w:hyperlink w:anchor="_Toc330030632" w:history="1">
        <w:r w:rsidR="00320BB4" w:rsidRPr="008610C8">
          <w:rPr>
            <w:rStyle w:val="Hipervnculo"/>
            <w:noProof/>
            <w:lang w:val="es-BO"/>
          </w:rPr>
          <w:t>PARTE III</w:t>
        </w:r>
        <w:r w:rsidR="00320BB4" w:rsidRPr="008610C8">
          <w:rPr>
            <w:noProof/>
            <w:webHidden/>
            <w:lang w:val="es-BO"/>
          </w:rPr>
          <w:tab/>
        </w:r>
        <w:r w:rsidR="00320BB4">
          <w:rPr>
            <w:noProof/>
            <w:webHidden/>
          </w:rPr>
          <w:fldChar w:fldCharType="begin"/>
        </w:r>
        <w:r w:rsidR="00320BB4" w:rsidRPr="008610C8">
          <w:rPr>
            <w:noProof/>
            <w:webHidden/>
            <w:lang w:val="es-BO"/>
          </w:rPr>
          <w:instrText xml:space="preserve"> PAGEREF _Toc330030632 \h </w:instrText>
        </w:r>
        <w:r w:rsidR="00320BB4">
          <w:rPr>
            <w:noProof/>
            <w:webHidden/>
          </w:rPr>
        </w:r>
        <w:r w:rsidR="00320BB4">
          <w:rPr>
            <w:noProof/>
            <w:webHidden/>
          </w:rPr>
          <w:fldChar w:fldCharType="separate"/>
        </w:r>
        <w:r w:rsidR="00A87D9C">
          <w:rPr>
            <w:noProof/>
            <w:webHidden/>
            <w:lang w:val="es-BO"/>
          </w:rPr>
          <w:t>29</w:t>
        </w:r>
        <w:r w:rsidR="00320BB4">
          <w:rPr>
            <w:noProof/>
            <w:webHidden/>
          </w:rPr>
          <w:fldChar w:fldCharType="end"/>
        </w:r>
      </w:hyperlink>
      <w:r>
        <w:rPr>
          <w:noProof/>
        </w:rPr>
        <w:t>-1</w:t>
      </w:r>
    </w:p>
    <w:p w:rsidR="00320BB4" w:rsidRPr="008610C8" w:rsidRDefault="00320BB4" w:rsidP="0026411A">
      <w:pPr>
        <w:ind w:left="12"/>
        <w:rPr>
          <w:b/>
          <w:color w:val="004990"/>
          <w:highlight w:val="yellow"/>
          <w:lang w:val="es-BO"/>
        </w:rPr>
      </w:pPr>
      <w:r w:rsidRPr="00F01617">
        <w:rPr>
          <w:b/>
          <w:color w:val="004990"/>
          <w:highlight w:val="yellow"/>
        </w:rPr>
        <w:fldChar w:fldCharType="end"/>
      </w:r>
    </w:p>
    <w:p w:rsidR="008610C8" w:rsidRPr="008610C8" w:rsidRDefault="008610C8" w:rsidP="008610C8">
      <w:pPr>
        <w:pStyle w:val="TDC1"/>
        <w:ind w:left="12"/>
        <w:rPr>
          <w:lang w:val="es-BO"/>
        </w:rPr>
      </w:pPr>
      <w:r w:rsidRPr="008610C8">
        <w:rPr>
          <w:lang w:val="es-BO"/>
        </w:rPr>
        <w:t xml:space="preserve"> </w:t>
      </w:r>
      <w:hyperlink w:anchor="_Toc330030632" w:history="1">
        <w:r w:rsidRPr="008610C8">
          <w:rPr>
            <w:lang w:val="es-BO"/>
          </w:rPr>
          <w:t>ANEXO 4</w:t>
        </w:r>
        <w:r w:rsidRPr="008610C8">
          <w:rPr>
            <w:webHidden/>
            <w:lang w:val="es-BO"/>
          </w:rPr>
          <w:tab/>
        </w:r>
        <w:r w:rsidR="00DF5734" w:rsidRPr="003F3C29">
          <w:rPr>
            <w:webHidden/>
            <w:lang w:val="es-BO"/>
          </w:rPr>
          <w:t>2</w:t>
        </w:r>
      </w:hyperlink>
    </w:p>
    <w:p w:rsidR="008610C8" w:rsidRPr="008610C8" w:rsidRDefault="008610C8" w:rsidP="008610C8">
      <w:pPr>
        <w:pStyle w:val="TDC1"/>
        <w:ind w:left="12"/>
        <w:rPr>
          <w:lang w:val="es-BO"/>
        </w:rPr>
      </w:pPr>
      <w:r w:rsidRPr="008610C8">
        <w:rPr>
          <w:lang w:val="es-BO"/>
        </w:rPr>
        <w:t xml:space="preserve"> </w:t>
      </w:r>
      <w:hyperlink w:anchor="_Toc330030632" w:history="1">
        <w:r w:rsidRPr="008610C8">
          <w:rPr>
            <w:lang w:val="es-BO"/>
          </w:rPr>
          <w:t>ANEXO 5</w:t>
        </w:r>
        <w:r w:rsidRPr="008610C8">
          <w:rPr>
            <w:webHidden/>
            <w:lang w:val="es-BO"/>
          </w:rPr>
          <w:tab/>
        </w:r>
        <w:r>
          <w:rPr>
            <w:webHidden/>
            <w:lang w:val="es-BO"/>
          </w:rPr>
          <w:t>3</w:t>
        </w:r>
      </w:hyperlink>
    </w:p>
    <w:p w:rsidR="008610C8" w:rsidRPr="008610C8" w:rsidRDefault="008610C8" w:rsidP="008610C8">
      <w:pPr>
        <w:pStyle w:val="TDC1"/>
        <w:ind w:left="12"/>
        <w:rPr>
          <w:lang w:val="es-BO"/>
        </w:rPr>
      </w:pPr>
      <w:r w:rsidRPr="008610C8">
        <w:rPr>
          <w:lang w:val="es-BO"/>
        </w:rPr>
        <w:t xml:space="preserve"> </w:t>
      </w:r>
      <w:hyperlink w:anchor="_Toc330030632" w:history="1">
        <w:r w:rsidRPr="008610C8">
          <w:rPr>
            <w:lang w:val="es-BO"/>
          </w:rPr>
          <w:t>ANEXO 6</w:t>
        </w:r>
        <w:r w:rsidRPr="008610C8">
          <w:rPr>
            <w:webHidden/>
            <w:lang w:val="es-BO"/>
          </w:rPr>
          <w:tab/>
          <w:t>4</w:t>
        </w:r>
      </w:hyperlink>
    </w:p>
    <w:p w:rsidR="008610C8" w:rsidRPr="008610C8" w:rsidRDefault="008610C8" w:rsidP="008610C8">
      <w:pPr>
        <w:pStyle w:val="TDC1"/>
        <w:ind w:left="12"/>
        <w:rPr>
          <w:lang w:val="es-BO"/>
        </w:rPr>
      </w:pPr>
      <w:r w:rsidRPr="008610C8">
        <w:rPr>
          <w:lang w:val="es-BO"/>
        </w:rPr>
        <w:t xml:space="preserve"> </w:t>
      </w:r>
      <w:hyperlink w:anchor="_Toc330030632" w:history="1">
        <w:r w:rsidRPr="008610C8">
          <w:rPr>
            <w:lang w:val="es-BO"/>
          </w:rPr>
          <w:t>ANEXO 7</w:t>
        </w:r>
        <w:r w:rsidRPr="008610C8">
          <w:rPr>
            <w:webHidden/>
            <w:lang w:val="es-BO"/>
          </w:rPr>
          <w:tab/>
          <w:t>5</w:t>
        </w:r>
      </w:hyperlink>
    </w:p>
    <w:p w:rsidR="008610C8" w:rsidRPr="008610C8" w:rsidRDefault="008610C8" w:rsidP="008610C8">
      <w:pPr>
        <w:pStyle w:val="TDC1"/>
        <w:ind w:left="12"/>
        <w:rPr>
          <w:rFonts w:ascii="Calibri" w:hAnsi="Calibri" w:cs="Times New Roman"/>
          <w:b w:val="0"/>
          <w:noProof/>
          <w:color w:val="auto"/>
          <w:lang w:val="es-BO" w:eastAsia="es-BO"/>
        </w:rPr>
      </w:pPr>
      <w:r w:rsidRPr="008610C8">
        <w:rPr>
          <w:lang w:val="es-BO"/>
        </w:rPr>
        <w:t xml:space="preserve"> </w:t>
      </w:r>
      <w:hyperlink w:anchor="_Toc330030632" w:history="1">
        <w:r w:rsidRPr="008610C8">
          <w:rPr>
            <w:lang w:val="es-BO"/>
          </w:rPr>
          <w:t>ANEXO 8</w:t>
        </w:r>
        <w:r w:rsidRPr="008610C8">
          <w:rPr>
            <w:webHidden/>
            <w:lang w:val="es-BO"/>
          </w:rPr>
          <w:tab/>
          <w:t>6</w:t>
        </w:r>
      </w:hyperlink>
    </w:p>
    <w:p w:rsidR="008610C8" w:rsidRPr="008610C8" w:rsidRDefault="008610C8" w:rsidP="008610C8">
      <w:pPr>
        <w:pStyle w:val="TDC1"/>
        <w:ind w:left="12"/>
        <w:rPr>
          <w:rFonts w:ascii="Calibri" w:hAnsi="Calibri" w:cs="Times New Roman"/>
          <w:b w:val="0"/>
          <w:noProof/>
          <w:color w:val="auto"/>
          <w:lang w:val="es-BO" w:eastAsia="es-BO"/>
        </w:rPr>
      </w:pPr>
      <w:r w:rsidRPr="008610C8">
        <w:rPr>
          <w:lang w:val="es-BO"/>
        </w:rPr>
        <w:t xml:space="preserve"> </w:t>
      </w:r>
      <w:hyperlink w:anchor="_Toc330030632" w:history="1">
        <w:r w:rsidRPr="008610C8">
          <w:rPr>
            <w:lang w:val="es-BO"/>
          </w:rPr>
          <w:t>ANEXO 9</w:t>
        </w:r>
        <w:r w:rsidRPr="008610C8">
          <w:rPr>
            <w:webHidden/>
            <w:lang w:val="es-BO"/>
          </w:rPr>
          <w:tab/>
          <w:t>7</w:t>
        </w:r>
      </w:hyperlink>
    </w:p>
    <w:p w:rsidR="008610C8" w:rsidRPr="00E877E8" w:rsidRDefault="008610C8" w:rsidP="008610C8">
      <w:pPr>
        <w:pStyle w:val="TDC1"/>
        <w:ind w:left="12"/>
        <w:rPr>
          <w:rFonts w:ascii="Calibri" w:hAnsi="Calibri" w:cs="Times New Roman"/>
          <w:b w:val="0"/>
          <w:noProof/>
          <w:color w:val="auto"/>
          <w:lang w:val="es-BO" w:eastAsia="es-BO"/>
        </w:rPr>
      </w:pPr>
      <w:r w:rsidRPr="008610C8">
        <w:rPr>
          <w:lang w:val="es-BO"/>
        </w:rPr>
        <w:t xml:space="preserve"> </w:t>
      </w:r>
      <w:hyperlink w:anchor="_Toc330030632" w:history="1">
        <w:r w:rsidRPr="00E877E8">
          <w:rPr>
            <w:lang w:val="es-BO"/>
          </w:rPr>
          <w:t>ANEXO 10</w:t>
        </w:r>
        <w:r w:rsidRPr="00E877E8">
          <w:rPr>
            <w:webHidden/>
            <w:lang w:val="es-BO"/>
          </w:rPr>
          <w:tab/>
          <w:t>8</w:t>
        </w:r>
      </w:hyperlink>
    </w:p>
    <w:p w:rsidR="008610C8" w:rsidRPr="00E877E8" w:rsidRDefault="008610C8" w:rsidP="008610C8">
      <w:pPr>
        <w:pStyle w:val="TDC1"/>
        <w:ind w:left="12"/>
        <w:rPr>
          <w:rFonts w:ascii="Calibri" w:hAnsi="Calibri" w:cs="Times New Roman"/>
          <w:b w:val="0"/>
          <w:noProof/>
          <w:color w:val="auto"/>
          <w:lang w:val="es-BO" w:eastAsia="es-BO"/>
        </w:rPr>
      </w:pPr>
      <w:r w:rsidRPr="00E877E8">
        <w:rPr>
          <w:lang w:val="es-BO"/>
        </w:rPr>
        <w:t xml:space="preserve"> </w:t>
      </w:r>
      <w:hyperlink w:anchor="_Toc330030632" w:history="1">
        <w:r w:rsidRPr="00E877E8">
          <w:rPr>
            <w:lang w:val="es-BO"/>
          </w:rPr>
          <w:t>ANEXO 11 (R1)</w:t>
        </w:r>
        <w:r w:rsidRPr="00E877E8">
          <w:rPr>
            <w:webHidden/>
            <w:lang w:val="es-BO"/>
          </w:rPr>
          <w:tab/>
          <w:t>9</w:t>
        </w:r>
      </w:hyperlink>
    </w:p>
    <w:p w:rsidR="008610C8" w:rsidRPr="00E877E8" w:rsidRDefault="008610C8" w:rsidP="008610C8">
      <w:pPr>
        <w:pStyle w:val="TDC1"/>
        <w:ind w:left="12"/>
        <w:rPr>
          <w:rFonts w:ascii="Calibri" w:hAnsi="Calibri" w:cs="Times New Roman"/>
          <w:b w:val="0"/>
          <w:noProof/>
          <w:color w:val="auto"/>
          <w:lang w:val="es-BO" w:eastAsia="es-BO"/>
        </w:rPr>
      </w:pPr>
      <w:r w:rsidRPr="00E877E8">
        <w:rPr>
          <w:lang w:val="es-BO"/>
        </w:rPr>
        <w:t xml:space="preserve"> </w:t>
      </w:r>
      <w:hyperlink w:anchor="_Toc330030632" w:history="1">
        <w:r w:rsidRPr="00E877E8">
          <w:rPr>
            <w:lang w:val="es-BO"/>
          </w:rPr>
          <w:t>ANEXO 11 (R2)</w:t>
        </w:r>
        <w:r w:rsidRPr="00E877E8">
          <w:rPr>
            <w:webHidden/>
            <w:lang w:val="es-BO"/>
          </w:rPr>
          <w:tab/>
          <w:t>10</w:t>
        </w:r>
      </w:hyperlink>
    </w:p>
    <w:p w:rsidR="008610C8" w:rsidRPr="00E877E8" w:rsidRDefault="008610C8" w:rsidP="008610C8">
      <w:pPr>
        <w:pStyle w:val="TDC1"/>
        <w:ind w:left="12"/>
        <w:rPr>
          <w:rFonts w:ascii="Calibri" w:hAnsi="Calibri" w:cs="Times New Roman"/>
          <w:b w:val="0"/>
          <w:noProof/>
          <w:color w:val="auto"/>
          <w:lang w:val="es-BO" w:eastAsia="es-BO"/>
        </w:rPr>
      </w:pPr>
      <w:r w:rsidRPr="00E877E8">
        <w:rPr>
          <w:lang w:val="es-BO"/>
        </w:rPr>
        <w:t xml:space="preserve"> </w:t>
      </w:r>
      <w:hyperlink w:anchor="_Toc330030632" w:history="1">
        <w:r w:rsidRPr="00E877E8">
          <w:rPr>
            <w:lang w:val="es-BO"/>
          </w:rPr>
          <w:t>ANEXO 11 (R3)</w:t>
        </w:r>
        <w:r w:rsidRPr="00E877E8">
          <w:rPr>
            <w:webHidden/>
            <w:lang w:val="es-BO"/>
          </w:rPr>
          <w:tab/>
          <w:t>11</w:t>
        </w:r>
      </w:hyperlink>
    </w:p>
    <w:p w:rsidR="00320BB4" w:rsidRPr="001D3484" w:rsidRDefault="00320BB4" w:rsidP="0026411A">
      <w:pPr>
        <w:ind w:left="12"/>
        <w:jc w:val="center"/>
        <w:rPr>
          <w:rFonts w:ascii="Tahoma" w:hAnsi="Tahoma" w:cs="Tahoma"/>
          <w:b/>
          <w:color w:val="004990"/>
          <w:sz w:val="28"/>
          <w:szCs w:val="28"/>
          <w:lang w:val="es-BO"/>
        </w:rPr>
      </w:pPr>
      <w:r w:rsidRPr="001D3484">
        <w:rPr>
          <w:b/>
          <w:color w:val="004990"/>
          <w:highlight w:val="yellow"/>
          <w:lang w:val="es-BO"/>
        </w:rPr>
        <w:br w:type="page"/>
      </w:r>
      <w:bookmarkStart w:id="0" w:name="_Toc330030630"/>
      <w:r w:rsidRPr="001D3484">
        <w:rPr>
          <w:rFonts w:ascii="Tahoma" w:hAnsi="Tahoma" w:cs="Tahoma"/>
          <w:b/>
          <w:color w:val="004990"/>
          <w:sz w:val="28"/>
          <w:szCs w:val="28"/>
          <w:lang w:val="es-BO"/>
        </w:rPr>
        <w:lastRenderedPageBreak/>
        <w:t>PARTE I</w:t>
      </w:r>
      <w:bookmarkEnd w:id="0"/>
    </w:p>
    <w:p w:rsidR="00320BB4" w:rsidRPr="001D3484" w:rsidRDefault="00320BB4" w:rsidP="0026411A">
      <w:pPr>
        <w:ind w:left="12"/>
        <w:rPr>
          <w:lang w:val="es-BO"/>
        </w:rPr>
      </w:pPr>
    </w:p>
    <w:p w:rsidR="00320BB4" w:rsidRPr="002275B2" w:rsidRDefault="00320BB4" w:rsidP="0026411A">
      <w:pPr>
        <w:ind w:left="12"/>
        <w:jc w:val="center"/>
        <w:rPr>
          <w:rFonts w:ascii="Tahoma" w:hAnsi="Tahoma" w:cs="Tahoma"/>
          <w:b/>
          <w:color w:val="004990"/>
          <w:sz w:val="28"/>
          <w:szCs w:val="28"/>
        </w:rPr>
      </w:pPr>
      <w:r w:rsidRPr="002275B2">
        <w:rPr>
          <w:rFonts w:ascii="Tahoma" w:hAnsi="Tahoma" w:cs="Tahoma"/>
          <w:b/>
          <w:color w:val="004990"/>
          <w:sz w:val="28"/>
          <w:szCs w:val="28"/>
        </w:rPr>
        <w:t>INFORMACIÓN GENERAL A LOS PROPONENTES</w:t>
      </w:r>
    </w:p>
    <w:p w:rsidR="00320BB4" w:rsidRDefault="00320BB4" w:rsidP="0026411A">
      <w:pPr>
        <w:ind w:left="12"/>
        <w:jc w:val="center"/>
        <w:rPr>
          <w:rFonts w:cs="Arial"/>
          <w:b/>
          <w:sz w:val="18"/>
          <w:szCs w:val="18"/>
        </w:rPr>
      </w:pPr>
    </w:p>
    <w:p w:rsidR="00320BB4" w:rsidRPr="00E338D1" w:rsidRDefault="00320BB4" w:rsidP="0026411A">
      <w:pPr>
        <w:numPr>
          <w:ilvl w:val="0"/>
          <w:numId w:val="7"/>
        </w:numPr>
        <w:ind w:left="12" w:firstLine="0"/>
        <w:jc w:val="both"/>
        <w:rPr>
          <w:rFonts w:ascii="Tahoma" w:hAnsi="Tahoma" w:cs="Tahoma"/>
          <w:b/>
          <w:color w:val="365F91"/>
          <w:sz w:val="28"/>
          <w:szCs w:val="28"/>
          <w:lang w:eastAsia="en-US" w:bidi="en-US"/>
        </w:rPr>
      </w:pPr>
      <w:r w:rsidRPr="00E338D1">
        <w:rPr>
          <w:rFonts w:ascii="Tahoma" w:hAnsi="Tahoma" w:cs="Tahoma"/>
          <w:b/>
          <w:color w:val="365F91"/>
          <w:sz w:val="28"/>
          <w:szCs w:val="28"/>
          <w:lang w:eastAsia="en-US" w:bidi="en-US"/>
        </w:rPr>
        <w:t>Antecedentes</w:t>
      </w:r>
    </w:p>
    <w:p w:rsidR="00320BB4" w:rsidRDefault="00320BB4" w:rsidP="0026411A">
      <w:pPr>
        <w:ind w:left="372"/>
        <w:jc w:val="both"/>
        <w:rPr>
          <w:rFonts w:cs="Arial"/>
          <w:sz w:val="18"/>
          <w:szCs w:val="18"/>
        </w:rPr>
      </w:pPr>
    </w:p>
    <w:p w:rsidR="00320BB4" w:rsidRPr="007C3D31" w:rsidRDefault="00320BB4" w:rsidP="0026411A">
      <w:pPr>
        <w:pStyle w:val="WW-Textoindependiente20"/>
        <w:suppressAutoHyphens w:val="0"/>
        <w:spacing w:line="240" w:lineRule="auto"/>
        <w:ind w:left="720"/>
        <w:outlineLvl w:val="2"/>
        <w:rPr>
          <w:rFonts w:ascii="Tahoma" w:hAnsi="Tahoma" w:cs="Tahoma"/>
          <w:color w:val="365F91"/>
          <w:sz w:val="22"/>
          <w:szCs w:val="22"/>
          <w:lang w:val="es-ES"/>
        </w:rPr>
      </w:pPr>
      <w:r w:rsidRPr="007C3D31">
        <w:rPr>
          <w:rFonts w:ascii="Tahoma" w:hAnsi="Tahoma" w:cs="Tahoma"/>
          <w:color w:val="365F91"/>
          <w:sz w:val="22"/>
          <w:szCs w:val="22"/>
          <w:lang w:val="es-ES"/>
        </w:rPr>
        <w:t>ENTEL S.A., en cumplimiento a normas internas en vigencia efectúa la presente Licitación</w:t>
      </w:r>
      <w:r>
        <w:rPr>
          <w:rFonts w:ascii="Tahoma" w:hAnsi="Tahoma" w:cs="Tahoma"/>
          <w:color w:val="365F91"/>
          <w:sz w:val="22"/>
          <w:szCs w:val="22"/>
          <w:lang w:val="es-ES"/>
        </w:rPr>
        <w:t xml:space="preserve"> pública, para que</w:t>
      </w:r>
      <w:r w:rsidRPr="007C3D31">
        <w:rPr>
          <w:rFonts w:ascii="Tahoma" w:hAnsi="Tahoma" w:cs="Tahoma"/>
          <w:color w:val="365F91"/>
          <w:sz w:val="22"/>
          <w:szCs w:val="22"/>
          <w:lang w:val="es-ES"/>
        </w:rPr>
        <w:t xml:space="preserve"> empresas legalmente establecidas en Bolivia</w:t>
      </w:r>
      <w:r>
        <w:rPr>
          <w:rFonts w:ascii="Tahoma" w:hAnsi="Tahoma" w:cs="Tahoma"/>
          <w:color w:val="365F91"/>
          <w:sz w:val="22"/>
          <w:szCs w:val="22"/>
          <w:lang w:val="es-ES"/>
        </w:rPr>
        <w:t>,</w:t>
      </w:r>
      <w:r w:rsidRPr="007C3D31">
        <w:rPr>
          <w:rFonts w:ascii="Tahoma" w:hAnsi="Tahoma" w:cs="Tahoma"/>
          <w:color w:val="365F91"/>
          <w:sz w:val="22"/>
          <w:szCs w:val="22"/>
          <w:lang w:val="es-ES"/>
        </w:rPr>
        <w:t xml:space="preserve"> presenten sus ofertas conforme a lo especificado en el presente documento.  </w:t>
      </w:r>
    </w:p>
    <w:p w:rsidR="00320BB4" w:rsidRPr="007C3D31" w:rsidRDefault="00320BB4" w:rsidP="0026411A">
      <w:pPr>
        <w:pStyle w:val="WW-Textoindependiente20"/>
        <w:suppressAutoHyphens w:val="0"/>
        <w:spacing w:line="240" w:lineRule="auto"/>
        <w:ind w:left="720"/>
        <w:outlineLvl w:val="2"/>
        <w:rPr>
          <w:rFonts w:ascii="Tahoma" w:hAnsi="Tahoma" w:cs="Tahoma"/>
          <w:color w:val="365F91"/>
          <w:sz w:val="22"/>
          <w:szCs w:val="22"/>
          <w:lang w:val="es-ES"/>
        </w:rPr>
      </w:pPr>
    </w:p>
    <w:p w:rsidR="00320BB4" w:rsidRPr="007C3D31" w:rsidRDefault="00320BB4" w:rsidP="0026411A">
      <w:pPr>
        <w:pStyle w:val="WW-Textoindependiente20"/>
        <w:suppressAutoHyphens w:val="0"/>
        <w:spacing w:line="240" w:lineRule="auto"/>
        <w:ind w:left="720"/>
        <w:outlineLvl w:val="2"/>
        <w:rPr>
          <w:rFonts w:ascii="Tahoma" w:hAnsi="Tahoma" w:cs="Tahoma"/>
          <w:color w:val="365F91"/>
          <w:sz w:val="22"/>
          <w:szCs w:val="22"/>
          <w:lang w:val="es-ES"/>
        </w:rPr>
      </w:pPr>
      <w:r w:rsidRPr="007C3D31">
        <w:rPr>
          <w:rFonts w:ascii="Tahoma" w:hAnsi="Tahoma" w:cs="Tahoma"/>
          <w:color w:val="365F91"/>
          <w:sz w:val="22"/>
          <w:szCs w:val="22"/>
          <w:lang w:val="es-ES"/>
        </w:rPr>
        <w:t>La Empresa Nacional de Telecomunicaciones S.A. (Entel S.A.), cuenta con redes</w:t>
      </w:r>
      <w:r w:rsidR="001D3484">
        <w:rPr>
          <w:rFonts w:ascii="Tahoma" w:hAnsi="Tahoma" w:cs="Tahoma"/>
          <w:color w:val="365F91"/>
          <w:sz w:val="22"/>
          <w:szCs w:val="22"/>
          <w:lang w:val="es-ES"/>
        </w:rPr>
        <w:t xml:space="preserve"> de</w:t>
      </w:r>
      <w:r w:rsidRPr="007C3D31">
        <w:rPr>
          <w:rFonts w:ascii="Tahoma" w:hAnsi="Tahoma" w:cs="Tahoma"/>
          <w:color w:val="365F91"/>
          <w:sz w:val="22"/>
          <w:szCs w:val="22"/>
          <w:lang w:val="es-ES"/>
        </w:rPr>
        <w:t xml:space="preserve"> acceso urbano en las localidades de La Paz, </w:t>
      </w:r>
      <w:proofErr w:type="spellStart"/>
      <w:r w:rsidRPr="007C3D31">
        <w:rPr>
          <w:rFonts w:ascii="Tahoma" w:hAnsi="Tahoma" w:cs="Tahoma"/>
          <w:color w:val="365F91"/>
          <w:sz w:val="22"/>
          <w:szCs w:val="22"/>
          <w:lang w:val="es-ES"/>
        </w:rPr>
        <w:t>Caranavi</w:t>
      </w:r>
      <w:proofErr w:type="spellEnd"/>
      <w:r w:rsidRPr="007C3D31">
        <w:rPr>
          <w:rFonts w:ascii="Tahoma" w:hAnsi="Tahoma" w:cs="Tahoma"/>
          <w:color w:val="365F91"/>
          <w:sz w:val="22"/>
          <w:szCs w:val="22"/>
          <w:lang w:val="es-ES"/>
        </w:rPr>
        <w:t xml:space="preserve">, Copacabana, Patacamaya, Santa Cruz, Cochabamba, </w:t>
      </w:r>
      <w:r w:rsidRPr="003D582A">
        <w:rPr>
          <w:rFonts w:ascii="Tahoma" w:hAnsi="Tahoma" w:cs="Tahoma"/>
          <w:color w:val="365F91"/>
          <w:sz w:val="22"/>
          <w:szCs w:val="22"/>
          <w:lang w:val="es-ES"/>
        </w:rPr>
        <w:t xml:space="preserve">Villa </w:t>
      </w:r>
      <w:proofErr w:type="spellStart"/>
      <w:r w:rsidRPr="003D582A">
        <w:rPr>
          <w:rFonts w:ascii="Tahoma" w:hAnsi="Tahoma" w:cs="Tahoma"/>
          <w:color w:val="365F91"/>
          <w:sz w:val="22"/>
          <w:szCs w:val="22"/>
          <w:lang w:val="es-ES"/>
        </w:rPr>
        <w:t>Tunari</w:t>
      </w:r>
      <w:proofErr w:type="spellEnd"/>
      <w:r>
        <w:rPr>
          <w:rFonts w:ascii="Tahoma" w:hAnsi="Tahoma" w:cs="Tahoma"/>
          <w:color w:val="365F91"/>
          <w:sz w:val="22"/>
          <w:szCs w:val="22"/>
          <w:lang w:val="es-ES"/>
        </w:rPr>
        <w:t xml:space="preserve">, </w:t>
      </w:r>
      <w:r w:rsidRPr="007C3D31">
        <w:rPr>
          <w:rFonts w:ascii="Tahoma" w:hAnsi="Tahoma" w:cs="Tahoma"/>
          <w:color w:val="365F91"/>
          <w:sz w:val="22"/>
          <w:szCs w:val="22"/>
          <w:lang w:val="es-ES"/>
        </w:rPr>
        <w:t xml:space="preserve">Oruro, </w:t>
      </w:r>
      <w:proofErr w:type="spellStart"/>
      <w:r w:rsidRPr="007C3D31">
        <w:rPr>
          <w:rFonts w:ascii="Tahoma" w:hAnsi="Tahoma" w:cs="Tahoma"/>
          <w:color w:val="365F91"/>
          <w:sz w:val="22"/>
          <w:szCs w:val="22"/>
          <w:lang w:val="es-ES"/>
        </w:rPr>
        <w:t>LLallagua</w:t>
      </w:r>
      <w:proofErr w:type="spellEnd"/>
      <w:r w:rsidRPr="007C3D31">
        <w:rPr>
          <w:rFonts w:ascii="Tahoma" w:hAnsi="Tahoma" w:cs="Tahoma"/>
          <w:color w:val="365F91"/>
          <w:sz w:val="22"/>
          <w:szCs w:val="22"/>
          <w:lang w:val="es-ES"/>
        </w:rPr>
        <w:t xml:space="preserve">, Challapata, Huanuni, Potosí, </w:t>
      </w:r>
      <w:proofErr w:type="spellStart"/>
      <w:r w:rsidRPr="007C3D31">
        <w:rPr>
          <w:rFonts w:ascii="Tahoma" w:hAnsi="Tahoma" w:cs="Tahoma"/>
          <w:color w:val="365F91"/>
          <w:sz w:val="22"/>
          <w:szCs w:val="22"/>
          <w:lang w:val="es-ES"/>
        </w:rPr>
        <w:t>Villazón</w:t>
      </w:r>
      <w:proofErr w:type="spellEnd"/>
      <w:r w:rsidRPr="007C3D31">
        <w:rPr>
          <w:rFonts w:ascii="Tahoma" w:hAnsi="Tahoma" w:cs="Tahoma"/>
          <w:color w:val="365F91"/>
          <w:sz w:val="22"/>
          <w:szCs w:val="22"/>
          <w:lang w:val="es-ES"/>
        </w:rPr>
        <w:t xml:space="preserve">, Tupiza, Uyuni, Sucre, Camargo, Monteagudo, Tarija, Yacuiba, </w:t>
      </w:r>
      <w:proofErr w:type="spellStart"/>
      <w:r w:rsidRPr="007C3D31">
        <w:rPr>
          <w:rFonts w:ascii="Tahoma" w:hAnsi="Tahoma" w:cs="Tahoma"/>
          <w:color w:val="365F91"/>
          <w:sz w:val="22"/>
          <w:szCs w:val="22"/>
          <w:lang w:val="es-ES"/>
        </w:rPr>
        <w:t>Villamontes</w:t>
      </w:r>
      <w:proofErr w:type="spellEnd"/>
      <w:r w:rsidRPr="007C3D31">
        <w:rPr>
          <w:rFonts w:ascii="Tahoma" w:hAnsi="Tahoma" w:cs="Tahoma"/>
          <w:color w:val="365F91"/>
          <w:sz w:val="22"/>
          <w:szCs w:val="22"/>
          <w:lang w:val="es-ES"/>
        </w:rPr>
        <w:t xml:space="preserve">, </w:t>
      </w:r>
      <w:r w:rsidRPr="003D582A">
        <w:rPr>
          <w:rFonts w:ascii="Tahoma" w:hAnsi="Tahoma" w:cs="Tahoma"/>
          <w:color w:val="365F91"/>
          <w:sz w:val="22"/>
          <w:szCs w:val="22"/>
          <w:lang w:val="es-ES"/>
        </w:rPr>
        <w:t>Bermejo</w:t>
      </w:r>
      <w:r>
        <w:rPr>
          <w:rFonts w:ascii="Tahoma" w:hAnsi="Tahoma" w:cs="Tahoma"/>
          <w:color w:val="365F91"/>
          <w:sz w:val="22"/>
          <w:szCs w:val="22"/>
          <w:lang w:val="es-ES"/>
        </w:rPr>
        <w:t xml:space="preserve">, </w:t>
      </w:r>
      <w:r w:rsidRPr="007C3D31">
        <w:rPr>
          <w:rFonts w:ascii="Tahoma" w:hAnsi="Tahoma" w:cs="Tahoma"/>
          <w:color w:val="365F91"/>
          <w:sz w:val="22"/>
          <w:szCs w:val="22"/>
          <w:lang w:val="es-ES"/>
        </w:rPr>
        <w:t xml:space="preserve">Trinidad, San Borja, </w:t>
      </w:r>
      <w:proofErr w:type="spellStart"/>
      <w:r w:rsidRPr="007C3D31">
        <w:rPr>
          <w:rFonts w:ascii="Tahoma" w:hAnsi="Tahoma" w:cs="Tahoma"/>
          <w:color w:val="365F91"/>
          <w:sz w:val="22"/>
          <w:szCs w:val="22"/>
          <w:lang w:val="es-ES"/>
        </w:rPr>
        <w:t>Rurrenabaque</w:t>
      </w:r>
      <w:proofErr w:type="spellEnd"/>
      <w:r w:rsidRPr="007C3D31">
        <w:rPr>
          <w:rFonts w:ascii="Tahoma" w:hAnsi="Tahoma" w:cs="Tahoma"/>
          <w:color w:val="365F91"/>
          <w:sz w:val="22"/>
          <w:szCs w:val="22"/>
          <w:lang w:val="es-ES"/>
        </w:rPr>
        <w:t xml:space="preserve">, Reyes, Magdalena y San Ignacio de </w:t>
      </w:r>
      <w:proofErr w:type="spellStart"/>
      <w:r w:rsidRPr="007C3D31">
        <w:rPr>
          <w:rFonts w:ascii="Tahoma" w:hAnsi="Tahoma" w:cs="Tahoma"/>
          <w:color w:val="365F91"/>
          <w:sz w:val="22"/>
          <w:szCs w:val="22"/>
          <w:lang w:val="es-ES"/>
        </w:rPr>
        <w:t>Moxos</w:t>
      </w:r>
      <w:proofErr w:type="spellEnd"/>
      <w:r w:rsidRPr="007C3D31">
        <w:rPr>
          <w:rFonts w:ascii="Tahoma" w:hAnsi="Tahoma" w:cs="Tahoma"/>
          <w:color w:val="365F91"/>
          <w:sz w:val="22"/>
          <w:szCs w:val="22"/>
          <w:lang w:val="es-ES"/>
        </w:rPr>
        <w:t xml:space="preserve">. Para garantizar el funcionamiento de estas redes, ENTEL S.A. ha visto por conveniente solicitar </w:t>
      </w:r>
      <w:r>
        <w:rPr>
          <w:rFonts w:ascii="Tahoma" w:hAnsi="Tahoma" w:cs="Tahoma"/>
          <w:color w:val="365F91"/>
          <w:sz w:val="22"/>
          <w:szCs w:val="22"/>
          <w:lang w:val="es-ES"/>
        </w:rPr>
        <w:t xml:space="preserve">los </w:t>
      </w:r>
      <w:r w:rsidRPr="007C3D31">
        <w:rPr>
          <w:rFonts w:ascii="Tahoma" w:hAnsi="Tahoma" w:cs="Tahoma"/>
          <w:color w:val="365F91"/>
          <w:sz w:val="22"/>
          <w:szCs w:val="22"/>
          <w:lang w:val="es-ES"/>
        </w:rPr>
        <w:t xml:space="preserve">servicios </w:t>
      </w:r>
      <w:r>
        <w:rPr>
          <w:rFonts w:ascii="Tahoma" w:hAnsi="Tahoma" w:cs="Tahoma"/>
          <w:color w:val="365F91"/>
          <w:sz w:val="22"/>
          <w:szCs w:val="22"/>
          <w:lang w:val="es-ES"/>
        </w:rPr>
        <w:t>de</w:t>
      </w:r>
      <w:r w:rsidRPr="007C3D31">
        <w:rPr>
          <w:rFonts w:ascii="Tahoma" w:hAnsi="Tahoma" w:cs="Tahoma"/>
          <w:color w:val="365F91"/>
          <w:sz w:val="22"/>
          <w:szCs w:val="22"/>
          <w:lang w:val="es-ES"/>
        </w:rPr>
        <w:t xml:space="preserve"> </w:t>
      </w:r>
      <w:r>
        <w:rPr>
          <w:rFonts w:ascii="Tahoma" w:hAnsi="Tahoma" w:cs="Tahoma"/>
          <w:color w:val="365F91"/>
          <w:sz w:val="22"/>
          <w:szCs w:val="22"/>
          <w:lang w:val="es-ES"/>
        </w:rPr>
        <w:t>varias</w:t>
      </w:r>
      <w:r w:rsidRPr="007C3D31">
        <w:rPr>
          <w:rFonts w:ascii="Tahoma" w:hAnsi="Tahoma" w:cs="Tahoma"/>
          <w:color w:val="365F91"/>
          <w:sz w:val="22"/>
          <w:szCs w:val="22"/>
          <w:lang w:val="es-ES"/>
        </w:rPr>
        <w:t xml:space="preserve"> empresa</w:t>
      </w:r>
      <w:r>
        <w:rPr>
          <w:rFonts w:ascii="Tahoma" w:hAnsi="Tahoma" w:cs="Tahoma"/>
          <w:color w:val="365F91"/>
          <w:sz w:val="22"/>
          <w:szCs w:val="22"/>
          <w:lang w:val="es-ES"/>
        </w:rPr>
        <w:t>s</w:t>
      </w:r>
      <w:r w:rsidR="00755EE2">
        <w:rPr>
          <w:rFonts w:ascii="Tahoma" w:hAnsi="Tahoma" w:cs="Tahoma"/>
          <w:color w:val="365F91"/>
          <w:sz w:val="22"/>
          <w:szCs w:val="22"/>
          <w:lang w:val="es-ES"/>
        </w:rPr>
        <w:t xml:space="preserve"> para la</w:t>
      </w:r>
      <w:r w:rsidRPr="007C3D31">
        <w:rPr>
          <w:rFonts w:ascii="Tahoma" w:hAnsi="Tahoma" w:cs="Tahoma"/>
          <w:color w:val="365F91"/>
          <w:sz w:val="22"/>
          <w:szCs w:val="22"/>
          <w:lang w:val="es-ES"/>
        </w:rPr>
        <w:t xml:space="preserve"> </w:t>
      </w:r>
      <w:r>
        <w:rPr>
          <w:rFonts w:ascii="Tahoma" w:hAnsi="Tahoma" w:cs="Tahoma"/>
          <w:color w:val="365F91"/>
          <w:sz w:val="22"/>
          <w:szCs w:val="22"/>
          <w:lang w:val="es-ES"/>
        </w:rPr>
        <w:t>O</w:t>
      </w:r>
      <w:r w:rsidRPr="007C3D31">
        <w:rPr>
          <w:rFonts w:ascii="Tahoma" w:hAnsi="Tahoma" w:cs="Tahoma"/>
          <w:color w:val="365F91"/>
          <w:sz w:val="22"/>
          <w:szCs w:val="22"/>
          <w:lang w:val="es-ES"/>
        </w:rPr>
        <w:t xml:space="preserve">peración </w:t>
      </w:r>
      <w:r w:rsidR="00755EE2">
        <w:rPr>
          <w:rFonts w:ascii="Tahoma" w:hAnsi="Tahoma" w:cs="Tahoma"/>
          <w:color w:val="365F91"/>
          <w:sz w:val="22"/>
          <w:szCs w:val="22"/>
          <w:lang w:val="es-ES"/>
        </w:rPr>
        <w:t>y Mantenimiento</w:t>
      </w:r>
      <w:r w:rsidR="00755EE2" w:rsidRPr="007C3D31">
        <w:rPr>
          <w:rFonts w:ascii="Tahoma" w:hAnsi="Tahoma" w:cs="Tahoma"/>
          <w:color w:val="365F91"/>
          <w:sz w:val="22"/>
          <w:szCs w:val="22"/>
          <w:lang w:val="es-ES"/>
        </w:rPr>
        <w:t xml:space="preserve"> </w:t>
      </w:r>
      <w:r w:rsidRPr="007C3D31">
        <w:rPr>
          <w:rFonts w:ascii="Tahoma" w:hAnsi="Tahoma" w:cs="Tahoma"/>
          <w:color w:val="365F91"/>
          <w:sz w:val="22"/>
          <w:szCs w:val="22"/>
          <w:lang w:val="es-ES"/>
        </w:rPr>
        <w:t>de</w:t>
      </w:r>
      <w:r>
        <w:rPr>
          <w:rFonts w:ascii="Tahoma" w:hAnsi="Tahoma" w:cs="Tahoma"/>
          <w:color w:val="365F91"/>
          <w:sz w:val="22"/>
          <w:szCs w:val="22"/>
          <w:lang w:val="es-ES"/>
        </w:rPr>
        <w:t xml:space="preserve"> la Red de Planta Externa</w:t>
      </w:r>
      <w:r w:rsidRPr="007C3D31">
        <w:rPr>
          <w:rFonts w:ascii="Tahoma" w:hAnsi="Tahoma" w:cs="Tahoma"/>
          <w:color w:val="365F91"/>
          <w:sz w:val="22"/>
          <w:szCs w:val="22"/>
          <w:lang w:val="es-ES"/>
        </w:rPr>
        <w:t xml:space="preserve"> </w:t>
      </w:r>
      <w:r>
        <w:rPr>
          <w:rFonts w:ascii="Tahoma" w:hAnsi="Tahoma" w:cs="Tahoma"/>
          <w:color w:val="365F91"/>
          <w:sz w:val="22"/>
          <w:szCs w:val="22"/>
          <w:lang w:val="es-ES"/>
        </w:rPr>
        <w:t>e inalámbrica</w:t>
      </w:r>
      <w:r w:rsidRPr="007C3D31">
        <w:rPr>
          <w:rFonts w:ascii="Tahoma" w:hAnsi="Tahoma" w:cs="Tahoma"/>
          <w:color w:val="365F91"/>
          <w:sz w:val="22"/>
          <w:szCs w:val="22"/>
          <w:lang w:val="es-ES"/>
        </w:rPr>
        <w:t>.</w:t>
      </w:r>
    </w:p>
    <w:p w:rsidR="00320BB4" w:rsidRPr="007C3D31" w:rsidRDefault="00320BB4" w:rsidP="0026411A">
      <w:pPr>
        <w:ind w:left="721"/>
        <w:jc w:val="both"/>
        <w:outlineLvl w:val="2"/>
        <w:rPr>
          <w:rFonts w:ascii="Tahoma" w:hAnsi="Tahoma" w:cs="Tahoma"/>
          <w:color w:val="365F91"/>
          <w:sz w:val="22"/>
          <w:szCs w:val="22"/>
        </w:rPr>
      </w:pPr>
    </w:p>
    <w:p w:rsidR="00320BB4" w:rsidRPr="007C3D31" w:rsidRDefault="00320BB4" w:rsidP="0026411A">
      <w:pPr>
        <w:ind w:left="721"/>
        <w:jc w:val="both"/>
        <w:rPr>
          <w:rFonts w:ascii="Tahoma" w:hAnsi="Tahoma" w:cs="Tahoma"/>
          <w:color w:val="365F91"/>
          <w:sz w:val="22"/>
          <w:szCs w:val="22"/>
        </w:rPr>
      </w:pPr>
      <w:r w:rsidRPr="007C3D31">
        <w:rPr>
          <w:rFonts w:ascii="Tahoma" w:hAnsi="Tahoma" w:cs="Tahoma"/>
          <w:color w:val="365F91"/>
          <w:sz w:val="22"/>
          <w:szCs w:val="22"/>
        </w:rPr>
        <w:t xml:space="preserve">Para ello, es necesario contratar </w:t>
      </w:r>
      <w:r>
        <w:rPr>
          <w:rFonts w:ascii="Tahoma" w:hAnsi="Tahoma" w:cs="Tahoma"/>
          <w:color w:val="365F91"/>
          <w:sz w:val="22"/>
          <w:szCs w:val="22"/>
        </w:rPr>
        <w:t>a</w:t>
      </w:r>
      <w:r w:rsidRPr="007C3D31">
        <w:rPr>
          <w:rFonts w:ascii="Tahoma" w:hAnsi="Tahoma" w:cs="Tahoma"/>
          <w:color w:val="365F91"/>
          <w:sz w:val="22"/>
          <w:szCs w:val="22"/>
        </w:rPr>
        <w:t xml:space="preserve"> empresa</w:t>
      </w:r>
      <w:r>
        <w:rPr>
          <w:rFonts w:ascii="Tahoma" w:hAnsi="Tahoma" w:cs="Tahoma"/>
          <w:color w:val="365F91"/>
          <w:sz w:val="22"/>
          <w:szCs w:val="22"/>
        </w:rPr>
        <w:t xml:space="preserve">s </w:t>
      </w:r>
      <w:r w:rsidRPr="007C3D31">
        <w:rPr>
          <w:rFonts w:ascii="Tahoma" w:hAnsi="Tahoma" w:cs="Tahoma"/>
          <w:color w:val="365F91"/>
          <w:sz w:val="22"/>
          <w:szCs w:val="22"/>
        </w:rPr>
        <w:t>especializada</w:t>
      </w:r>
      <w:r>
        <w:rPr>
          <w:rFonts w:ascii="Tahoma" w:hAnsi="Tahoma" w:cs="Tahoma"/>
          <w:color w:val="365F91"/>
          <w:sz w:val="22"/>
          <w:szCs w:val="22"/>
        </w:rPr>
        <w:t>s</w:t>
      </w:r>
      <w:r w:rsidRPr="007C3D31">
        <w:rPr>
          <w:rFonts w:ascii="Tahoma" w:hAnsi="Tahoma" w:cs="Tahoma"/>
          <w:color w:val="365F91"/>
          <w:sz w:val="22"/>
          <w:szCs w:val="22"/>
        </w:rPr>
        <w:t xml:space="preserve"> en el rubro</w:t>
      </w:r>
      <w:r>
        <w:rPr>
          <w:rFonts w:ascii="Tahoma" w:hAnsi="Tahoma" w:cs="Tahoma"/>
          <w:color w:val="365F91"/>
          <w:sz w:val="22"/>
          <w:szCs w:val="22"/>
        </w:rPr>
        <w:t xml:space="preserve"> de las telecomunicaciones,</w:t>
      </w:r>
      <w:r w:rsidRPr="007C3D31">
        <w:rPr>
          <w:rFonts w:ascii="Tahoma" w:hAnsi="Tahoma" w:cs="Tahoma"/>
          <w:color w:val="365F91"/>
          <w:sz w:val="22"/>
          <w:szCs w:val="22"/>
        </w:rPr>
        <w:t xml:space="preserve"> que satisfaga los requerimientos de ENTEL S.A. en calidad de atención, tiempo</w:t>
      </w:r>
      <w:r>
        <w:rPr>
          <w:rFonts w:ascii="Tahoma" w:hAnsi="Tahoma" w:cs="Tahoma"/>
          <w:color w:val="365F91"/>
          <w:sz w:val="22"/>
          <w:szCs w:val="22"/>
        </w:rPr>
        <w:t>s</w:t>
      </w:r>
      <w:r w:rsidRPr="007C3D31">
        <w:rPr>
          <w:rFonts w:ascii="Tahoma" w:hAnsi="Tahoma" w:cs="Tahoma"/>
          <w:color w:val="365F91"/>
          <w:sz w:val="22"/>
          <w:szCs w:val="22"/>
        </w:rPr>
        <w:t xml:space="preserve"> de servicio, seguridad y responsabilidad</w:t>
      </w:r>
      <w:r>
        <w:rPr>
          <w:rFonts w:ascii="Tahoma" w:hAnsi="Tahoma" w:cs="Tahoma"/>
          <w:color w:val="365F91"/>
          <w:sz w:val="22"/>
          <w:szCs w:val="22"/>
        </w:rPr>
        <w:t>.</w:t>
      </w:r>
    </w:p>
    <w:p w:rsidR="00320BB4" w:rsidRPr="00D35325" w:rsidRDefault="00320BB4" w:rsidP="0026411A">
      <w:pPr>
        <w:ind w:left="372"/>
        <w:jc w:val="both"/>
        <w:rPr>
          <w:rFonts w:ascii="Tahoma" w:hAnsi="Tahoma" w:cs="Tahoma"/>
          <w:sz w:val="22"/>
          <w:szCs w:val="22"/>
        </w:rPr>
      </w:pPr>
    </w:p>
    <w:p w:rsidR="00320BB4" w:rsidRDefault="00320BB4" w:rsidP="0026411A">
      <w:pPr>
        <w:numPr>
          <w:ilvl w:val="0"/>
          <w:numId w:val="7"/>
        </w:numPr>
        <w:ind w:left="12" w:firstLine="0"/>
        <w:jc w:val="both"/>
        <w:rPr>
          <w:rFonts w:ascii="Tahoma" w:hAnsi="Tahoma" w:cs="Tahoma"/>
          <w:b/>
          <w:color w:val="365F91"/>
          <w:sz w:val="28"/>
          <w:szCs w:val="28"/>
          <w:lang w:eastAsia="en-US" w:bidi="en-US"/>
        </w:rPr>
      </w:pPr>
      <w:r>
        <w:rPr>
          <w:rFonts w:ascii="Tahoma" w:hAnsi="Tahoma" w:cs="Tahoma"/>
          <w:b/>
          <w:color w:val="365F91"/>
          <w:sz w:val="28"/>
          <w:szCs w:val="28"/>
          <w:lang w:eastAsia="en-US" w:bidi="en-US"/>
        </w:rPr>
        <w:t>Objeto de la Contratación</w:t>
      </w:r>
    </w:p>
    <w:p w:rsidR="00320BB4" w:rsidRDefault="00320BB4" w:rsidP="0026411A">
      <w:pPr>
        <w:ind w:left="12"/>
        <w:jc w:val="both"/>
        <w:rPr>
          <w:rFonts w:ascii="Tahoma" w:hAnsi="Tahoma" w:cs="Tahoma"/>
          <w:b/>
          <w:color w:val="365F91"/>
          <w:sz w:val="28"/>
          <w:szCs w:val="28"/>
          <w:lang w:eastAsia="en-US" w:bidi="en-US"/>
        </w:rPr>
      </w:pPr>
    </w:p>
    <w:p w:rsidR="00320BB4" w:rsidRDefault="00320BB4" w:rsidP="0026411A">
      <w:pPr>
        <w:ind w:left="720"/>
        <w:jc w:val="both"/>
        <w:outlineLvl w:val="2"/>
        <w:rPr>
          <w:rFonts w:ascii="Tahoma" w:hAnsi="Tahoma" w:cs="Tahoma"/>
          <w:color w:val="365F91"/>
          <w:sz w:val="22"/>
          <w:szCs w:val="22"/>
        </w:rPr>
      </w:pPr>
      <w:r w:rsidRPr="00D35325">
        <w:rPr>
          <w:rFonts w:ascii="Tahoma" w:hAnsi="Tahoma" w:cs="Tahoma"/>
          <w:color w:val="365F91"/>
          <w:sz w:val="22"/>
          <w:szCs w:val="22"/>
        </w:rPr>
        <w:t xml:space="preserve">El objetivo </w:t>
      </w:r>
      <w:r>
        <w:rPr>
          <w:rFonts w:ascii="Tahoma" w:hAnsi="Tahoma" w:cs="Tahoma"/>
          <w:color w:val="365F91"/>
          <w:sz w:val="22"/>
          <w:szCs w:val="22"/>
        </w:rPr>
        <w:t>de ésta contratación,</w:t>
      </w:r>
      <w:r w:rsidRPr="00D35325">
        <w:rPr>
          <w:rFonts w:ascii="Tahoma" w:hAnsi="Tahoma" w:cs="Tahoma"/>
          <w:color w:val="365F91"/>
          <w:sz w:val="22"/>
          <w:szCs w:val="22"/>
        </w:rPr>
        <w:t xml:space="preserve"> </w:t>
      </w:r>
      <w:r>
        <w:rPr>
          <w:rFonts w:ascii="Tahoma" w:hAnsi="Tahoma" w:cs="Tahoma"/>
          <w:color w:val="365F91"/>
          <w:sz w:val="22"/>
          <w:szCs w:val="22"/>
        </w:rPr>
        <w:t>es adquirir los</w:t>
      </w:r>
      <w:r w:rsidRPr="00CD761C">
        <w:rPr>
          <w:rFonts w:ascii="Tahoma" w:hAnsi="Tahoma" w:cs="Tahoma"/>
          <w:color w:val="365F91"/>
          <w:sz w:val="22"/>
          <w:szCs w:val="22"/>
        </w:rPr>
        <w:t xml:space="preserve"> servicios</w:t>
      </w:r>
      <w:r w:rsidR="002A76F8">
        <w:rPr>
          <w:rFonts w:ascii="Tahoma" w:hAnsi="Tahoma" w:cs="Tahoma"/>
          <w:color w:val="365F91"/>
          <w:sz w:val="22"/>
          <w:szCs w:val="22"/>
        </w:rPr>
        <w:t xml:space="preserve"> de</w:t>
      </w:r>
      <w:r w:rsidRPr="00CD761C">
        <w:rPr>
          <w:rFonts w:ascii="Tahoma" w:hAnsi="Tahoma" w:cs="Tahoma"/>
          <w:color w:val="365F91"/>
          <w:sz w:val="22"/>
          <w:szCs w:val="22"/>
        </w:rPr>
        <w:t xml:space="preserve"> empresa</w:t>
      </w:r>
      <w:r>
        <w:rPr>
          <w:rFonts w:ascii="Tahoma" w:hAnsi="Tahoma" w:cs="Tahoma"/>
          <w:color w:val="365F91"/>
          <w:sz w:val="22"/>
          <w:szCs w:val="22"/>
        </w:rPr>
        <w:t>s</w:t>
      </w:r>
      <w:r w:rsidRPr="00CD761C">
        <w:rPr>
          <w:rFonts w:ascii="Tahoma" w:hAnsi="Tahoma" w:cs="Tahoma"/>
          <w:color w:val="365F91"/>
          <w:sz w:val="22"/>
          <w:szCs w:val="22"/>
        </w:rPr>
        <w:t xml:space="preserve"> legalmente constituida</w:t>
      </w:r>
      <w:r>
        <w:rPr>
          <w:rFonts w:ascii="Tahoma" w:hAnsi="Tahoma" w:cs="Tahoma"/>
          <w:color w:val="365F91"/>
          <w:sz w:val="22"/>
          <w:szCs w:val="22"/>
        </w:rPr>
        <w:t>s</w:t>
      </w:r>
      <w:r w:rsidRPr="00CD761C">
        <w:rPr>
          <w:rFonts w:ascii="Tahoma" w:hAnsi="Tahoma" w:cs="Tahoma"/>
          <w:color w:val="365F91"/>
          <w:sz w:val="22"/>
          <w:szCs w:val="22"/>
        </w:rPr>
        <w:t xml:space="preserve"> y con amplia experiencia en el campo de las telecomunicaciones,</w:t>
      </w:r>
      <w:r>
        <w:rPr>
          <w:rFonts w:ascii="Tahoma" w:hAnsi="Tahoma" w:cs="Tahoma"/>
          <w:color w:val="365F91"/>
          <w:sz w:val="22"/>
          <w:szCs w:val="22"/>
        </w:rPr>
        <w:t xml:space="preserve"> para l</w:t>
      </w:r>
      <w:r w:rsidR="00BE1F06">
        <w:rPr>
          <w:rFonts w:ascii="Tahoma" w:hAnsi="Tahoma" w:cs="Tahoma"/>
          <w:color w:val="365F91"/>
          <w:sz w:val="22"/>
          <w:szCs w:val="22"/>
        </w:rPr>
        <w:t>a</w:t>
      </w:r>
      <w:r>
        <w:rPr>
          <w:rFonts w:ascii="Tahoma" w:hAnsi="Tahoma" w:cs="Tahoma"/>
          <w:color w:val="365F91"/>
          <w:sz w:val="22"/>
          <w:szCs w:val="22"/>
        </w:rPr>
        <w:t xml:space="preserve"> Operaci</w:t>
      </w:r>
      <w:r w:rsidR="00205C1D">
        <w:rPr>
          <w:rFonts w:ascii="Tahoma" w:hAnsi="Tahoma" w:cs="Tahoma"/>
          <w:color w:val="365F91"/>
          <w:sz w:val="22"/>
          <w:szCs w:val="22"/>
        </w:rPr>
        <w:t xml:space="preserve">ón </w:t>
      </w:r>
      <w:r w:rsidR="00BE1F06">
        <w:rPr>
          <w:rFonts w:ascii="Tahoma" w:hAnsi="Tahoma" w:cs="Tahoma"/>
          <w:color w:val="365F91"/>
          <w:sz w:val="22"/>
          <w:szCs w:val="22"/>
        </w:rPr>
        <w:t xml:space="preserve">y Mantenimiento </w:t>
      </w:r>
      <w:r w:rsidR="00205C1D">
        <w:rPr>
          <w:rFonts w:ascii="Tahoma" w:hAnsi="Tahoma" w:cs="Tahoma"/>
          <w:color w:val="365F91"/>
          <w:sz w:val="22"/>
          <w:szCs w:val="22"/>
        </w:rPr>
        <w:t>de la Red de Acceso Urbano</w:t>
      </w:r>
      <w:r w:rsidR="00474C77">
        <w:rPr>
          <w:rFonts w:ascii="Tahoma" w:hAnsi="Tahoma" w:cs="Tahoma"/>
          <w:color w:val="365F91"/>
          <w:sz w:val="22"/>
          <w:szCs w:val="22"/>
        </w:rPr>
        <w:t xml:space="preserve"> (Red de planta externa cobre y fibra óptica FTTH)</w:t>
      </w:r>
      <w:r w:rsidR="00205C1D">
        <w:rPr>
          <w:rFonts w:ascii="Tahoma" w:hAnsi="Tahoma" w:cs="Tahoma"/>
          <w:color w:val="365F91"/>
          <w:sz w:val="22"/>
          <w:szCs w:val="22"/>
        </w:rPr>
        <w:t>.</w:t>
      </w:r>
    </w:p>
    <w:p w:rsidR="00205C1D" w:rsidRDefault="00205C1D" w:rsidP="0026411A">
      <w:pPr>
        <w:ind w:left="720"/>
        <w:jc w:val="both"/>
        <w:outlineLvl w:val="2"/>
        <w:rPr>
          <w:rFonts w:ascii="Tahoma" w:hAnsi="Tahoma" w:cs="Tahoma"/>
          <w:color w:val="365F91"/>
          <w:sz w:val="22"/>
          <w:szCs w:val="22"/>
        </w:rPr>
      </w:pPr>
    </w:p>
    <w:p w:rsidR="00320BB4" w:rsidRPr="00451208" w:rsidRDefault="00320BB4" w:rsidP="0026411A">
      <w:pPr>
        <w:ind w:left="720"/>
        <w:jc w:val="both"/>
        <w:outlineLvl w:val="2"/>
        <w:rPr>
          <w:rFonts w:ascii="Tahoma" w:hAnsi="Tahoma" w:cs="Tahoma"/>
          <w:color w:val="365F91"/>
          <w:sz w:val="22"/>
          <w:szCs w:val="22"/>
        </w:rPr>
      </w:pPr>
      <w:r w:rsidRPr="00451208">
        <w:rPr>
          <w:rFonts w:ascii="Tahoma" w:hAnsi="Tahoma" w:cs="Tahoma"/>
          <w:color w:val="365F91"/>
          <w:sz w:val="22"/>
          <w:szCs w:val="22"/>
        </w:rPr>
        <w:t>El presente documento</w:t>
      </w:r>
      <w:r>
        <w:rPr>
          <w:rFonts w:ascii="Tahoma" w:hAnsi="Tahoma" w:cs="Tahoma"/>
          <w:color w:val="365F91"/>
          <w:sz w:val="22"/>
          <w:szCs w:val="22"/>
        </w:rPr>
        <w:t xml:space="preserve"> </w:t>
      </w:r>
      <w:r w:rsidRPr="00451208">
        <w:rPr>
          <w:rFonts w:ascii="Tahoma" w:hAnsi="Tahoma" w:cs="Tahoma"/>
          <w:color w:val="365F91"/>
          <w:sz w:val="22"/>
          <w:szCs w:val="22"/>
        </w:rPr>
        <w:t>tiene por objeto</w:t>
      </w:r>
      <w:r>
        <w:rPr>
          <w:rFonts w:ascii="Tahoma" w:hAnsi="Tahoma" w:cs="Tahoma"/>
          <w:color w:val="365F91"/>
          <w:sz w:val="22"/>
          <w:szCs w:val="22"/>
        </w:rPr>
        <w:t>,</w:t>
      </w:r>
      <w:r w:rsidRPr="00451208">
        <w:rPr>
          <w:rFonts w:ascii="Tahoma" w:hAnsi="Tahoma" w:cs="Tahoma"/>
          <w:color w:val="365F91"/>
          <w:sz w:val="22"/>
          <w:szCs w:val="22"/>
        </w:rPr>
        <w:t xml:space="preserve"> definir las condiciones y alcances para la provisión del servicio requerido.  Asimismo, el propósito del presente documento es proporcionar instrucciones a los oferentes respecto al contenido de las propuestas, su evaluación y condiciones de contratación.</w:t>
      </w:r>
      <w:r>
        <w:rPr>
          <w:rFonts w:ascii="Tahoma" w:hAnsi="Tahoma" w:cs="Tahoma"/>
          <w:color w:val="365F91"/>
          <w:sz w:val="22"/>
          <w:szCs w:val="22"/>
        </w:rPr>
        <w:t xml:space="preserve"> </w:t>
      </w:r>
    </w:p>
    <w:p w:rsidR="00320BB4" w:rsidRPr="00451208" w:rsidRDefault="00320BB4" w:rsidP="0026411A">
      <w:pPr>
        <w:ind w:left="720"/>
        <w:jc w:val="both"/>
        <w:outlineLvl w:val="2"/>
        <w:rPr>
          <w:rFonts w:ascii="Tahoma" w:hAnsi="Tahoma" w:cs="Tahoma"/>
          <w:color w:val="365F91"/>
          <w:sz w:val="22"/>
          <w:szCs w:val="22"/>
        </w:rPr>
      </w:pPr>
    </w:p>
    <w:p w:rsidR="00320BB4" w:rsidRPr="00451208" w:rsidRDefault="00320BB4" w:rsidP="0026411A">
      <w:pPr>
        <w:pStyle w:val="Normale1"/>
        <w:widowControl/>
        <w:tabs>
          <w:tab w:val="left" w:pos="1080"/>
        </w:tabs>
        <w:ind w:left="720"/>
        <w:jc w:val="both"/>
        <w:outlineLvl w:val="2"/>
        <w:rPr>
          <w:rFonts w:ascii="Tahoma" w:hAnsi="Tahoma" w:cs="Tahoma"/>
          <w:color w:val="365F91"/>
          <w:sz w:val="22"/>
          <w:szCs w:val="22"/>
          <w:lang w:val="es-ES"/>
        </w:rPr>
      </w:pPr>
      <w:r w:rsidRPr="00451208">
        <w:rPr>
          <w:rFonts w:ascii="Tahoma" w:hAnsi="Tahoma" w:cs="Tahoma"/>
          <w:color w:val="365F91"/>
          <w:sz w:val="22"/>
          <w:szCs w:val="22"/>
          <w:lang w:val="es-ES"/>
        </w:rPr>
        <w:t xml:space="preserve">El servicio es solicitado en tres regiones geográficas </w:t>
      </w:r>
      <w:r>
        <w:rPr>
          <w:rFonts w:ascii="Tahoma" w:hAnsi="Tahoma" w:cs="Tahoma"/>
          <w:color w:val="365F91"/>
          <w:sz w:val="22"/>
          <w:szCs w:val="22"/>
          <w:lang w:val="es-ES"/>
        </w:rPr>
        <w:t>del país y</w:t>
      </w:r>
      <w:r w:rsidRPr="00451208">
        <w:rPr>
          <w:rFonts w:ascii="Tahoma" w:hAnsi="Tahoma" w:cs="Tahoma"/>
          <w:color w:val="365F91"/>
          <w:sz w:val="22"/>
          <w:szCs w:val="22"/>
          <w:lang w:val="es-ES"/>
        </w:rPr>
        <w:t xml:space="preserve"> establecidas en el </w:t>
      </w:r>
      <w:r>
        <w:rPr>
          <w:rFonts w:ascii="Tahoma" w:hAnsi="Tahoma" w:cs="Tahoma"/>
          <w:color w:val="365F91"/>
          <w:sz w:val="22"/>
          <w:szCs w:val="22"/>
          <w:lang w:val="es-ES"/>
        </w:rPr>
        <w:t>presente documento y sus anexos.</w:t>
      </w:r>
      <w:r w:rsidRPr="00451208">
        <w:rPr>
          <w:rFonts w:ascii="Tahoma" w:hAnsi="Tahoma" w:cs="Tahoma"/>
          <w:color w:val="365F91"/>
          <w:sz w:val="22"/>
          <w:szCs w:val="22"/>
          <w:lang w:val="es-ES"/>
        </w:rPr>
        <w:t xml:space="preserve"> </w:t>
      </w:r>
    </w:p>
    <w:p w:rsidR="00320BB4" w:rsidRPr="00451208" w:rsidRDefault="00320BB4" w:rsidP="0026411A">
      <w:pPr>
        <w:ind w:left="1428"/>
        <w:outlineLvl w:val="2"/>
        <w:rPr>
          <w:rFonts w:ascii="Tahoma" w:hAnsi="Tahoma" w:cs="Tahoma"/>
          <w:color w:val="365F91"/>
          <w:sz w:val="22"/>
          <w:szCs w:val="22"/>
        </w:rPr>
      </w:pPr>
    </w:p>
    <w:p w:rsidR="00320BB4" w:rsidRDefault="00320BB4" w:rsidP="0026411A">
      <w:pPr>
        <w:ind w:left="720"/>
        <w:jc w:val="both"/>
        <w:outlineLvl w:val="2"/>
        <w:rPr>
          <w:rFonts w:ascii="Tahoma" w:hAnsi="Tahoma" w:cs="Tahoma"/>
          <w:color w:val="365F91"/>
          <w:sz w:val="22"/>
          <w:szCs w:val="22"/>
        </w:rPr>
      </w:pPr>
      <w:r w:rsidRPr="00451208">
        <w:rPr>
          <w:rFonts w:ascii="Tahoma" w:hAnsi="Tahoma" w:cs="Tahoma"/>
          <w:color w:val="365F91"/>
          <w:sz w:val="22"/>
          <w:szCs w:val="22"/>
        </w:rPr>
        <w:t>Los proponentes deberán examinar todas las instrucciones, formatos, condiciones, términos y especificaciones que figuran o se citan en este documento. Si los proponentes omiten la presentación de toda o parte de la información requerida o presentan ofertas que no se ajusten en todos sus aspectos al presente documento, serán eliminados del presente concurso.</w:t>
      </w:r>
    </w:p>
    <w:p w:rsidR="003706B2" w:rsidRPr="00451208" w:rsidRDefault="003706B2" w:rsidP="0026411A">
      <w:pPr>
        <w:ind w:left="720"/>
        <w:jc w:val="both"/>
        <w:outlineLvl w:val="2"/>
        <w:rPr>
          <w:rFonts w:ascii="Tahoma" w:hAnsi="Tahoma" w:cs="Tahoma"/>
          <w:color w:val="365F91"/>
          <w:sz w:val="22"/>
          <w:szCs w:val="22"/>
        </w:rPr>
      </w:pPr>
    </w:p>
    <w:p w:rsidR="00320BB4" w:rsidRDefault="00320BB4" w:rsidP="0026411A">
      <w:pPr>
        <w:ind w:left="720"/>
        <w:jc w:val="both"/>
        <w:rPr>
          <w:rFonts w:ascii="Tahoma" w:hAnsi="Tahoma" w:cs="Tahoma"/>
          <w:color w:val="365F91"/>
          <w:sz w:val="22"/>
          <w:szCs w:val="22"/>
        </w:rPr>
      </w:pPr>
      <w:r w:rsidRPr="00451208">
        <w:rPr>
          <w:rFonts w:ascii="Tahoma" w:hAnsi="Tahoma" w:cs="Tahoma"/>
          <w:color w:val="365F91"/>
          <w:sz w:val="22"/>
          <w:szCs w:val="22"/>
        </w:rPr>
        <w:t>ENTEL S.A. se reserva el derecho de adjudicar al ganador la totalidad o parte de los servicios licitados en cualquiera de las Regiones</w:t>
      </w:r>
      <w:r>
        <w:rPr>
          <w:rFonts w:ascii="Tahoma" w:hAnsi="Tahoma" w:cs="Tahoma"/>
          <w:color w:val="365F91"/>
          <w:sz w:val="22"/>
          <w:szCs w:val="22"/>
        </w:rPr>
        <w:t>,</w:t>
      </w:r>
      <w:r w:rsidRPr="00451208">
        <w:rPr>
          <w:rFonts w:ascii="Tahoma" w:hAnsi="Tahoma" w:cs="Tahoma"/>
          <w:color w:val="365F91"/>
          <w:sz w:val="22"/>
          <w:szCs w:val="22"/>
        </w:rPr>
        <w:t xml:space="preserve"> vale decir adjudicar solo el Mantenimiento de la Red de Acceso Urbano</w:t>
      </w:r>
      <w:r>
        <w:rPr>
          <w:rFonts w:ascii="Tahoma" w:hAnsi="Tahoma" w:cs="Tahoma"/>
          <w:color w:val="365F91"/>
          <w:sz w:val="22"/>
          <w:szCs w:val="22"/>
        </w:rPr>
        <w:t xml:space="preserve"> (cobre y fibra óptica)</w:t>
      </w:r>
      <w:r w:rsidR="003706B2">
        <w:rPr>
          <w:rFonts w:ascii="Tahoma" w:hAnsi="Tahoma" w:cs="Tahoma"/>
          <w:color w:val="365F91"/>
          <w:sz w:val="22"/>
          <w:szCs w:val="22"/>
        </w:rPr>
        <w:t xml:space="preserve"> de uno o varios departamentos</w:t>
      </w:r>
      <w:r w:rsidRPr="00451208">
        <w:rPr>
          <w:rFonts w:ascii="Tahoma" w:hAnsi="Tahoma" w:cs="Tahoma"/>
          <w:color w:val="365F91"/>
          <w:sz w:val="22"/>
          <w:szCs w:val="22"/>
        </w:rPr>
        <w:t xml:space="preserve">, pudiendo dejar sin efecto lo referente </w:t>
      </w:r>
      <w:r w:rsidR="003706B2">
        <w:rPr>
          <w:rFonts w:ascii="Tahoma" w:hAnsi="Tahoma" w:cs="Tahoma"/>
          <w:color w:val="365F91"/>
          <w:sz w:val="22"/>
          <w:szCs w:val="22"/>
        </w:rPr>
        <w:t>a la totalidad de la región</w:t>
      </w:r>
      <w:r w:rsidRPr="00451208">
        <w:rPr>
          <w:rFonts w:ascii="Tahoma" w:hAnsi="Tahoma" w:cs="Tahoma"/>
          <w:color w:val="365F91"/>
          <w:sz w:val="22"/>
          <w:szCs w:val="22"/>
        </w:rPr>
        <w:t>.</w:t>
      </w:r>
    </w:p>
    <w:p w:rsidR="00320BB4" w:rsidRDefault="00320BB4" w:rsidP="0026411A">
      <w:pPr>
        <w:ind w:left="720"/>
        <w:jc w:val="both"/>
        <w:rPr>
          <w:rFonts w:ascii="Tahoma" w:hAnsi="Tahoma" w:cs="Tahoma"/>
          <w:color w:val="365F91"/>
          <w:sz w:val="22"/>
          <w:szCs w:val="22"/>
        </w:rPr>
      </w:pPr>
    </w:p>
    <w:p w:rsidR="00320BB4" w:rsidRPr="00D35325" w:rsidRDefault="00320BB4" w:rsidP="0026411A">
      <w:pPr>
        <w:ind w:left="721"/>
        <w:jc w:val="both"/>
        <w:rPr>
          <w:rFonts w:ascii="Tahoma" w:hAnsi="Tahoma" w:cs="Tahoma"/>
          <w:color w:val="365F91"/>
          <w:sz w:val="22"/>
          <w:szCs w:val="22"/>
        </w:rPr>
      </w:pPr>
      <w:r w:rsidRPr="00D35325">
        <w:rPr>
          <w:rFonts w:ascii="Tahoma" w:hAnsi="Tahoma" w:cs="Tahoma"/>
          <w:color w:val="365F91"/>
          <w:sz w:val="22"/>
          <w:szCs w:val="22"/>
        </w:rPr>
        <w:t xml:space="preserve">Para efectos de la contratación se pide al proponente </w:t>
      </w:r>
      <w:r>
        <w:rPr>
          <w:rFonts w:ascii="Tahoma" w:hAnsi="Tahoma" w:cs="Tahoma"/>
          <w:color w:val="365F91"/>
          <w:sz w:val="22"/>
          <w:szCs w:val="22"/>
        </w:rPr>
        <w:t xml:space="preserve">cumplir los puntos </w:t>
      </w:r>
      <w:r w:rsidRPr="006C3282">
        <w:rPr>
          <w:rFonts w:ascii="Tahoma" w:hAnsi="Tahoma" w:cs="Tahoma"/>
          <w:color w:val="365F91"/>
          <w:sz w:val="22"/>
          <w:szCs w:val="22"/>
        </w:rPr>
        <w:t>expresados en la Parte II - INFORMACIÓN TÉCNICA DE LA CONTRATACIÓN y considerar todos los puntos descritos en el Anexo N° 1 - Condiciones Generales del Proceso de Contratación del presente Documento</w:t>
      </w:r>
      <w:r w:rsidRPr="00D35325">
        <w:rPr>
          <w:rFonts w:ascii="Tahoma" w:hAnsi="Tahoma" w:cs="Tahoma"/>
          <w:color w:val="365F91"/>
          <w:sz w:val="22"/>
          <w:szCs w:val="22"/>
        </w:rPr>
        <w:t xml:space="preserve">.  </w:t>
      </w:r>
    </w:p>
    <w:p w:rsidR="00320BB4" w:rsidRPr="00D35325" w:rsidRDefault="00320BB4" w:rsidP="0026411A">
      <w:pPr>
        <w:ind w:left="721"/>
        <w:jc w:val="both"/>
        <w:rPr>
          <w:rFonts w:ascii="Tahoma" w:hAnsi="Tahoma" w:cs="Tahoma"/>
          <w:color w:val="365F91"/>
          <w:sz w:val="22"/>
          <w:szCs w:val="22"/>
        </w:rPr>
      </w:pPr>
    </w:p>
    <w:p w:rsidR="00320BB4" w:rsidRDefault="00320BB4" w:rsidP="0026411A">
      <w:pPr>
        <w:numPr>
          <w:ilvl w:val="0"/>
          <w:numId w:val="7"/>
        </w:numPr>
        <w:ind w:left="12" w:firstLine="0"/>
        <w:jc w:val="both"/>
        <w:rPr>
          <w:rFonts w:ascii="Tahoma" w:hAnsi="Tahoma" w:cs="Tahoma"/>
          <w:b/>
          <w:color w:val="365F91"/>
          <w:sz w:val="28"/>
          <w:szCs w:val="28"/>
          <w:lang w:eastAsia="en-US" w:bidi="en-US"/>
        </w:rPr>
      </w:pPr>
      <w:r>
        <w:rPr>
          <w:rFonts w:ascii="Tahoma" w:hAnsi="Tahoma" w:cs="Tahoma"/>
          <w:b/>
          <w:color w:val="365F91"/>
          <w:sz w:val="28"/>
          <w:szCs w:val="28"/>
          <w:lang w:eastAsia="en-US" w:bidi="en-US"/>
        </w:rPr>
        <w:t>Lugar de Entrega</w:t>
      </w:r>
    </w:p>
    <w:p w:rsidR="00320BB4" w:rsidRPr="000D2D1A" w:rsidRDefault="00320BB4" w:rsidP="0026411A">
      <w:pPr>
        <w:ind w:left="12"/>
        <w:jc w:val="both"/>
        <w:rPr>
          <w:rFonts w:ascii="Tahoma" w:hAnsi="Tahoma" w:cs="Tahoma"/>
          <w:b/>
          <w:color w:val="365F91"/>
          <w:szCs w:val="28"/>
          <w:lang w:eastAsia="en-US" w:bidi="en-US"/>
        </w:rPr>
      </w:pPr>
    </w:p>
    <w:p w:rsidR="00320BB4" w:rsidRDefault="00320BB4" w:rsidP="0026411A">
      <w:pPr>
        <w:pStyle w:val="WW-Textoindependiente20"/>
        <w:suppressAutoHyphens w:val="0"/>
        <w:spacing w:line="240" w:lineRule="auto"/>
        <w:ind w:left="720"/>
        <w:outlineLvl w:val="2"/>
        <w:rPr>
          <w:rFonts w:ascii="Tahoma" w:hAnsi="Tahoma" w:cs="Tahoma"/>
          <w:color w:val="365F91"/>
          <w:sz w:val="22"/>
          <w:szCs w:val="22"/>
        </w:rPr>
      </w:pPr>
      <w:r w:rsidRPr="0017096C">
        <w:rPr>
          <w:rFonts w:ascii="Tahoma" w:hAnsi="Tahoma" w:cs="Tahoma"/>
          <w:color w:val="365F91"/>
          <w:sz w:val="22"/>
          <w:szCs w:val="22"/>
        </w:rPr>
        <w:t xml:space="preserve">El oferente </w:t>
      </w:r>
      <w:r>
        <w:rPr>
          <w:rFonts w:ascii="Tahoma" w:hAnsi="Tahoma" w:cs="Tahoma"/>
          <w:color w:val="365F91"/>
          <w:sz w:val="22"/>
          <w:szCs w:val="22"/>
        </w:rPr>
        <w:t>adjudicado debe prestar los servicios en una de las tres Regiones geográficas del país, las cuales se encuentran divididas de la siguiente manera:</w:t>
      </w:r>
    </w:p>
    <w:p w:rsidR="00320BB4" w:rsidRDefault="00320BB4" w:rsidP="0026411A">
      <w:pPr>
        <w:pStyle w:val="WW-Textoindependiente20"/>
        <w:suppressAutoHyphens w:val="0"/>
        <w:spacing w:line="240" w:lineRule="auto"/>
        <w:ind w:left="720"/>
        <w:outlineLvl w:val="2"/>
        <w:rPr>
          <w:rFonts w:ascii="Tahoma" w:hAnsi="Tahoma" w:cs="Tahoma"/>
          <w:color w:val="365F91"/>
          <w:sz w:val="22"/>
          <w:szCs w:val="22"/>
        </w:rPr>
      </w:pPr>
    </w:p>
    <w:p w:rsidR="00320BB4" w:rsidRDefault="00320BB4" w:rsidP="0026411A">
      <w:pPr>
        <w:pStyle w:val="WW-Textoindependiente20"/>
        <w:numPr>
          <w:ilvl w:val="0"/>
          <w:numId w:val="30"/>
        </w:numPr>
        <w:suppressAutoHyphens w:val="0"/>
        <w:spacing w:line="240" w:lineRule="auto"/>
        <w:ind w:left="1440"/>
        <w:outlineLvl w:val="2"/>
        <w:rPr>
          <w:rFonts w:ascii="Tahoma" w:hAnsi="Tahoma" w:cs="Tahoma"/>
          <w:color w:val="365F91"/>
          <w:sz w:val="22"/>
          <w:szCs w:val="22"/>
          <w:lang w:val="es-ES"/>
        </w:rPr>
      </w:pPr>
      <w:r>
        <w:rPr>
          <w:rFonts w:ascii="Tahoma" w:hAnsi="Tahoma" w:cs="Tahoma"/>
          <w:color w:val="365F91"/>
          <w:sz w:val="22"/>
          <w:szCs w:val="22"/>
        </w:rPr>
        <w:t xml:space="preserve">Región 1, </w:t>
      </w:r>
      <w:r>
        <w:rPr>
          <w:rFonts w:ascii="Tahoma" w:hAnsi="Tahoma" w:cs="Tahoma"/>
          <w:color w:val="365F91"/>
          <w:sz w:val="22"/>
          <w:szCs w:val="22"/>
          <w:lang w:val="es-ES"/>
        </w:rPr>
        <w:t>La Paz (La Pa</w:t>
      </w:r>
      <w:r w:rsidR="00092F95">
        <w:rPr>
          <w:rFonts w:ascii="Tahoma" w:hAnsi="Tahoma" w:cs="Tahoma"/>
          <w:color w:val="365F91"/>
          <w:sz w:val="22"/>
          <w:szCs w:val="22"/>
          <w:lang w:val="es-ES"/>
        </w:rPr>
        <w:t>z, El Alto, Viacha y Desaguadero</w:t>
      </w:r>
      <w:r>
        <w:rPr>
          <w:rFonts w:ascii="Tahoma" w:hAnsi="Tahoma" w:cs="Tahoma"/>
          <w:color w:val="365F91"/>
          <w:sz w:val="22"/>
          <w:szCs w:val="22"/>
          <w:lang w:val="es-ES"/>
        </w:rPr>
        <w:t xml:space="preserve">), </w:t>
      </w:r>
      <w:proofErr w:type="spellStart"/>
      <w:r>
        <w:rPr>
          <w:rFonts w:ascii="Tahoma" w:hAnsi="Tahoma" w:cs="Tahoma"/>
          <w:color w:val="365F91"/>
          <w:sz w:val="22"/>
          <w:szCs w:val="22"/>
          <w:lang w:val="es-ES"/>
        </w:rPr>
        <w:t>Caranavi</w:t>
      </w:r>
      <w:proofErr w:type="spellEnd"/>
      <w:r>
        <w:rPr>
          <w:rFonts w:ascii="Tahoma" w:hAnsi="Tahoma" w:cs="Tahoma"/>
          <w:color w:val="365F91"/>
          <w:sz w:val="22"/>
          <w:szCs w:val="22"/>
          <w:lang w:val="es-ES"/>
        </w:rPr>
        <w:t>, Copacabana,</w:t>
      </w:r>
      <w:r w:rsidRPr="007C3D31">
        <w:rPr>
          <w:rFonts w:ascii="Tahoma" w:hAnsi="Tahoma" w:cs="Tahoma"/>
          <w:color w:val="365F91"/>
          <w:sz w:val="22"/>
          <w:szCs w:val="22"/>
          <w:lang w:val="es-ES"/>
        </w:rPr>
        <w:t xml:space="preserve"> Patacamaya</w:t>
      </w:r>
      <w:r>
        <w:rPr>
          <w:rFonts w:ascii="Tahoma" w:hAnsi="Tahoma" w:cs="Tahoma"/>
          <w:color w:val="365F91"/>
          <w:sz w:val="22"/>
          <w:szCs w:val="22"/>
          <w:lang w:val="es-ES"/>
        </w:rPr>
        <w:t xml:space="preserve">, </w:t>
      </w:r>
      <w:r w:rsidRPr="007C3D31">
        <w:rPr>
          <w:rFonts w:ascii="Tahoma" w:hAnsi="Tahoma" w:cs="Tahoma"/>
          <w:color w:val="365F91"/>
          <w:sz w:val="22"/>
          <w:szCs w:val="22"/>
          <w:lang w:val="es-ES"/>
        </w:rPr>
        <w:t>Oruro</w:t>
      </w:r>
      <w:r w:rsidR="00092F95">
        <w:rPr>
          <w:rFonts w:ascii="Tahoma" w:hAnsi="Tahoma" w:cs="Tahoma"/>
          <w:color w:val="365F91"/>
          <w:sz w:val="22"/>
          <w:szCs w:val="22"/>
          <w:lang w:val="es-ES"/>
        </w:rPr>
        <w:t xml:space="preserve"> (Oruro y Tambo Quemado)</w:t>
      </w:r>
      <w:r w:rsidRPr="007C3D31">
        <w:rPr>
          <w:rFonts w:ascii="Tahoma" w:hAnsi="Tahoma" w:cs="Tahoma"/>
          <w:color w:val="365F91"/>
          <w:sz w:val="22"/>
          <w:szCs w:val="22"/>
          <w:lang w:val="es-ES"/>
        </w:rPr>
        <w:t xml:space="preserve">, </w:t>
      </w:r>
      <w:proofErr w:type="spellStart"/>
      <w:r w:rsidRPr="007C3D31">
        <w:rPr>
          <w:rFonts w:ascii="Tahoma" w:hAnsi="Tahoma" w:cs="Tahoma"/>
          <w:color w:val="365F91"/>
          <w:sz w:val="22"/>
          <w:szCs w:val="22"/>
          <w:lang w:val="es-ES"/>
        </w:rPr>
        <w:t>LLallagua</w:t>
      </w:r>
      <w:proofErr w:type="spellEnd"/>
      <w:r w:rsidRPr="007C3D31">
        <w:rPr>
          <w:rFonts w:ascii="Tahoma" w:hAnsi="Tahoma" w:cs="Tahoma"/>
          <w:color w:val="365F91"/>
          <w:sz w:val="22"/>
          <w:szCs w:val="22"/>
          <w:lang w:val="es-ES"/>
        </w:rPr>
        <w:t>, Challapata, Huanuni</w:t>
      </w:r>
      <w:r>
        <w:rPr>
          <w:rFonts w:ascii="Tahoma" w:hAnsi="Tahoma" w:cs="Tahoma"/>
          <w:color w:val="365F91"/>
          <w:sz w:val="22"/>
          <w:szCs w:val="22"/>
          <w:lang w:val="es-ES"/>
        </w:rPr>
        <w:t>.</w:t>
      </w:r>
    </w:p>
    <w:p w:rsidR="00320BB4" w:rsidRDefault="00320BB4" w:rsidP="0026411A">
      <w:pPr>
        <w:pStyle w:val="WW-Textoindependiente20"/>
        <w:numPr>
          <w:ilvl w:val="0"/>
          <w:numId w:val="30"/>
        </w:numPr>
        <w:tabs>
          <w:tab w:val="left" w:pos="1862"/>
          <w:tab w:val="left" w:pos="2127"/>
        </w:tabs>
        <w:suppressAutoHyphens w:val="0"/>
        <w:spacing w:line="240" w:lineRule="auto"/>
        <w:ind w:left="1440"/>
        <w:jc w:val="left"/>
        <w:outlineLvl w:val="2"/>
        <w:rPr>
          <w:rFonts w:ascii="Tahoma" w:hAnsi="Tahoma" w:cs="Tahoma"/>
          <w:color w:val="365F91"/>
          <w:sz w:val="22"/>
          <w:szCs w:val="22"/>
          <w:lang w:val="es-ES"/>
        </w:rPr>
      </w:pPr>
      <w:r>
        <w:rPr>
          <w:rFonts w:ascii="Tahoma" w:hAnsi="Tahoma" w:cs="Tahoma"/>
          <w:color w:val="365F91"/>
          <w:sz w:val="22"/>
          <w:szCs w:val="22"/>
          <w:lang w:val="es-ES"/>
        </w:rPr>
        <w:t xml:space="preserve">Región 2, </w:t>
      </w:r>
      <w:r w:rsidRPr="007C3D31">
        <w:rPr>
          <w:rFonts w:ascii="Tahoma" w:hAnsi="Tahoma" w:cs="Tahoma"/>
          <w:color w:val="365F91"/>
          <w:sz w:val="22"/>
          <w:szCs w:val="22"/>
          <w:lang w:val="es-ES"/>
        </w:rPr>
        <w:t>Cochabamba</w:t>
      </w:r>
      <w:r>
        <w:rPr>
          <w:rFonts w:ascii="Tahoma" w:hAnsi="Tahoma" w:cs="Tahoma"/>
          <w:color w:val="365F91"/>
          <w:sz w:val="22"/>
          <w:szCs w:val="22"/>
          <w:lang w:val="es-ES"/>
        </w:rPr>
        <w:t xml:space="preserve"> (Cochabamba, Quillacollo, Sacaba, </w:t>
      </w:r>
      <w:proofErr w:type="spellStart"/>
      <w:r>
        <w:rPr>
          <w:rFonts w:ascii="Tahoma" w:hAnsi="Tahoma" w:cs="Tahoma"/>
          <w:color w:val="365F91"/>
          <w:sz w:val="22"/>
          <w:szCs w:val="22"/>
          <w:lang w:val="es-ES"/>
        </w:rPr>
        <w:t>Tiquipaya</w:t>
      </w:r>
      <w:proofErr w:type="spellEnd"/>
      <w:r>
        <w:rPr>
          <w:rFonts w:ascii="Tahoma" w:hAnsi="Tahoma" w:cs="Tahoma"/>
          <w:color w:val="365F91"/>
          <w:sz w:val="22"/>
          <w:szCs w:val="22"/>
          <w:lang w:val="es-ES"/>
        </w:rPr>
        <w:t>)</w:t>
      </w:r>
      <w:r w:rsidRPr="007C3D31">
        <w:rPr>
          <w:rFonts w:ascii="Tahoma" w:hAnsi="Tahoma" w:cs="Tahoma"/>
          <w:color w:val="365F91"/>
          <w:sz w:val="22"/>
          <w:szCs w:val="22"/>
          <w:lang w:val="es-ES"/>
        </w:rPr>
        <w:t xml:space="preserve">, </w:t>
      </w:r>
      <w:r w:rsidRPr="00697840">
        <w:rPr>
          <w:rFonts w:ascii="Tahoma" w:hAnsi="Tahoma" w:cs="Tahoma"/>
          <w:color w:val="365F91"/>
          <w:sz w:val="22"/>
          <w:szCs w:val="22"/>
          <w:lang w:val="es-ES"/>
        </w:rPr>
        <w:t xml:space="preserve">Villa </w:t>
      </w:r>
      <w:proofErr w:type="spellStart"/>
      <w:r w:rsidRPr="00697840">
        <w:rPr>
          <w:rFonts w:ascii="Tahoma" w:hAnsi="Tahoma" w:cs="Tahoma"/>
          <w:color w:val="365F91"/>
          <w:sz w:val="22"/>
          <w:szCs w:val="22"/>
          <w:lang w:val="es-ES"/>
        </w:rPr>
        <w:t>Tunari</w:t>
      </w:r>
      <w:proofErr w:type="spellEnd"/>
      <w:r w:rsidR="00CF306C">
        <w:rPr>
          <w:rFonts w:ascii="Tahoma" w:hAnsi="Tahoma" w:cs="Tahoma"/>
          <w:color w:val="365F91"/>
          <w:sz w:val="22"/>
          <w:szCs w:val="22"/>
          <w:lang w:val="es-ES"/>
        </w:rPr>
        <w:t xml:space="preserve"> (Villa </w:t>
      </w:r>
      <w:proofErr w:type="spellStart"/>
      <w:r w:rsidR="00CF306C">
        <w:rPr>
          <w:rFonts w:ascii="Tahoma" w:hAnsi="Tahoma" w:cs="Tahoma"/>
          <w:color w:val="365F91"/>
          <w:sz w:val="22"/>
          <w:szCs w:val="22"/>
          <w:lang w:val="es-ES"/>
        </w:rPr>
        <w:t>Tunari</w:t>
      </w:r>
      <w:proofErr w:type="spellEnd"/>
      <w:r w:rsidR="00CF306C">
        <w:rPr>
          <w:rFonts w:ascii="Tahoma" w:hAnsi="Tahoma" w:cs="Tahoma"/>
          <w:color w:val="365F91"/>
          <w:sz w:val="22"/>
          <w:szCs w:val="22"/>
          <w:lang w:val="es-ES"/>
        </w:rPr>
        <w:t xml:space="preserve">, </w:t>
      </w:r>
      <w:proofErr w:type="spellStart"/>
      <w:r w:rsidR="00CF306C">
        <w:rPr>
          <w:rFonts w:ascii="Tahoma" w:hAnsi="Tahoma" w:cs="Tahoma"/>
          <w:color w:val="365F91"/>
          <w:sz w:val="22"/>
          <w:szCs w:val="22"/>
          <w:lang w:val="es-ES"/>
        </w:rPr>
        <w:t>Chimore</w:t>
      </w:r>
      <w:proofErr w:type="spellEnd"/>
      <w:r w:rsidR="00CF306C">
        <w:rPr>
          <w:rFonts w:ascii="Tahoma" w:hAnsi="Tahoma" w:cs="Tahoma"/>
          <w:color w:val="365F91"/>
          <w:sz w:val="22"/>
          <w:szCs w:val="22"/>
          <w:lang w:val="es-ES"/>
        </w:rPr>
        <w:t xml:space="preserve">, </w:t>
      </w:r>
      <w:proofErr w:type="spellStart"/>
      <w:r w:rsidR="00CF306C">
        <w:rPr>
          <w:rFonts w:ascii="Tahoma" w:hAnsi="Tahoma" w:cs="Tahoma"/>
          <w:color w:val="365F91"/>
          <w:sz w:val="22"/>
          <w:szCs w:val="22"/>
          <w:lang w:val="es-ES"/>
        </w:rPr>
        <w:t>Ivirgarzama</w:t>
      </w:r>
      <w:proofErr w:type="spellEnd"/>
      <w:r w:rsidR="00CF306C">
        <w:rPr>
          <w:rFonts w:ascii="Tahoma" w:hAnsi="Tahoma" w:cs="Tahoma"/>
          <w:color w:val="365F91"/>
          <w:sz w:val="22"/>
          <w:szCs w:val="22"/>
          <w:lang w:val="es-ES"/>
        </w:rPr>
        <w:t xml:space="preserve"> y </w:t>
      </w:r>
      <w:proofErr w:type="spellStart"/>
      <w:r w:rsidR="00CF306C">
        <w:rPr>
          <w:rFonts w:ascii="Tahoma" w:hAnsi="Tahoma" w:cs="Tahoma"/>
          <w:color w:val="365F91"/>
          <w:sz w:val="22"/>
          <w:szCs w:val="22"/>
          <w:lang w:val="es-ES"/>
        </w:rPr>
        <w:t>Shinaota</w:t>
      </w:r>
      <w:proofErr w:type="spellEnd"/>
      <w:r w:rsidR="00CF306C">
        <w:rPr>
          <w:rFonts w:ascii="Tahoma" w:hAnsi="Tahoma" w:cs="Tahoma"/>
          <w:color w:val="365F91"/>
          <w:sz w:val="22"/>
          <w:szCs w:val="22"/>
          <w:lang w:val="es-ES"/>
        </w:rPr>
        <w:t>)</w:t>
      </w:r>
      <w:r w:rsidRPr="00697840">
        <w:rPr>
          <w:rFonts w:ascii="Tahoma" w:hAnsi="Tahoma" w:cs="Tahoma"/>
          <w:color w:val="365F91"/>
          <w:sz w:val="22"/>
          <w:szCs w:val="22"/>
          <w:lang w:val="es-ES"/>
        </w:rPr>
        <w:t>,</w:t>
      </w:r>
      <w:r>
        <w:rPr>
          <w:rFonts w:ascii="Tahoma" w:hAnsi="Tahoma" w:cs="Tahoma"/>
          <w:color w:val="365F91"/>
          <w:sz w:val="22"/>
          <w:szCs w:val="22"/>
          <w:lang w:val="es-ES"/>
        </w:rPr>
        <w:t xml:space="preserve"> </w:t>
      </w:r>
      <w:r w:rsidRPr="007C3D31">
        <w:rPr>
          <w:rFonts w:ascii="Tahoma" w:hAnsi="Tahoma" w:cs="Tahoma"/>
          <w:color w:val="365F91"/>
          <w:sz w:val="22"/>
          <w:szCs w:val="22"/>
          <w:lang w:val="es-ES"/>
        </w:rPr>
        <w:t xml:space="preserve">Potosí, </w:t>
      </w:r>
      <w:proofErr w:type="spellStart"/>
      <w:r w:rsidRPr="007C3D31">
        <w:rPr>
          <w:rFonts w:ascii="Tahoma" w:hAnsi="Tahoma" w:cs="Tahoma"/>
          <w:color w:val="365F91"/>
          <w:sz w:val="22"/>
          <w:szCs w:val="22"/>
          <w:lang w:val="es-ES"/>
        </w:rPr>
        <w:t>Villazón</w:t>
      </w:r>
      <w:proofErr w:type="spellEnd"/>
      <w:r w:rsidRPr="007C3D31">
        <w:rPr>
          <w:rFonts w:ascii="Tahoma" w:hAnsi="Tahoma" w:cs="Tahoma"/>
          <w:color w:val="365F91"/>
          <w:sz w:val="22"/>
          <w:szCs w:val="22"/>
          <w:lang w:val="es-ES"/>
        </w:rPr>
        <w:t xml:space="preserve">, Tupiza, Uyuni, Sucre, Camargo, Monteagudo, Tarija, Yacuiba, </w:t>
      </w:r>
      <w:proofErr w:type="spellStart"/>
      <w:r w:rsidRPr="007C3D31">
        <w:rPr>
          <w:rFonts w:ascii="Tahoma" w:hAnsi="Tahoma" w:cs="Tahoma"/>
          <w:color w:val="365F91"/>
          <w:sz w:val="22"/>
          <w:szCs w:val="22"/>
          <w:lang w:val="es-ES"/>
        </w:rPr>
        <w:t>Villamontes</w:t>
      </w:r>
      <w:proofErr w:type="spellEnd"/>
      <w:r>
        <w:rPr>
          <w:rFonts w:ascii="Tahoma" w:hAnsi="Tahoma" w:cs="Tahoma"/>
          <w:color w:val="365F91"/>
          <w:sz w:val="22"/>
          <w:szCs w:val="22"/>
          <w:lang w:val="es-ES"/>
        </w:rPr>
        <w:t xml:space="preserve"> y</w:t>
      </w:r>
      <w:r w:rsidRPr="007C3D31">
        <w:rPr>
          <w:rFonts w:ascii="Tahoma" w:hAnsi="Tahoma" w:cs="Tahoma"/>
          <w:color w:val="365F91"/>
          <w:sz w:val="22"/>
          <w:szCs w:val="22"/>
          <w:lang w:val="es-ES"/>
        </w:rPr>
        <w:t xml:space="preserve"> </w:t>
      </w:r>
      <w:r w:rsidRPr="00697840">
        <w:rPr>
          <w:rFonts w:ascii="Tahoma" w:hAnsi="Tahoma" w:cs="Tahoma"/>
          <w:color w:val="365F91"/>
          <w:sz w:val="22"/>
          <w:szCs w:val="22"/>
          <w:lang w:val="es-ES"/>
        </w:rPr>
        <w:t>Bermejo</w:t>
      </w:r>
      <w:r>
        <w:rPr>
          <w:rFonts w:ascii="Tahoma" w:hAnsi="Tahoma" w:cs="Tahoma"/>
          <w:color w:val="365F91"/>
          <w:sz w:val="22"/>
          <w:szCs w:val="22"/>
          <w:lang w:val="es-ES"/>
        </w:rPr>
        <w:t>.</w:t>
      </w:r>
    </w:p>
    <w:p w:rsidR="00320BB4" w:rsidRDefault="00320BB4" w:rsidP="0026411A">
      <w:pPr>
        <w:pStyle w:val="WW-Textoindependiente20"/>
        <w:numPr>
          <w:ilvl w:val="0"/>
          <w:numId w:val="30"/>
        </w:numPr>
        <w:suppressAutoHyphens w:val="0"/>
        <w:spacing w:line="240" w:lineRule="auto"/>
        <w:ind w:left="1440"/>
        <w:outlineLvl w:val="2"/>
        <w:rPr>
          <w:rFonts w:ascii="Tahoma" w:hAnsi="Tahoma" w:cs="Tahoma"/>
          <w:color w:val="365F91"/>
          <w:sz w:val="22"/>
          <w:szCs w:val="22"/>
        </w:rPr>
      </w:pPr>
      <w:r>
        <w:rPr>
          <w:rFonts w:ascii="Tahoma" w:hAnsi="Tahoma" w:cs="Tahoma"/>
          <w:color w:val="365F91"/>
          <w:sz w:val="22"/>
          <w:szCs w:val="22"/>
          <w:lang w:val="es-ES"/>
        </w:rPr>
        <w:t xml:space="preserve">Región 3, </w:t>
      </w:r>
      <w:r w:rsidRPr="007C3D31">
        <w:rPr>
          <w:rFonts w:ascii="Tahoma" w:hAnsi="Tahoma" w:cs="Tahoma"/>
          <w:color w:val="365F91"/>
          <w:sz w:val="22"/>
          <w:szCs w:val="22"/>
          <w:lang w:val="es-ES"/>
        </w:rPr>
        <w:t>Santa Cruz</w:t>
      </w:r>
      <w:r>
        <w:rPr>
          <w:rFonts w:ascii="Tahoma" w:hAnsi="Tahoma" w:cs="Tahoma"/>
          <w:color w:val="365F91"/>
          <w:sz w:val="22"/>
          <w:szCs w:val="22"/>
          <w:lang w:val="es-ES"/>
        </w:rPr>
        <w:t xml:space="preserve"> (Santa Cruz</w:t>
      </w:r>
      <w:r w:rsidRPr="007C3D31">
        <w:rPr>
          <w:rFonts w:ascii="Tahoma" w:hAnsi="Tahoma" w:cs="Tahoma"/>
          <w:color w:val="365F91"/>
          <w:sz w:val="22"/>
          <w:szCs w:val="22"/>
          <w:lang w:val="es-ES"/>
        </w:rPr>
        <w:t>,</w:t>
      </w:r>
      <w:r>
        <w:rPr>
          <w:rFonts w:ascii="Tahoma" w:hAnsi="Tahoma" w:cs="Tahoma"/>
          <w:color w:val="365F91"/>
          <w:sz w:val="22"/>
          <w:szCs w:val="22"/>
          <w:lang w:val="es-ES"/>
        </w:rPr>
        <w:t xml:space="preserve"> </w:t>
      </w:r>
      <w:proofErr w:type="spellStart"/>
      <w:r>
        <w:rPr>
          <w:rFonts w:ascii="Tahoma" w:hAnsi="Tahoma" w:cs="Tahoma"/>
          <w:color w:val="365F91"/>
          <w:sz w:val="22"/>
          <w:szCs w:val="22"/>
          <w:lang w:val="es-ES"/>
        </w:rPr>
        <w:t>Warnes</w:t>
      </w:r>
      <w:proofErr w:type="spellEnd"/>
      <w:r>
        <w:rPr>
          <w:rFonts w:ascii="Tahoma" w:hAnsi="Tahoma" w:cs="Tahoma"/>
          <w:color w:val="365F91"/>
          <w:sz w:val="22"/>
          <w:szCs w:val="22"/>
          <w:lang w:val="es-ES"/>
        </w:rPr>
        <w:t xml:space="preserve">, Montero, </w:t>
      </w:r>
      <w:proofErr w:type="spellStart"/>
      <w:r>
        <w:rPr>
          <w:rFonts w:ascii="Tahoma" w:hAnsi="Tahoma" w:cs="Tahoma"/>
          <w:color w:val="365F91"/>
          <w:sz w:val="22"/>
          <w:szCs w:val="22"/>
          <w:lang w:val="es-ES"/>
        </w:rPr>
        <w:t>Yapacani</w:t>
      </w:r>
      <w:proofErr w:type="spellEnd"/>
      <w:r>
        <w:rPr>
          <w:rFonts w:ascii="Tahoma" w:hAnsi="Tahoma" w:cs="Tahoma"/>
          <w:color w:val="365F91"/>
          <w:sz w:val="22"/>
          <w:szCs w:val="22"/>
          <w:lang w:val="es-ES"/>
        </w:rPr>
        <w:t xml:space="preserve">, </w:t>
      </w:r>
      <w:proofErr w:type="spellStart"/>
      <w:r>
        <w:rPr>
          <w:rFonts w:ascii="Tahoma" w:hAnsi="Tahoma" w:cs="Tahoma"/>
          <w:color w:val="365F91"/>
          <w:sz w:val="22"/>
          <w:szCs w:val="22"/>
          <w:lang w:val="es-ES"/>
        </w:rPr>
        <w:t>Abapo</w:t>
      </w:r>
      <w:proofErr w:type="spellEnd"/>
      <w:r>
        <w:rPr>
          <w:rFonts w:ascii="Tahoma" w:hAnsi="Tahoma" w:cs="Tahoma"/>
          <w:color w:val="365F91"/>
          <w:sz w:val="22"/>
          <w:szCs w:val="22"/>
          <w:lang w:val="es-ES"/>
        </w:rPr>
        <w:t xml:space="preserve">, Cabezas, Valle Grande, </w:t>
      </w:r>
      <w:r w:rsidR="00CF306C">
        <w:rPr>
          <w:rFonts w:ascii="Tahoma" w:hAnsi="Tahoma" w:cs="Tahoma"/>
          <w:color w:val="365F91"/>
          <w:sz w:val="22"/>
          <w:szCs w:val="22"/>
          <w:lang w:val="es-ES"/>
        </w:rPr>
        <w:t>Asunción</w:t>
      </w:r>
      <w:r>
        <w:rPr>
          <w:rFonts w:ascii="Tahoma" w:hAnsi="Tahoma" w:cs="Tahoma"/>
          <w:color w:val="365F91"/>
          <w:sz w:val="22"/>
          <w:szCs w:val="22"/>
          <w:lang w:val="es-ES"/>
        </w:rPr>
        <w:t xml:space="preserve"> de </w:t>
      </w:r>
      <w:proofErr w:type="spellStart"/>
      <w:r>
        <w:rPr>
          <w:rFonts w:ascii="Tahoma" w:hAnsi="Tahoma" w:cs="Tahoma"/>
          <w:color w:val="365F91"/>
          <w:sz w:val="22"/>
          <w:szCs w:val="22"/>
          <w:lang w:val="es-ES"/>
        </w:rPr>
        <w:t>Guarayos</w:t>
      </w:r>
      <w:proofErr w:type="spellEnd"/>
      <w:r>
        <w:rPr>
          <w:rFonts w:ascii="Tahoma" w:hAnsi="Tahoma" w:cs="Tahoma"/>
          <w:color w:val="365F91"/>
          <w:sz w:val="22"/>
          <w:szCs w:val="22"/>
          <w:lang w:val="es-ES"/>
        </w:rPr>
        <w:t xml:space="preserve">), </w:t>
      </w:r>
      <w:r w:rsidRPr="007C3D31">
        <w:rPr>
          <w:rFonts w:ascii="Tahoma" w:hAnsi="Tahoma" w:cs="Tahoma"/>
          <w:color w:val="365F91"/>
          <w:sz w:val="22"/>
          <w:szCs w:val="22"/>
          <w:lang w:val="es-ES"/>
        </w:rPr>
        <w:t xml:space="preserve">Trinidad, San Borja, </w:t>
      </w:r>
      <w:proofErr w:type="spellStart"/>
      <w:r w:rsidRPr="007C3D31">
        <w:rPr>
          <w:rFonts w:ascii="Tahoma" w:hAnsi="Tahoma" w:cs="Tahoma"/>
          <w:color w:val="365F91"/>
          <w:sz w:val="22"/>
          <w:szCs w:val="22"/>
          <w:lang w:val="es-ES"/>
        </w:rPr>
        <w:t>Rurrenabaque</w:t>
      </w:r>
      <w:proofErr w:type="spellEnd"/>
      <w:r w:rsidRPr="007C3D31">
        <w:rPr>
          <w:rFonts w:ascii="Tahoma" w:hAnsi="Tahoma" w:cs="Tahoma"/>
          <w:color w:val="365F91"/>
          <w:sz w:val="22"/>
          <w:szCs w:val="22"/>
          <w:lang w:val="es-ES"/>
        </w:rPr>
        <w:t xml:space="preserve">, Reyes, Magdalena y San Ignacio de </w:t>
      </w:r>
      <w:proofErr w:type="spellStart"/>
      <w:r w:rsidRPr="007C3D31">
        <w:rPr>
          <w:rFonts w:ascii="Tahoma" w:hAnsi="Tahoma" w:cs="Tahoma"/>
          <w:color w:val="365F91"/>
          <w:sz w:val="22"/>
          <w:szCs w:val="22"/>
          <w:lang w:val="es-ES"/>
        </w:rPr>
        <w:t>Moxos</w:t>
      </w:r>
      <w:proofErr w:type="spellEnd"/>
      <w:r w:rsidRPr="007C3D31">
        <w:rPr>
          <w:rFonts w:ascii="Tahoma" w:hAnsi="Tahoma" w:cs="Tahoma"/>
          <w:color w:val="365F91"/>
          <w:sz w:val="22"/>
          <w:szCs w:val="22"/>
          <w:lang w:val="es-ES"/>
        </w:rPr>
        <w:t>.</w:t>
      </w:r>
    </w:p>
    <w:p w:rsidR="00320BB4" w:rsidRDefault="00320BB4" w:rsidP="0026411A">
      <w:pPr>
        <w:jc w:val="both"/>
        <w:rPr>
          <w:rFonts w:ascii="Tahoma" w:hAnsi="Tahoma" w:cs="Tahoma"/>
          <w:color w:val="004990"/>
          <w:sz w:val="22"/>
          <w:szCs w:val="22"/>
        </w:rPr>
      </w:pPr>
    </w:p>
    <w:p w:rsidR="00474C77" w:rsidRDefault="00474C77" w:rsidP="00474C77">
      <w:pPr>
        <w:ind w:firstLine="708"/>
        <w:rPr>
          <w:rFonts w:ascii="Tahoma" w:hAnsi="Tahoma" w:cs="Tahoma"/>
          <w:color w:val="004990"/>
          <w:sz w:val="22"/>
          <w:szCs w:val="22"/>
        </w:rPr>
      </w:pPr>
      <w:r>
        <w:rPr>
          <w:rFonts w:ascii="Tahoma" w:hAnsi="Tahoma" w:cs="Tahoma"/>
          <w:color w:val="004990"/>
          <w:sz w:val="22"/>
          <w:szCs w:val="22"/>
        </w:rPr>
        <w:t>El servicio  FTTH es implementado en las siguientes ciudades:</w:t>
      </w:r>
    </w:p>
    <w:p w:rsidR="00474C77" w:rsidRDefault="00474C77" w:rsidP="00474C77">
      <w:pPr>
        <w:jc w:val="center"/>
      </w:pPr>
      <w:r w:rsidRPr="00474C77">
        <w:rPr>
          <w:rFonts w:ascii="Tahoma" w:hAnsi="Tahoma" w:cs="Tahoma"/>
          <w:color w:val="365F91"/>
          <w:sz w:val="22"/>
          <w:szCs w:val="22"/>
        </w:rPr>
        <w:t>La Paz – El Alto</w:t>
      </w:r>
    </w:p>
    <w:p w:rsidR="00474C77" w:rsidRDefault="00474C77" w:rsidP="00474C77">
      <w:pPr>
        <w:jc w:val="center"/>
      </w:pPr>
      <w:r w:rsidRPr="00474C77">
        <w:rPr>
          <w:rFonts w:ascii="Tahoma" w:hAnsi="Tahoma" w:cs="Tahoma"/>
          <w:color w:val="365F91"/>
          <w:sz w:val="22"/>
          <w:szCs w:val="22"/>
        </w:rPr>
        <w:t>Oruro</w:t>
      </w:r>
    </w:p>
    <w:p w:rsidR="00474C77" w:rsidRDefault="00474C77" w:rsidP="00474C77">
      <w:pPr>
        <w:jc w:val="center"/>
      </w:pPr>
      <w:r w:rsidRPr="00474C77">
        <w:rPr>
          <w:rFonts w:ascii="Tahoma" w:hAnsi="Tahoma" w:cs="Tahoma"/>
          <w:color w:val="365F91"/>
          <w:sz w:val="22"/>
          <w:szCs w:val="22"/>
        </w:rPr>
        <w:t>Cochabamba</w:t>
      </w:r>
    </w:p>
    <w:p w:rsidR="00474C77" w:rsidRDefault="00474C77" w:rsidP="00474C77">
      <w:pPr>
        <w:jc w:val="center"/>
      </w:pPr>
      <w:r w:rsidRPr="00474C77">
        <w:rPr>
          <w:rFonts w:ascii="Tahoma" w:hAnsi="Tahoma" w:cs="Tahoma"/>
          <w:color w:val="365F91"/>
          <w:sz w:val="22"/>
          <w:szCs w:val="22"/>
        </w:rPr>
        <w:t>Potosí</w:t>
      </w:r>
    </w:p>
    <w:p w:rsidR="00474C77" w:rsidRDefault="00474C77" w:rsidP="00474C77">
      <w:pPr>
        <w:jc w:val="center"/>
      </w:pPr>
      <w:r w:rsidRPr="00474C77">
        <w:rPr>
          <w:rFonts w:ascii="Tahoma" w:hAnsi="Tahoma" w:cs="Tahoma"/>
          <w:color w:val="365F91"/>
          <w:sz w:val="22"/>
          <w:szCs w:val="22"/>
        </w:rPr>
        <w:t>Sucre</w:t>
      </w:r>
    </w:p>
    <w:p w:rsidR="00474C77" w:rsidRDefault="00474C77" w:rsidP="00474C77">
      <w:pPr>
        <w:jc w:val="center"/>
      </w:pPr>
      <w:r w:rsidRPr="00474C77">
        <w:rPr>
          <w:rFonts w:ascii="Tahoma" w:hAnsi="Tahoma" w:cs="Tahoma"/>
          <w:color w:val="365F91"/>
          <w:sz w:val="22"/>
          <w:szCs w:val="22"/>
        </w:rPr>
        <w:t>Tarija</w:t>
      </w:r>
    </w:p>
    <w:p w:rsidR="00474C77" w:rsidRDefault="00474C77" w:rsidP="00474C77">
      <w:pPr>
        <w:jc w:val="center"/>
      </w:pPr>
      <w:r w:rsidRPr="00474C77">
        <w:rPr>
          <w:rFonts w:ascii="Tahoma" w:hAnsi="Tahoma" w:cs="Tahoma"/>
          <w:color w:val="365F91"/>
          <w:sz w:val="22"/>
          <w:szCs w:val="22"/>
        </w:rPr>
        <w:t>Santa Cruz</w:t>
      </w:r>
    </w:p>
    <w:p w:rsidR="00474C77" w:rsidRDefault="00474C77" w:rsidP="00474C77">
      <w:pPr>
        <w:jc w:val="center"/>
      </w:pPr>
      <w:r w:rsidRPr="00474C77">
        <w:rPr>
          <w:rFonts w:ascii="Tahoma" w:hAnsi="Tahoma" w:cs="Tahoma"/>
          <w:color w:val="365F91"/>
          <w:sz w:val="22"/>
          <w:szCs w:val="22"/>
        </w:rPr>
        <w:t>Trinidad</w:t>
      </w:r>
    </w:p>
    <w:p w:rsidR="00474C77" w:rsidRPr="00D35325" w:rsidRDefault="00474C77" w:rsidP="0026411A">
      <w:pPr>
        <w:jc w:val="both"/>
        <w:rPr>
          <w:rFonts w:ascii="Tahoma" w:hAnsi="Tahoma" w:cs="Tahoma"/>
          <w:color w:val="004990"/>
          <w:sz w:val="22"/>
          <w:szCs w:val="22"/>
        </w:rPr>
      </w:pPr>
    </w:p>
    <w:p w:rsidR="00320BB4" w:rsidRDefault="00320BB4" w:rsidP="0026411A">
      <w:pPr>
        <w:numPr>
          <w:ilvl w:val="0"/>
          <w:numId w:val="7"/>
        </w:numPr>
        <w:ind w:left="579" w:hanging="567"/>
        <w:jc w:val="both"/>
        <w:rPr>
          <w:rFonts w:ascii="Tahoma" w:hAnsi="Tahoma" w:cs="Tahoma"/>
          <w:b/>
          <w:color w:val="365F91"/>
          <w:sz w:val="28"/>
          <w:szCs w:val="28"/>
          <w:lang w:eastAsia="en-US" w:bidi="en-US"/>
        </w:rPr>
      </w:pPr>
      <w:r>
        <w:rPr>
          <w:rFonts w:ascii="Tahoma" w:hAnsi="Tahoma" w:cs="Tahoma"/>
          <w:b/>
          <w:color w:val="365F91"/>
          <w:sz w:val="28"/>
          <w:szCs w:val="28"/>
          <w:lang w:eastAsia="en-US" w:bidi="en-US"/>
        </w:rPr>
        <w:t xml:space="preserve">Referente del proceso </w:t>
      </w:r>
    </w:p>
    <w:p w:rsidR="00320BB4" w:rsidRPr="000D2D1A" w:rsidRDefault="00320BB4" w:rsidP="0026411A">
      <w:pPr>
        <w:ind w:left="12"/>
        <w:jc w:val="both"/>
        <w:rPr>
          <w:rFonts w:ascii="Tahoma" w:hAnsi="Tahoma" w:cs="Tahoma"/>
          <w:b/>
          <w:color w:val="365F91"/>
          <w:sz w:val="22"/>
          <w:szCs w:val="28"/>
          <w:lang w:eastAsia="en-US" w:bidi="en-US"/>
        </w:rPr>
      </w:pPr>
    </w:p>
    <w:p w:rsidR="00320BB4" w:rsidRDefault="00B7641B" w:rsidP="0026411A">
      <w:pPr>
        <w:ind w:left="579"/>
        <w:jc w:val="both"/>
        <w:rPr>
          <w:rFonts w:ascii="Tahoma" w:hAnsi="Tahoma" w:cs="Tahoma"/>
          <w:color w:val="365F91"/>
          <w:sz w:val="22"/>
          <w:szCs w:val="22"/>
        </w:rPr>
      </w:pPr>
      <w:r w:rsidRPr="00B7641B">
        <w:rPr>
          <w:rFonts w:ascii="Tahoma" w:hAnsi="Tahoma" w:cs="Tahoma"/>
          <w:color w:val="365F91"/>
          <w:sz w:val="22"/>
          <w:szCs w:val="22"/>
        </w:rPr>
        <w:t xml:space="preserve">El presente proceso debe ser coordinado con la Subgerencia de Adquisiciones hasta antes de la firma de contrato, de forma posterior deberá ser coordinado con la </w:t>
      </w:r>
      <w:r w:rsidR="00CF306C">
        <w:rPr>
          <w:rFonts w:ascii="Tahoma" w:hAnsi="Tahoma" w:cs="Tahoma"/>
          <w:color w:val="365F91"/>
          <w:sz w:val="22"/>
          <w:szCs w:val="22"/>
        </w:rPr>
        <w:t>Subg</w:t>
      </w:r>
      <w:r w:rsidR="00320BB4" w:rsidRPr="004838A5">
        <w:rPr>
          <w:rFonts w:ascii="Tahoma" w:hAnsi="Tahoma" w:cs="Tahoma"/>
          <w:color w:val="365F91"/>
          <w:sz w:val="22"/>
          <w:szCs w:val="22"/>
        </w:rPr>
        <w:t xml:space="preserve">erencia </w:t>
      </w:r>
      <w:r w:rsidR="00320BB4" w:rsidRPr="00697840">
        <w:rPr>
          <w:rFonts w:ascii="Tahoma" w:hAnsi="Tahoma" w:cs="Tahoma"/>
          <w:color w:val="365F91"/>
          <w:sz w:val="22"/>
          <w:szCs w:val="22"/>
        </w:rPr>
        <w:t xml:space="preserve">de </w:t>
      </w:r>
      <w:r w:rsidR="00320BB4">
        <w:rPr>
          <w:rFonts w:ascii="Tahoma" w:hAnsi="Tahoma" w:cs="Tahoma"/>
          <w:color w:val="365F91"/>
          <w:sz w:val="22"/>
          <w:szCs w:val="22"/>
        </w:rPr>
        <w:t>Operación y M</w:t>
      </w:r>
      <w:r w:rsidR="00320BB4" w:rsidRPr="00697840">
        <w:rPr>
          <w:rFonts w:ascii="Tahoma" w:hAnsi="Tahoma" w:cs="Tahoma"/>
          <w:color w:val="365F91"/>
          <w:sz w:val="22"/>
          <w:szCs w:val="22"/>
        </w:rPr>
        <w:t>antenimiento.</w:t>
      </w:r>
    </w:p>
    <w:p w:rsidR="002A76F8" w:rsidRDefault="002A76F8" w:rsidP="0026411A">
      <w:pPr>
        <w:ind w:left="579"/>
        <w:jc w:val="both"/>
        <w:rPr>
          <w:rFonts w:ascii="Tahoma" w:hAnsi="Tahoma" w:cs="Tahoma"/>
          <w:color w:val="365F91"/>
          <w:sz w:val="22"/>
          <w:szCs w:val="22"/>
        </w:rPr>
      </w:pPr>
    </w:p>
    <w:p w:rsidR="002A76F8" w:rsidRDefault="002A76F8" w:rsidP="002A76F8">
      <w:pPr>
        <w:numPr>
          <w:ilvl w:val="0"/>
          <w:numId w:val="7"/>
        </w:numPr>
        <w:ind w:left="567" w:hanging="567"/>
        <w:jc w:val="both"/>
        <w:rPr>
          <w:rFonts w:ascii="Tahoma" w:hAnsi="Tahoma" w:cs="Tahoma"/>
          <w:b/>
          <w:color w:val="365F91"/>
          <w:sz w:val="28"/>
          <w:szCs w:val="28"/>
          <w:lang w:eastAsia="en-US" w:bidi="en-US"/>
        </w:rPr>
      </w:pPr>
      <w:r w:rsidRPr="00993546">
        <w:rPr>
          <w:rFonts w:ascii="Tahoma" w:hAnsi="Tahoma" w:cs="Tahoma"/>
          <w:b/>
          <w:color w:val="365F91"/>
          <w:sz w:val="28"/>
          <w:szCs w:val="28"/>
          <w:lang w:eastAsia="en-US" w:bidi="en-US"/>
        </w:rPr>
        <w:t>Proponentes elegibles</w:t>
      </w:r>
    </w:p>
    <w:p w:rsidR="002A76F8" w:rsidRPr="00E67E5D" w:rsidRDefault="002A76F8" w:rsidP="002A76F8">
      <w:pPr>
        <w:ind w:left="567"/>
        <w:jc w:val="both"/>
        <w:rPr>
          <w:rFonts w:ascii="Tahoma" w:hAnsi="Tahoma" w:cs="Tahoma"/>
          <w:b/>
          <w:color w:val="365F91"/>
          <w:sz w:val="18"/>
          <w:szCs w:val="28"/>
          <w:lang w:eastAsia="en-US" w:bidi="en-US"/>
        </w:rPr>
      </w:pPr>
    </w:p>
    <w:p w:rsidR="002A76F8" w:rsidRPr="00E67E5D" w:rsidRDefault="002A76F8" w:rsidP="002A76F8">
      <w:pPr>
        <w:ind w:left="567"/>
        <w:jc w:val="both"/>
        <w:rPr>
          <w:rFonts w:ascii="Tahoma" w:hAnsi="Tahoma" w:cs="Tahoma"/>
          <w:b/>
          <w:color w:val="365F91"/>
          <w:sz w:val="28"/>
          <w:szCs w:val="28"/>
          <w:lang w:eastAsia="en-US" w:bidi="en-US"/>
        </w:rPr>
      </w:pPr>
      <w:r w:rsidRPr="00E67E5D">
        <w:rPr>
          <w:rFonts w:ascii="Tahoma" w:hAnsi="Tahoma" w:cs="Tahoma"/>
          <w:color w:val="004990"/>
          <w:sz w:val="22"/>
          <w:szCs w:val="22"/>
        </w:rPr>
        <w:t>Están impedidos de participar, directa o indirectamente, en los procesos de adquisición de bienes y/o contratación de servicios, las personas naturales o jurídicas comprendidas en los siguientes casos:</w:t>
      </w:r>
    </w:p>
    <w:p w:rsidR="002A76F8" w:rsidRPr="00E67E5D" w:rsidRDefault="002A76F8" w:rsidP="002A76F8">
      <w:pPr>
        <w:ind w:left="1134"/>
        <w:jc w:val="both"/>
        <w:rPr>
          <w:rFonts w:ascii="Tahoma" w:hAnsi="Tahoma" w:cs="Tahoma"/>
          <w:color w:val="004990"/>
          <w:sz w:val="18"/>
          <w:szCs w:val="22"/>
        </w:rPr>
      </w:pPr>
    </w:p>
    <w:p w:rsidR="002A76F8" w:rsidRDefault="002A76F8" w:rsidP="00C66C13">
      <w:pPr>
        <w:pStyle w:val="Prrafodelista"/>
        <w:numPr>
          <w:ilvl w:val="0"/>
          <w:numId w:val="45"/>
        </w:numPr>
        <w:ind w:left="1134" w:hanging="283"/>
        <w:contextualSpacing/>
        <w:jc w:val="both"/>
        <w:rPr>
          <w:rFonts w:ascii="Tahoma" w:hAnsi="Tahoma" w:cs="Tahoma"/>
          <w:iCs/>
          <w:color w:val="004990"/>
          <w:sz w:val="22"/>
          <w:szCs w:val="22"/>
        </w:rPr>
      </w:pPr>
      <w:r>
        <w:rPr>
          <w:rFonts w:ascii="Tahoma" w:hAnsi="Tahoma" w:cs="Tahoma"/>
          <w:iCs/>
          <w:color w:val="004990"/>
          <w:sz w:val="22"/>
          <w:szCs w:val="22"/>
        </w:rPr>
        <w:t>Los proveedores de Entel S.A. que tengan:</w:t>
      </w:r>
    </w:p>
    <w:p w:rsidR="002A76F8" w:rsidRDefault="002A76F8" w:rsidP="00C66C13">
      <w:pPr>
        <w:pStyle w:val="Prrafodelista"/>
        <w:numPr>
          <w:ilvl w:val="1"/>
          <w:numId w:val="46"/>
        </w:numPr>
        <w:ind w:left="1985" w:hanging="284"/>
        <w:contextualSpacing/>
        <w:jc w:val="both"/>
        <w:rPr>
          <w:rFonts w:ascii="Tahoma" w:hAnsi="Tahoma" w:cs="Tahoma"/>
          <w:iCs/>
          <w:color w:val="004990"/>
          <w:sz w:val="22"/>
          <w:szCs w:val="22"/>
        </w:rPr>
      </w:pPr>
      <w:r>
        <w:rPr>
          <w:rFonts w:ascii="Tahoma" w:hAnsi="Tahoma" w:cs="Tahoma"/>
          <w:iCs/>
          <w:color w:val="004990"/>
          <w:sz w:val="22"/>
          <w:szCs w:val="22"/>
        </w:rPr>
        <w:t>Cuentas por pagar a Entel S.A.</w:t>
      </w:r>
    </w:p>
    <w:p w:rsidR="002A76F8" w:rsidRDefault="002A76F8" w:rsidP="00C66C13">
      <w:pPr>
        <w:pStyle w:val="Prrafodelista"/>
        <w:numPr>
          <w:ilvl w:val="1"/>
          <w:numId w:val="46"/>
        </w:numPr>
        <w:ind w:left="1985" w:hanging="284"/>
        <w:contextualSpacing/>
        <w:jc w:val="both"/>
        <w:rPr>
          <w:rFonts w:ascii="Tahoma" w:hAnsi="Tahoma" w:cs="Tahoma"/>
          <w:iCs/>
          <w:color w:val="004990"/>
          <w:sz w:val="22"/>
          <w:szCs w:val="22"/>
        </w:rPr>
      </w:pPr>
      <w:r>
        <w:rPr>
          <w:rFonts w:ascii="Tahoma" w:hAnsi="Tahoma" w:cs="Tahoma"/>
          <w:iCs/>
          <w:color w:val="004990"/>
          <w:sz w:val="22"/>
          <w:szCs w:val="22"/>
        </w:rPr>
        <w:t>Observaciones en la calidad de sus productos o servicios.</w:t>
      </w:r>
    </w:p>
    <w:p w:rsidR="002A76F8" w:rsidRDefault="002A76F8" w:rsidP="00C66C13">
      <w:pPr>
        <w:pStyle w:val="Prrafodelista"/>
        <w:numPr>
          <w:ilvl w:val="1"/>
          <w:numId w:val="46"/>
        </w:numPr>
        <w:ind w:left="1985" w:hanging="284"/>
        <w:contextualSpacing/>
        <w:jc w:val="both"/>
        <w:rPr>
          <w:rFonts w:ascii="Tahoma" w:hAnsi="Tahoma" w:cs="Tahoma"/>
          <w:iCs/>
          <w:color w:val="004990"/>
          <w:sz w:val="22"/>
          <w:szCs w:val="22"/>
        </w:rPr>
      </w:pPr>
      <w:r>
        <w:rPr>
          <w:rFonts w:ascii="Tahoma" w:hAnsi="Tahoma" w:cs="Tahoma"/>
          <w:iCs/>
          <w:color w:val="004990"/>
          <w:sz w:val="22"/>
          <w:szCs w:val="22"/>
        </w:rPr>
        <w:t>Procesos administrativos y/o judiciales con Entel S.A.</w:t>
      </w:r>
    </w:p>
    <w:p w:rsidR="002A76F8" w:rsidRPr="00E67E5D" w:rsidRDefault="002A76F8" w:rsidP="002A76F8">
      <w:pPr>
        <w:pStyle w:val="Prrafodelista"/>
        <w:ind w:left="1985"/>
        <w:jc w:val="both"/>
        <w:rPr>
          <w:rFonts w:ascii="Tahoma" w:hAnsi="Tahoma" w:cs="Tahoma"/>
          <w:iCs/>
          <w:color w:val="004990"/>
          <w:sz w:val="18"/>
          <w:szCs w:val="22"/>
        </w:rPr>
      </w:pPr>
    </w:p>
    <w:p w:rsidR="002A76F8" w:rsidRPr="00E94D8A" w:rsidRDefault="002A76F8" w:rsidP="00C66C13">
      <w:pPr>
        <w:pStyle w:val="Prrafodelista"/>
        <w:numPr>
          <w:ilvl w:val="0"/>
          <w:numId w:val="45"/>
        </w:numPr>
        <w:ind w:left="1134" w:hanging="283"/>
        <w:contextualSpacing/>
        <w:jc w:val="both"/>
        <w:rPr>
          <w:rFonts w:ascii="Tahoma" w:hAnsi="Tahoma" w:cs="Tahoma"/>
          <w:iCs/>
          <w:color w:val="004990"/>
          <w:sz w:val="22"/>
          <w:szCs w:val="22"/>
        </w:rPr>
      </w:pPr>
      <w:r w:rsidRPr="00E94D8A">
        <w:rPr>
          <w:rFonts w:ascii="Tahoma" w:hAnsi="Tahoma" w:cs="Tahoma"/>
          <w:iCs/>
          <w:color w:val="004990"/>
          <w:sz w:val="22"/>
          <w:szCs w:val="22"/>
        </w:rPr>
        <w:lastRenderedPageBreak/>
        <w:t>Los proveedores que se encuentren asociados con consultores que hayan asesorado en la elaboración del contenido del Pliego de Condiciones, Especificaciones Técnicas o Términos de Referencias.</w:t>
      </w:r>
    </w:p>
    <w:p w:rsidR="002A76F8" w:rsidRPr="00E94D8A" w:rsidRDefault="002A76F8" w:rsidP="00C66C13">
      <w:pPr>
        <w:pStyle w:val="Prrafodelista"/>
        <w:numPr>
          <w:ilvl w:val="0"/>
          <w:numId w:val="45"/>
        </w:numPr>
        <w:ind w:left="1134" w:hanging="283"/>
        <w:contextualSpacing/>
        <w:jc w:val="both"/>
        <w:rPr>
          <w:rFonts w:ascii="Tahoma" w:hAnsi="Tahoma" w:cs="Tahoma"/>
          <w:iCs/>
          <w:color w:val="004990"/>
          <w:sz w:val="22"/>
          <w:szCs w:val="22"/>
        </w:rPr>
      </w:pPr>
      <w:r w:rsidRPr="00E94D8A">
        <w:rPr>
          <w:rFonts w:ascii="Tahoma" w:hAnsi="Tahoma" w:cs="Tahoma"/>
          <w:iCs/>
          <w:color w:val="004990"/>
          <w:sz w:val="22"/>
          <w:szCs w:val="22"/>
        </w:rPr>
        <w:t>Los proveedores que hubiesen declarado su disolución o quiebra.</w:t>
      </w:r>
    </w:p>
    <w:p w:rsidR="002A76F8" w:rsidRPr="00E94D8A" w:rsidRDefault="002A76F8" w:rsidP="00C66C13">
      <w:pPr>
        <w:pStyle w:val="Prrafodelista"/>
        <w:numPr>
          <w:ilvl w:val="0"/>
          <w:numId w:val="45"/>
        </w:numPr>
        <w:ind w:left="1134" w:hanging="283"/>
        <w:contextualSpacing/>
        <w:jc w:val="both"/>
        <w:rPr>
          <w:rFonts w:ascii="Tahoma" w:hAnsi="Tahoma" w:cs="Tahoma"/>
          <w:iCs/>
          <w:color w:val="004990"/>
          <w:sz w:val="22"/>
          <w:szCs w:val="22"/>
        </w:rPr>
      </w:pPr>
      <w:r w:rsidRPr="00E94D8A">
        <w:rPr>
          <w:rFonts w:ascii="Tahoma" w:hAnsi="Tahoma" w:cs="Tahoma"/>
          <w:iCs/>
          <w:color w:val="004990"/>
          <w:sz w:val="22"/>
          <w:szCs w:val="22"/>
        </w:rPr>
        <w:t>Los ex trabajadores de la empresa, desvinculados hasta un (1) año antes de la publicación de la convocatoria, así como las empresas controladas por éstos.</w:t>
      </w:r>
    </w:p>
    <w:p w:rsidR="002A76F8" w:rsidRPr="00E94D8A" w:rsidRDefault="002A76F8" w:rsidP="00C66C13">
      <w:pPr>
        <w:pStyle w:val="Prrafodelista"/>
        <w:numPr>
          <w:ilvl w:val="0"/>
          <w:numId w:val="45"/>
        </w:numPr>
        <w:ind w:left="1134" w:hanging="283"/>
        <w:contextualSpacing/>
        <w:jc w:val="both"/>
        <w:rPr>
          <w:rFonts w:ascii="Tahoma" w:hAnsi="Tahoma" w:cs="Tahoma"/>
          <w:iCs/>
          <w:color w:val="004990"/>
          <w:sz w:val="22"/>
          <w:szCs w:val="22"/>
        </w:rPr>
      </w:pPr>
      <w:r w:rsidRPr="00E94D8A">
        <w:rPr>
          <w:rFonts w:ascii="Tahoma" w:hAnsi="Tahoma" w:cs="Tahoma"/>
          <w:iCs/>
          <w:color w:val="004990"/>
          <w:sz w:val="22"/>
          <w:szCs w:val="22"/>
        </w:rPr>
        <w:t>Los proveedores que hayan sido sancionados con cuatro (4) o más penalidades en un (1) año continuo, no podrán participar durante seis (6) meses después de la última penalidad.</w:t>
      </w:r>
    </w:p>
    <w:p w:rsidR="002A76F8" w:rsidRPr="00E94D8A" w:rsidRDefault="002A76F8" w:rsidP="00C66C13">
      <w:pPr>
        <w:pStyle w:val="Prrafodelista"/>
        <w:numPr>
          <w:ilvl w:val="0"/>
          <w:numId w:val="45"/>
        </w:numPr>
        <w:ind w:left="1134" w:hanging="283"/>
        <w:contextualSpacing/>
        <w:jc w:val="both"/>
        <w:rPr>
          <w:rFonts w:ascii="Tahoma" w:hAnsi="Tahoma" w:cs="Tahoma"/>
          <w:iCs/>
          <w:color w:val="004990"/>
          <w:sz w:val="22"/>
          <w:szCs w:val="22"/>
        </w:rPr>
      </w:pPr>
      <w:r w:rsidRPr="00E94D8A">
        <w:rPr>
          <w:rFonts w:ascii="Tahoma" w:hAnsi="Tahoma" w:cs="Tahoma"/>
          <w:iCs/>
          <w:color w:val="004990"/>
          <w:sz w:val="22"/>
          <w:szCs w:val="22"/>
        </w:rPr>
        <w:t xml:space="preserve">Los proponentes adjudicados que no hayan presentado su documentación legal o </w:t>
      </w:r>
      <w:r w:rsidR="00474C77" w:rsidRPr="00E94D8A">
        <w:rPr>
          <w:rFonts w:ascii="Tahoma" w:hAnsi="Tahoma" w:cs="Tahoma"/>
          <w:iCs/>
          <w:color w:val="004990"/>
          <w:sz w:val="22"/>
          <w:szCs w:val="22"/>
        </w:rPr>
        <w:t>desistida</w:t>
      </w:r>
      <w:r w:rsidRPr="00E94D8A">
        <w:rPr>
          <w:rFonts w:ascii="Tahoma" w:hAnsi="Tahoma" w:cs="Tahoma"/>
          <w:iCs/>
          <w:color w:val="004990"/>
          <w:sz w:val="22"/>
          <w:szCs w:val="22"/>
        </w:rPr>
        <w:t xml:space="preserve"> de suscribir el contrato o pedido de compra, no podrán participar hasta un (1) año posterior a la fecha de vencimiento.</w:t>
      </w:r>
    </w:p>
    <w:p w:rsidR="002A76F8" w:rsidRPr="00E94D8A" w:rsidRDefault="002A76F8" w:rsidP="00C66C13">
      <w:pPr>
        <w:pStyle w:val="Prrafodelista"/>
        <w:numPr>
          <w:ilvl w:val="0"/>
          <w:numId w:val="45"/>
        </w:numPr>
        <w:ind w:left="1134" w:hanging="283"/>
        <w:contextualSpacing/>
        <w:jc w:val="both"/>
        <w:rPr>
          <w:rFonts w:ascii="Tahoma" w:hAnsi="Tahoma" w:cs="Tahoma"/>
          <w:iCs/>
          <w:color w:val="004990"/>
          <w:sz w:val="22"/>
          <w:szCs w:val="22"/>
        </w:rPr>
      </w:pPr>
      <w:r w:rsidRPr="00E94D8A">
        <w:rPr>
          <w:rFonts w:ascii="Tahoma" w:hAnsi="Tahoma" w:cs="Tahoma"/>
          <w:iCs/>
          <w:color w:val="004990"/>
          <w:sz w:val="22"/>
          <w:szCs w:val="22"/>
        </w:rPr>
        <w:t>Los proveedores, contratistas y consultores que hubiesen incumplido el pedido de compra o resuelto el contrato por causales atribuibles a éstos, no podrán participar hasta dos (2) años posteriores a la fecha de la resolución o incumplimiento.</w:t>
      </w:r>
    </w:p>
    <w:p w:rsidR="002A76F8" w:rsidRPr="00373C1B" w:rsidRDefault="002A76F8" w:rsidP="002A76F8">
      <w:pPr>
        <w:ind w:left="579"/>
        <w:jc w:val="both"/>
        <w:rPr>
          <w:rFonts w:ascii="Tahoma" w:hAnsi="Tahoma" w:cs="Tahoma"/>
          <w:color w:val="365F91"/>
          <w:sz w:val="22"/>
          <w:szCs w:val="22"/>
        </w:rPr>
      </w:pPr>
      <w:r w:rsidRPr="00E94D8A">
        <w:rPr>
          <w:rFonts w:ascii="Tahoma" w:hAnsi="Tahoma" w:cs="Tahoma"/>
          <w:iCs/>
          <w:color w:val="004990"/>
          <w:sz w:val="22"/>
          <w:szCs w:val="22"/>
        </w:rPr>
        <w:t>Los proveedores que tengan problemas de conocimiento público</w:t>
      </w:r>
    </w:p>
    <w:p w:rsidR="00320BB4" w:rsidRPr="001F130F" w:rsidRDefault="00320BB4" w:rsidP="0026411A">
      <w:pPr>
        <w:ind w:left="579"/>
        <w:jc w:val="both"/>
        <w:rPr>
          <w:rFonts w:ascii="Tahoma" w:hAnsi="Tahoma" w:cs="Tahoma"/>
          <w:b/>
          <w:color w:val="365F91"/>
          <w:sz w:val="28"/>
          <w:szCs w:val="28"/>
          <w:lang w:eastAsia="en-US" w:bidi="en-US"/>
        </w:rPr>
      </w:pPr>
    </w:p>
    <w:p w:rsidR="00320BB4" w:rsidRPr="00E338D1" w:rsidRDefault="00320BB4" w:rsidP="0026411A">
      <w:pPr>
        <w:numPr>
          <w:ilvl w:val="0"/>
          <w:numId w:val="7"/>
        </w:numPr>
        <w:ind w:left="579" w:hanging="567"/>
        <w:jc w:val="both"/>
        <w:rPr>
          <w:rFonts w:ascii="Tahoma" w:hAnsi="Tahoma" w:cs="Tahoma"/>
          <w:b/>
          <w:color w:val="365F91"/>
          <w:sz w:val="28"/>
          <w:szCs w:val="28"/>
          <w:lang w:eastAsia="en-US" w:bidi="en-US"/>
        </w:rPr>
      </w:pPr>
      <w:r w:rsidRPr="00E338D1">
        <w:rPr>
          <w:rFonts w:ascii="Tahoma" w:hAnsi="Tahoma" w:cs="Tahoma"/>
          <w:b/>
          <w:color w:val="365F91"/>
          <w:sz w:val="28"/>
          <w:szCs w:val="28"/>
          <w:lang w:eastAsia="en-US" w:bidi="en-US"/>
        </w:rPr>
        <w:t>A</w:t>
      </w:r>
      <w:r>
        <w:rPr>
          <w:rFonts w:ascii="Tahoma" w:hAnsi="Tahoma" w:cs="Tahoma"/>
          <w:b/>
          <w:color w:val="365F91"/>
          <w:sz w:val="28"/>
          <w:szCs w:val="28"/>
          <w:lang w:eastAsia="en-US" w:bidi="en-US"/>
        </w:rPr>
        <w:t xml:space="preserve">ctividades </w:t>
      </w:r>
      <w:r w:rsidRPr="00E338D1">
        <w:rPr>
          <w:rFonts w:ascii="Tahoma" w:hAnsi="Tahoma" w:cs="Tahoma"/>
          <w:b/>
          <w:color w:val="365F91"/>
          <w:sz w:val="28"/>
          <w:szCs w:val="28"/>
          <w:lang w:eastAsia="en-US" w:bidi="en-US"/>
        </w:rPr>
        <w:t>P</w:t>
      </w:r>
      <w:r>
        <w:rPr>
          <w:rFonts w:ascii="Tahoma" w:hAnsi="Tahoma" w:cs="Tahoma"/>
          <w:b/>
          <w:color w:val="365F91"/>
          <w:sz w:val="28"/>
          <w:szCs w:val="28"/>
          <w:lang w:eastAsia="en-US" w:bidi="en-US"/>
        </w:rPr>
        <w:t xml:space="preserve">revias a la </w:t>
      </w:r>
      <w:r w:rsidRPr="00E338D1">
        <w:rPr>
          <w:rFonts w:ascii="Tahoma" w:hAnsi="Tahoma" w:cs="Tahoma"/>
          <w:b/>
          <w:color w:val="365F91"/>
          <w:sz w:val="28"/>
          <w:szCs w:val="28"/>
          <w:lang w:eastAsia="en-US" w:bidi="en-US"/>
        </w:rPr>
        <w:t>P</w:t>
      </w:r>
      <w:r>
        <w:rPr>
          <w:rFonts w:ascii="Tahoma" w:hAnsi="Tahoma" w:cs="Tahoma"/>
          <w:b/>
          <w:color w:val="365F91"/>
          <w:sz w:val="28"/>
          <w:szCs w:val="28"/>
          <w:lang w:eastAsia="en-US" w:bidi="en-US"/>
        </w:rPr>
        <w:t xml:space="preserve">resentación de </w:t>
      </w:r>
      <w:r w:rsidRPr="00E338D1">
        <w:rPr>
          <w:rFonts w:ascii="Tahoma" w:hAnsi="Tahoma" w:cs="Tahoma"/>
          <w:b/>
          <w:color w:val="365F91"/>
          <w:sz w:val="28"/>
          <w:szCs w:val="28"/>
          <w:lang w:eastAsia="en-US" w:bidi="en-US"/>
        </w:rPr>
        <w:t>P</w:t>
      </w:r>
      <w:r>
        <w:rPr>
          <w:rFonts w:ascii="Tahoma" w:hAnsi="Tahoma" w:cs="Tahoma"/>
          <w:b/>
          <w:color w:val="365F91"/>
          <w:sz w:val="28"/>
          <w:szCs w:val="28"/>
          <w:lang w:eastAsia="en-US" w:bidi="en-US"/>
        </w:rPr>
        <w:t>ropuestas</w:t>
      </w:r>
    </w:p>
    <w:p w:rsidR="00320BB4" w:rsidRDefault="00320BB4" w:rsidP="0026411A">
      <w:pPr>
        <w:ind w:left="12"/>
        <w:jc w:val="both"/>
        <w:rPr>
          <w:rFonts w:ascii="Tahoma" w:hAnsi="Tahoma" w:cs="Tahoma"/>
          <w:color w:val="365F91"/>
          <w:sz w:val="22"/>
          <w:szCs w:val="22"/>
        </w:rPr>
      </w:pPr>
    </w:p>
    <w:p w:rsidR="00320BB4" w:rsidRDefault="00320BB4" w:rsidP="0026411A">
      <w:pPr>
        <w:pStyle w:val="Prrafodelista"/>
        <w:numPr>
          <w:ilvl w:val="0"/>
          <w:numId w:val="8"/>
        </w:numPr>
        <w:tabs>
          <w:tab w:val="left" w:pos="1134"/>
        </w:tabs>
        <w:ind w:left="1146" w:hanging="567"/>
        <w:jc w:val="both"/>
        <w:rPr>
          <w:rFonts w:ascii="Tahoma" w:hAnsi="Tahoma" w:cs="Tahoma"/>
          <w:color w:val="004990"/>
          <w:sz w:val="22"/>
          <w:szCs w:val="22"/>
        </w:rPr>
      </w:pPr>
      <w:r w:rsidRPr="00841DB8">
        <w:rPr>
          <w:rFonts w:ascii="Tahoma" w:hAnsi="Tahoma" w:cs="Tahoma"/>
          <w:color w:val="004990"/>
          <w:sz w:val="22"/>
          <w:szCs w:val="22"/>
          <w:u w:val="single"/>
        </w:rPr>
        <w:t xml:space="preserve">Consultas escritas sobre </w:t>
      </w:r>
      <w:r w:rsidR="00D32031">
        <w:rPr>
          <w:rFonts w:ascii="Tahoma" w:hAnsi="Tahoma" w:cs="Tahoma"/>
          <w:color w:val="004990"/>
          <w:sz w:val="22"/>
          <w:szCs w:val="22"/>
          <w:u w:val="single"/>
        </w:rPr>
        <w:t>el pliego de condiciones</w:t>
      </w:r>
      <w:r w:rsidRPr="00841DB8">
        <w:rPr>
          <w:rFonts w:ascii="Tahoma" w:hAnsi="Tahoma" w:cs="Tahoma"/>
          <w:color w:val="004990"/>
          <w:sz w:val="22"/>
          <w:szCs w:val="22"/>
          <w:u w:val="single"/>
        </w:rPr>
        <w:t>:</w:t>
      </w:r>
      <w:r w:rsidRPr="00841DB8">
        <w:rPr>
          <w:rFonts w:ascii="Tahoma" w:hAnsi="Tahoma" w:cs="Tahoma"/>
          <w:color w:val="004990"/>
          <w:sz w:val="22"/>
          <w:szCs w:val="22"/>
        </w:rPr>
        <w:t xml:space="preserve"> Cualquier potencial proponente puede formular consultas escritas dirigidas a la </w:t>
      </w:r>
      <w:r w:rsidR="00CF306C">
        <w:rPr>
          <w:rFonts w:ascii="Tahoma" w:hAnsi="Tahoma" w:cs="Tahoma"/>
          <w:color w:val="004990"/>
          <w:sz w:val="22"/>
          <w:szCs w:val="22"/>
        </w:rPr>
        <w:t>Subg</w:t>
      </w:r>
      <w:r w:rsidRPr="00841DB8">
        <w:rPr>
          <w:rFonts w:ascii="Tahoma" w:hAnsi="Tahoma" w:cs="Tahoma"/>
          <w:color w:val="004990"/>
          <w:sz w:val="22"/>
          <w:szCs w:val="22"/>
        </w:rPr>
        <w:t>erencia de Adquisiciones,</w:t>
      </w:r>
      <w:r>
        <w:rPr>
          <w:rFonts w:ascii="Tahoma" w:hAnsi="Tahoma" w:cs="Tahoma"/>
          <w:color w:val="004990"/>
          <w:sz w:val="22"/>
          <w:szCs w:val="22"/>
        </w:rPr>
        <w:t xml:space="preserve"> </w:t>
      </w:r>
      <w:r w:rsidRPr="00841DB8">
        <w:rPr>
          <w:rFonts w:ascii="Tahoma" w:hAnsi="Tahoma" w:cs="Tahoma"/>
          <w:color w:val="004990"/>
          <w:sz w:val="22"/>
          <w:szCs w:val="22"/>
        </w:rPr>
        <w:t>hasta el día</w:t>
      </w:r>
      <w:r w:rsidR="002A76F8">
        <w:rPr>
          <w:rFonts w:ascii="Tahoma" w:hAnsi="Tahoma" w:cs="Tahoma"/>
          <w:color w:val="004990"/>
          <w:sz w:val="22"/>
          <w:szCs w:val="22"/>
        </w:rPr>
        <w:t xml:space="preserve"> </w:t>
      </w:r>
      <w:r w:rsidR="00B7641B">
        <w:rPr>
          <w:rFonts w:ascii="Tahoma" w:hAnsi="Tahoma" w:cs="Tahoma"/>
          <w:color w:val="004990"/>
          <w:sz w:val="22"/>
          <w:szCs w:val="22"/>
        </w:rPr>
        <w:t>29 de diciembre</w:t>
      </w:r>
      <w:r w:rsidR="002A76F8">
        <w:rPr>
          <w:rFonts w:ascii="Tahoma" w:hAnsi="Tahoma" w:cs="Tahoma"/>
          <w:color w:val="004990"/>
          <w:sz w:val="22"/>
          <w:szCs w:val="22"/>
        </w:rPr>
        <w:t xml:space="preserve"> de 2014</w:t>
      </w:r>
      <w:r>
        <w:rPr>
          <w:rFonts w:ascii="Tahoma" w:hAnsi="Tahoma" w:cs="Tahoma"/>
          <w:color w:val="004990"/>
          <w:sz w:val="22"/>
          <w:szCs w:val="22"/>
        </w:rPr>
        <w:t xml:space="preserve">, </w:t>
      </w:r>
      <w:proofErr w:type="spellStart"/>
      <w:r w:rsidRPr="007C2E1B">
        <w:rPr>
          <w:rFonts w:ascii="Tahoma" w:hAnsi="Tahoma" w:cs="Tahoma"/>
          <w:color w:val="004990"/>
          <w:sz w:val="22"/>
          <w:szCs w:val="22"/>
        </w:rPr>
        <w:t>hrs</w:t>
      </w:r>
      <w:proofErr w:type="spellEnd"/>
      <w:r w:rsidR="002A76F8">
        <w:rPr>
          <w:rFonts w:ascii="Tahoma" w:hAnsi="Tahoma" w:cs="Tahoma"/>
          <w:color w:val="004990"/>
          <w:sz w:val="22"/>
          <w:szCs w:val="22"/>
        </w:rPr>
        <w:t>. 1</w:t>
      </w:r>
      <w:r w:rsidR="00B7641B">
        <w:rPr>
          <w:rFonts w:ascii="Tahoma" w:hAnsi="Tahoma" w:cs="Tahoma"/>
          <w:color w:val="004990"/>
          <w:sz w:val="22"/>
          <w:szCs w:val="22"/>
        </w:rPr>
        <w:t>7</w:t>
      </w:r>
      <w:r w:rsidR="002A76F8">
        <w:rPr>
          <w:rFonts w:ascii="Tahoma" w:hAnsi="Tahoma" w:cs="Tahoma"/>
          <w:color w:val="004990"/>
          <w:sz w:val="22"/>
          <w:szCs w:val="22"/>
        </w:rPr>
        <w:t>:00</w:t>
      </w:r>
      <w:r w:rsidRPr="00841DB8">
        <w:rPr>
          <w:rFonts w:ascii="Tahoma" w:hAnsi="Tahoma" w:cs="Tahoma"/>
          <w:color w:val="004990"/>
          <w:sz w:val="22"/>
          <w:szCs w:val="22"/>
        </w:rPr>
        <w:t>, a</w:t>
      </w:r>
      <w:r w:rsidR="002A76F8">
        <w:rPr>
          <w:rFonts w:ascii="Tahoma" w:hAnsi="Tahoma" w:cs="Tahoma"/>
          <w:color w:val="004990"/>
          <w:sz w:val="22"/>
          <w:szCs w:val="22"/>
        </w:rPr>
        <w:t xml:space="preserve"> </w:t>
      </w:r>
      <w:r w:rsidRPr="00841DB8">
        <w:rPr>
          <w:rFonts w:ascii="Tahoma" w:hAnsi="Tahoma" w:cs="Tahoma"/>
          <w:color w:val="004990"/>
          <w:sz w:val="22"/>
          <w:szCs w:val="22"/>
        </w:rPr>
        <w:t>l</w:t>
      </w:r>
      <w:r w:rsidR="002A76F8">
        <w:rPr>
          <w:rFonts w:ascii="Tahoma" w:hAnsi="Tahoma" w:cs="Tahoma"/>
          <w:color w:val="004990"/>
          <w:sz w:val="22"/>
          <w:szCs w:val="22"/>
        </w:rPr>
        <w:t>os</w:t>
      </w:r>
      <w:r w:rsidRPr="00841DB8">
        <w:rPr>
          <w:rFonts w:ascii="Tahoma" w:hAnsi="Tahoma" w:cs="Tahoma"/>
          <w:color w:val="004990"/>
          <w:sz w:val="22"/>
          <w:szCs w:val="22"/>
        </w:rPr>
        <w:t xml:space="preserve"> correo</w:t>
      </w:r>
      <w:r w:rsidR="002A76F8">
        <w:rPr>
          <w:rFonts w:ascii="Tahoma" w:hAnsi="Tahoma" w:cs="Tahoma"/>
          <w:color w:val="004990"/>
          <w:sz w:val="22"/>
          <w:szCs w:val="22"/>
        </w:rPr>
        <w:t>s</w:t>
      </w:r>
      <w:r w:rsidRPr="00841DB8">
        <w:rPr>
          <w:rFonts w:ascii="Tahoma" w:hAnsi="Tahoma" w:cs="Tahoma"/>
          <w:color w:val="004990"/>
          <w:sz w:val="22"/>
          <w:szCs w:val="22"/>
        </w:rPr>
        <w:t xml:space="preserve"> electrónico</w:t>
      </w:r>
      <w:r w:rsidR="002A76F8">
        <w:rPr>
          <w:rFonts w:ascii="Tahoma" w:hAnsi="Tahoma" w:cs="Tahoma"/>
          <w:color w:val="004990"/>
          <w:sz w:val="22"/>
          <w:szCs w:val="22"/>
        </w:rPr>
        <w:t>s</w:t>
      </w:r>
      <w:r w:rsidRPr="00841DB8">
        <w:rPr>
          <w:rFonts w:ascii="Tahoma" w:hAnsi="Tahoma" w:cs="Tahoma"/>
          <w:color w:val="004990"/>
          <w:sz w:val="22"/>
          <w:szCs w:val="22"/>
        </w:rPr>
        <w:t xml:space="preserve"> </w:t>
      </w:r>
      <w:hyperlink r:id="rId10" w:history="1">
        <w:r w:rsidRPr="00FA5E97">
          <w:rPr>
            <w:rStyle w:val="Hipervnculo"/>
            <w:rFonts w:ascii="Tahoma" w:hAnsi="Tahoma" w:cs="Tahoma"/>
            <w:sz w:val="22"/>
            <w:szCs w:val="22"/>
          </w:rPr>
          <w:t>worellana@entel.bo</w:t>
        </w:r>
      </w:hyperlink>
      <w:r w:rsidRPr="007C2E1B">
        <w:rPr>
          <w:rFonts w:ascii="Tahoma" w:hAnsi="Tahoma" w:cs="Tahoma"/>
          <w:color w:val="004990"/>
          <w:sz w:val="22"/>
          <w:szCs w:val="22"/>
        </w:rPr>
        <w:t xml:space="preserve"> </w:t>
      </w:r>
      <w:r w:rsidR="002A76F8">
        <w:rPr>
          <w:rFonts w:ascii="Tahoma" w:hAnsi="Tahoma" w:cs="Tahoma"/>
          <w:color w:val="004990"/>
          <w:sz w:val="22"/>
          <w:szCs w:val="22"/>
        </w:rPr>
        <w:t xml:space="preserve"> y </w:t>
      </w:r>
      <w:hyperlink r:id="rId11" w:history="1">
        <w:r w:rsidR="00B7641B" w:rsidRPr="000A08EF">
          <w:rPr>
            <w:rStyle w:val="Hipervnculo"/>
            <w:rFonts w:ascii="Tahoma" w:hAnsi="Tahoma" w:cs="Tahoma"/>
            <w:sz w:val="22"/>
            <w:szCs w:val="22"/>
          </w:rPr>
          <w:t>arespinoza@entel.bo</w:t>
        </w:r>
      </w:hyperlink>
      <w:r w:rsidR="002A76F8">
        <w:rPr>
          <w:rFonts w:ascii="Tahoma" w:hAnsi="Tahoma" w:cs="Tahoma"/>
          <w:color w:val="004990"/>
          <w:sz w:val="22"/>
          <w:szCs w:val="22"/>
        </w:rPr>
        <w:t xml:space="preserve"> </w:t>
      </w:r>
      <w:r w:rsidRPr="00841DB8">
        <w:rPr>
          <w:rFonts w:ascii="Tahoma" w:hAnsi="Tahoma" w:cs="Tahoma"/>
          <w:color w:val="004990"/>
          <w:sz w:val="22"/>
          <w:szCs w:val="22"/>
        </w:rPr>
        <w:t xml:space="preserve">o a la dirección: </w:t>
      </w:r>
      <w:r w:rsidR="00615228" w:rsidRPr="008E4CF6">
        <w:rPr>
          <w:rFonts w:ascii="Tahoma" w:hAnsi="Tahoma" w:cs="Tahoma"/>
          <w:color w:val="004990"/>
          <w:sz w:val="22"/>
          <w:szCs w:val="22"/>
        </w:rPr>
        <w:t>piso 6 – Edificio Tower de Entel S.A.</w:t>
      </w:r>
      <w:r w:rsidR="00615228">
        <w:rPr>
          <w:rFonts w:ascii="Tahoma" w:hAnsi="Tahoma" w:cs="Tahoma"/>
          <w:color w:val="004990"/>
          <w:sz w:val="22"/>
          <w:szCs w:val="22"/>
        </w:rPr>
        <w:t xml:space="preserve"> Subg</w:t>
      </w:r>
      <w:r w:rsidRPr="002E35A6">
        <w:rPr>
          <w:rFonts w:ascii="Tahoma" w:hAnsi="Tahoma" w:cs="Tahoma"/>
          <w:color w:val="004990"/>
          <w:sz w:val="22"/>
          <w:szCs w:val="22"/>
        </w:rPr>
        <w:t>erencia de Adquisiciones</w:t>
      </w:r>
      <w:r w:rsidRPr="00ED30FD">
        <w:rPr>
          <w:rFonts w:ascii="Tahoma" w:hAnsi="Tahoma" w:cs="Tahoma"/>
          <w:color w:val="004990"/>
          <w:sz w:val="22"/>
          <w:szCs w:val="22"/>
        </w:rPr>
        <w:t xml:space="preserve"> </w:t>
      </w:r>
      <w:r>
        <w:rPr>
          <w:rFonts w:ascii="Tahoma" w:hAnsi="Tahoma" w:cs="Tahoma"/>
          <w:color w:val="004990"/>
          <w:sz w:val="22"/>
          <w:szCs w:val="22"/>
        </w:rPr>
        <w:t>haciendo referencia al número de licitación.</w:t>
      </w:r>
    </w:p>
    <w:p w:rsidR="00320BB4" w:rsidRPr="00841DB8" w:rsidRDefault="00320BB4" w:rsidP="0026411A">
      <w:pPr>
        <w:tabs>
          <w:tab w:val="left" w:pos="1134"/>
        </w:tabs>
        <w:ind w:left="12"/>
        <w:jc w:val="both"/>
        <w:rPr>
          <w:rFonts w:ascii="Tahoma" w:hAnsi="Tahoma" w:cs="Tahoma"/>
          <w:color w:val="004990"/>
          <w:sz w:val="22"/>
          <w:szCs w:val="22"/>
        </w:rPr>
      </w:pPr>
    </w:p>
    <w:p w:rsidR="00320BB4" w:rsidRPr="00ED30FD" w:rsidRDefault="00320BB4" w:rsidP="0026411A">
      <w:pPr>
        <w:pStyle w:val="Prrafodelista"/>
        <w:numPr>
          <w:ilvl w:val="0"/>
          <w:numId w:val="8"/>
        </w:numPr>
        <w:tabs>
          <w:tab w:val="left" w:pos="1134"/>
        </w:tabs>
        <w:ind w:left="1146" w:hanging="567"/>
        <w:jc w:val="both"/>
        <w:rPr>
          <w:rFonts w:ascii="Tahoma" w:hAnsi="Tahoma" w:cs="Tahoma"/>
          <w:color w:val="004990"/>
          <w:sz w:val="22"/>
          <w:szCs w:val="22"/>
        </w:rPr>
      </w:pPr>
      <w:r w:rsidRPr="00373C1B">
        <w:rPr>
          <w:rFonts w:ascii="Tahoma" w:hAnsi="Tahoma" w:cs="Tahoma"/>
          <w:color w:val="004990"/>
          <w:sz w:val="22"/>
          <w:szCs w:val="22"/>
          <w:u w:val="single"/>
        </w:rPr>
        <w:t>Reunión de Aclaración:</w:t>
      </w:r>
      <w:r w:rsidRPr="00ED30FD">
        <w:rPr>
          <w:rFonts w:ascii="Tahoma" w:hAnsi="Tahoma" w:cs="Tahoma"/>
          <w:color w:val="004990"/>
          <w:sz w:val="22"/>
          <w:szCs w:val="22"/>
        </w:rPr>
        <w:t xml:space="preserve"> Con la finalidad de responder a las</w:t>
      </w:r>
      <w:r w:rsidR="00DE29C7">
        <w:rPr>
          <w:rFonts w:ascii="Tahoma" w:hAnsi="Tahoma" w:cs="Tahoma"/>
          <w:color w:val="004990"/>
          <w:sz w:val="22"/>
          <w:szCs w:val="22"/>
        </w:rPr>
        <w:t xml:space="preserve"> consultas realizadas sobre el pliego de condiciones</w:t>
      </w:r>
      <w:r w:rsidR="00DE29C7" w:rsidRPr="00ED30FD">
        <w:rPr>
          <w:rFonts w:ascii="Tahoma" w:hAnsi="Tahoma" w:cs="Tahoma"/>
          <w:color w:val="004990"/>
          <w:sz w:val="22"/>
          <w:szCs w:val="22"/>
        </w:rPr>
        <w:t xml:space="preserve"> </w:t>
      </w:r>
      <w:r w:rsidRPr="00ED30FD">
        <w:rPr>
          <w:rFonts w:ascii="Tahoma" w:hAnsi="Tahoma" w:cs="Tahoma"/>
          <w:color w:val="004990"/>
          <w:sz w:val="22"/>
          <w:szCs w:val="22"/>
        </w:rPr>
        <w:t>dentro del plazo señalado. Dicha reunión se realizará en:</w:t>
      </w:r>
    </w:p>
    <w:p w:rsidR="00320BB4" w:rsidRDefault="00320BB4" w:rsidP="0026411A">
      <w:pPr>
        <w:ind w:left="12"/>
        <w:rPr>
          <w:rFonts w:ascii="Tahoma" w:hAnsi="Tahoma" w:cs="Tahoma"/>
          <w:color w:val="365F91"/>
        </w:rPr>
      </w:pPr>
    </w:p>
    <w:tbl>
      <w:tblPr>
        <w:tblW w:w="0" w:type="auto"/>
        <w:tblInd w:w="1242"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ook w:val="04A0" w:firstRow="1" w:lastRow="0" w:firstColumn="1" w:lastColumn="0" w:noHBand="0" w:noVBand="1"/>
      </w:tblPr>
      <w:tblGrid>
        <w:gridCol w:w="3686"/>
        <w:gridCol w:w="4692"/>
      </w:tblGrid>
      <w:tr w:rsidR="00320BB4" w:rsidRPr="00F74389" w:rsidTr="003706B2">
        <w:trPr>
          <w:trHeight w:val="455"/>
        </w:trPr>
        <w:tc>
          <w:tcPr>
            <w:tcW w:w="3686" w:type="dxa"/>
            <w:tcBorders>
              <w:top w:val="single" w:sz="4" w:space="0" w:color="004990"/>
              <w:left w:val="single" w:sz="4" w:space="0" w:color="004990"/>
              <w:bottom w:val="single" w:sz="4" w:space="0" w:color="FFFFFF"/>
              <w:right w:val="single" w:sz="4" w:space="0" w:color="FFFFFF"/>
            </w:tcBorders>
            <w:shd w:val="clear" w:color="auto" w:fill="004990"/>
            <w:vAlign w:val="center"/>
          </w:tcPr>
          <w:p w:rsidR="00320BB4" w:rsidRPr="00373C1B" w:rsidRDefault="00320BB4" w:rsidP="0026411A">
            <w:pPr>
              <w:ind w:left="27"/>
              <w:jc w:val="center"/>
              <w:rPr>
                <w:rFonts w:ascii="Tahoma" w:hAnsi="Tahoma" w:cs="Tahoma"/>
                <w:color w:val="FFFFFF"/>
                <w:sz w:val="22"/>
                <w:szCs w:val="22"/>
              </w:rPr>
            </w:pPr>
            <w:r w:rsidRPr="00373C1B">
              <w:rPr>
                <w:rFonts w:ascii="Tahoma" w:hAnsi="Tahoma" w:cs="Tahoma"/>
                <w:color w:val="FFFFFF"/>
                <w:sz w:val="22"/>
                <w:szCs w:val="22"/>
              </w:rPr>
              <w:t>Fecha:</w:t>
            </w:r>
          </w:p>
        </w:tc>
        <w:tc>
          <w:tcPr>
            <w:tcW w:w="4692" w:type="dxa"/>
            <w:tcBorders>
              <w:top w:val="single" w:sz="4" w:space="0" w:color="004990"/>
              <w:left w:val="single" w:sz="4" w:space="0" w:color="FFFFFF"/>
            </w:tcBorders>
            <w:vAlign w:val="center"/>
          </w:tcPr>
          <w:p w:rsidR="00320BB4" w:rsidRPr="002A76F8" w:rsidRDefault="00B7641B" w:rsidP="002A76F8">
            <w:pPr>
              <w:outlineLvl w:val="2"/>
              <w:rPr>
                <w:rFonts w:ascii="Tahoma" w:hAnsi="Tahoma" w:cs="Tahoma"/>
                <w:color w:val="365F91"/>
                <w:sz w:val="22"/>
                <w:szCs w:val="22"/>
              </w:rPr>
            </w:pPr>
            <w:r>
              <w:rPr>
                <w:rFonts w:ascii="Tahoma" w:hAnsi="Tahoma" w:cs="Tahoma"/>
                <w:color w:val="365F91"/>
                <w:sz w:val="22"/>
                <w:szCs w:val="22"/>
              </w:rPr>
              <w:t>Diciembre 30</w:t>
            </w:r>
            <w:r w:rsidR="002A76F8" w:rsidRPr="002A76F8">
              <w:rPr>
                <w:rFonts w:ascii="Tahoma" w:hAnsi="Tahoma" w:cs="Tahoma"/>
                <w:color w:val="365F91"/>
                <w:sz w:val="22"/>
                <w:szCs w:val="22"/>
              </w:rPr>
              <w:t xml:space="preserve"> de 2014</w:t>
            </w:r>
          </w:p>
        </w:tc>
      </w:tr>
      <w:tr w:rsidR="00320BB4" w:rsidRPr="00F74389" w:rsidTr="003706B2">
        <w:trPr>
          <w:trHeight w:val="419"/>
        </w:trPr>
        <w:tc>
          <w:tcPr>
            <w:tcW w:w="3686" w:type="dxa"/>
            <w:tcBorders>
              <w:top w:val="single" w:sz="4" w:space="0" w:color="FFFFFF"/>
              <w:left w:val="single" w:sz="4" w:space="0" w:color="004990"/>
              <w:bottom w:val="single" w:sz="4" w:space="0" w:color="FFFFFF"/>
              <w:right w:val="single" w:sz="4" w:space="0" w:color="FFFFFF"/>
            </w:tcBorders>
            <w:shd w:val="clear" w:color="auto" w:fill="004990"/>
            <w:vAlign w:val="center"/>
          </w:tcPr>
          <w:p w:rsidR="00320BB4" w:rsidRPr="00373C1B" w:rsidRDefault="00320BB4" w:rsidP="0026411A">
            <w:pPr>
              <w:ind w:left="27"/>
              <w:jc w:val="center"/>
              <w:rPr>
                <w:rFonts w:ascii="Tahoma" w:hAnsi="Tahoma" w:cs="Tahoma"/>
                <w:color w:val="FFFFFF"/>
                <w:sz w:val="22"/>
                <w:szCs w:val="22"/>
              </w:rPr>
            </w:pPr>
            <w:r w:rsidRPr="00373C1B">
              <w:rPr>
                <w:rFonts w:ascii="Tahoma" w:hAnsi="Tahoma" w:cs="Tahoma"/>
                <w:color w:val="FFFFFF"/>
                <w:sz w:val="22"/>
                <w:szCs w:val="22"/>
              </w:rPr>
              <w:t>Hora:</w:t>
            </w:r>
          </w:p>
        </w:tc>
        <w:tc>
          <w:tcPr>
            <w:tcW w:w="4692" w:type="dxa"/>
            <w:tcBorders>
              <w:left w:val="single" w:sz="4" w:space="0" w:color="FFFFFF"/>
            </w:tcBorders>
            <w:vAlign w:val="center"/>
          </w:tcPr>
          <w:p w:rsidR="00320BB4" w:rsidRPr="002A76F8" w:rsidRDefault="00B7641B" w:rsidP="002A76F8">
            <w:pPr>
              <w:outlineLvl w:val="2"/>
              <w:rPr>
                <w:rFonts w:ascii="Tahoma" w:hAnsi="Tahoma" w:cs="Tahoma"/>
                <w:color w:val="365F91"/>
                <w:sz w:val="22"/>
                <w:szCs w:val="22"/>
              </w:rPr>
            </w:pPr>
            <w:r>
              <w:rPr>
                <w:rFonts w:ascii="Tahoma" w:hAnsi="Tahoma" w:cs="Tahoma"/>
                <w:color w:val="365F91"/>
                <w:sz w:val="22"/>
                <w:szCs w:val="22"/>
              </w:rPr>
              <w:t>15:00</w:t>
            </w:r>
          </w:p>
        </w:tc>
      </w:tr>
      <w:tr w:rsidR="00320BB4" w:rsidRPr="00F74389" w:rsidTr="003706B2">
        <w:trPr>
          <w:trHeight w:val="619"/>
        </w:trPr>
        <w:tc>
          <w:tcPr>
            <w:tcW w:w="3686" w:type="dxa"/>
            <w:tcBorders>
              <w:top w:val="single" w:sz="4" w:space="0" w:color="FFFFFF"/>
              <w:left w:val="single" w:sz="4" w:space="0" w:color="004990"/>
              <w:bottom w:val="single" w:sz="4" w:space="0" w:color="FFFFFF"/>
              <w:right w:val="single" w:sz="4" w:space="0" w:color="FFFFFF"/>
            </w:tcBorders>
            <w:shd w:val="clear" w:color="auto" w:fill="004990"/>
            <w:vAlign w:val="center"/>
          </w:tcPr>
          <w:p w:rsidR="00320BB4" w:rsidRPr="00373C1B" w:rsidRDefault="00320BB4" w:rsidP="0026411A">
            <w:pPr>
              <w:ind w:left="27"/>
              <w:jc w:val="center"/>
              <w:rPr>
                <w:rFonts w:ascii="Tahoma" w:hAnsi="Tahoma" w:cs="Tahoma"/>
                <w:color w:val="FFFFFF"/>
                <w:sz w:val="22"/>
                <w:szCs w:val="22"/>
              </w:rPr>
            </w:pPr>
            <w:r w:rsidRPr="00373C1B">
              <w:rPr>
                <w:rFonts w:ascii="Tahoma" w:hAnsi="Tahoma" w:cs="Tahoma"/>
                <w:color w:val="FFFFFF"/>
                <w:sz w:val="22"/>
                <w:szCs w:val="22"/>
              </w:rPr>
              <w:t>Dirección:</w:t>
            </w:r>
          </w:p>
        </w:tc>
        <w:tc>
          <w:tcPr>
            <w:tcW w:w="4692" w:type="dxa"/>
            <w:tcBorders>
              <w:left w:val="single" w:sz="4" w:space="0" w:color="FFFFFF"/>
            </w:tcBorders>
            <w:vAlign w:val="center"/>
          </w:tcPr>
          <w:p w:rsidR="00320BB4" w:rsidRPr="002A76F8" w:rsidRDefault="002A76F8" w:rsidP="002A76F8">
            <w:pPr>
              <w:ind w:left="27"/>
              <w:rPr>
                <w:rFonts w:ascii="Tahoma" w:hAnsi="Tahoma" w:cs="Tahoma"/>
                <w:color w:val="365F91"/>
                <w:sz w:val="22"/>
                <w:szCs w:val="22"/>
              </w:rPr>
            </w:pPr>
            <w:r w:rsidRPr="007D3113">
              <w:rPr>
                <w:rFonts w:ascii="Tahoma" w:hAnsi="Tahoma" w:cs="Tahoma"/>
                <w:color w:val="365F91"/>
                <w:sz w:val="22"/>
              </w:rPr>
              <w:t>ENTEL S.A., Edificio Tower, Cale Federico Zuazo N° 1771 Piso 6 (Sub Gerencia de Adquisiciones)</w:t>
            </w:r>
          </w:p>
        </w:tc>
      </w:tr>
      <w:tr w:rsidR="00320BB4" w:rsidRPr="00F74389" w:rsidTr="003706B2">
        <w:trPr>
          <w:trHeight w:val="417"/>
        </w:trPr>
        <w:tc>
          <w:tcPr>
            <w:tcW w:w="3686" w:type="dxa"/>
            <w:tcBorders>
              <w:top w:val="single" w:sz="4" w:space="0" w:color="FFFFFF"/>
              <w:left w:val="single" w:sz="4" w:space="0" w:color="004990"/>
              <w:bottom w:val="single" w:sz="4" w:space="0" w:color="FFFFFF"/>
              <w:right w:val="single" w:sz="4" w:space="0" w:color="FFFFFF"/>
            </w:tcBorders>
            <w:shd w:val="clear" w:color="auto" w:fill="004990"/>
            <w:vAlign w:val="center"/>
          </w:tcPr>
          <w:p w:rsidR="00320BB4" w:rsidRPr="00373C1B" w:rsidRDefault="00320BB4" w:rsidP="0026411A">
            <w:pPr>
              <w:ind w:left="27"/>
              <w:jc w:val="center"/>
              <w:rPr>
                <w:rFonts w:ascii="Tahoma" w:hAnsi="Tahoma" w:cs="Tahoma"/>
                <w:color w:val="FFFFFF"/>
                <w:sz w:val="22"/>
                <w:szCs w:val="22"/>
              </w:rPr>
            </w:pPr>
            <w:r w:rsidRPr="00373C1B">
              <w:rPr>
                <w:rFonts w:ascii="Tahoma" w:hAnsi="Tahoma" w:cs="Tahoma"/>
                <w:color w:val="FFFFFF"/>
                <w:sz w:val="22"/>
                <w:szCs w:val="22"/>
              </w:rPr>
              <w:t>Ciudad:</w:t>
            </w:r>
          </w:p>
        </w:tc>
        <w:tc>
          <w:tcPr>
            <w:tcW w:w="4692" w:type="dxa"/>
            <w:tcBorders>
              <w:left w:val="single" w:sz="4" w:space="0" w:color="FFFFFF"/>
            </w:tcBorders>
            <w:vAlign w:val="center"/>
          </w:tcPr>
          <w:p w:rsidR="00320BB4" w:rsidRPr="002A76F8" w:rsidRDefault="00320BB4" w:rsidP="002A76F8">
            <w:pPr>
              <w:ind w:left="27"/>
              <w:rPr>
                <w:rFonts w:ascii="Tahoma" w:hAnsi="Tahoma" w:cs="Tahoma"/>
                <w:color w:val="365F91"/>
                <w:sz w:val="22"/>
                <w:szCs w:val="22"/>
              </w:rPr>
            </w:pPr>
            <w:r w:rsidRPr="002A76F8">
              <w:rPr>
                <w:rFonts w:ascii="Tahoma" w:hAnsi="Tahoma" w:cs="Tahoma"/>
                <w:color w:val="004990"/>
                <w:sz w:val="22"/>
                <w:szCs w:val="22"/>
                <w:lang w:eastAsia="en-US"/>
              </w:rPr>
              <w:t>La Paz – Bolivia</w:t>
            </w:r>
          </w:p>
        </w:tc>
      </w:tr>
      <w:tr w:rsidR="00320BB4" w:rsidRPr="00F74389" w:rsidTr="003706B2">
        <w:trPr>
          <w:trHeight w:val="616"/>
        </w:trPr>
        <w:tc>
          <w:tcPr>
            <w:tcW w:w="3686" w:type="dxa"/>
            <w:tcBorders>
              <w:top w:val="single" w:sz="4" w:space="0" w:color="FFFFFF"/>
              <w:left w:val="single" w:sz="4" w:space="0" w:color="004990"/>
              <w:bottom w:val="single" w:sz="4" w:space="0" w:color="004990"/>
              <w:right w:val="single" w:sz="4" w:space="0" w:color="FFFFFF"/>
            </w:tcBorders>
            <w:shd w:val="clear" w:color="auto" w:fill="004990"/>
            <w:vAlign w:val="center"/>
          </w:tcPr>
          <w:p w:rsidR="00320BB4" w:rsidRPr="00373C1B" w:rsidRDefault="00320BB4" w:rsidP="0026411A">
            <w:pPr>
              <w:ind w:left="27"/>
              <w:jc w:val="center"/>
              <w:rPr>
                <w:rFonts w:ascii="Tahoma" w:hAnsi="Tahoma" w:cs="Tahoma"/>
                <w:color w:val="FFFFFF"/>
                <w:sz w:val="22"/>
                <w:szCs w:val="22"/>
              </w:rPr>
            </w:pPr>
            <w:r>
              <w:rPr>
                <w:rFonts w:ascii="Tahoma" w:hAnsi="Tahoma" w:cs="Tahoma"/>
                <w:color w:val="FFFFFF"/>
                <w:sz w:val="22"/>
                <w:szCs w:val="22"/>
              </w:rPr>
              <w:t xml:space="preserve">Nombre  </w:t>
            </w:r>
            <w:r w:rsidRPr="00373C1B">
              <w:rPr>
                <w:rFonts w:ascii="Tahoma" w:hAnsi="Tahoma" w:cs="Tahoma"/>
                <w:color w:val="FFFFFF"/>
                <w:sz w:val="22"/>
                <w:szCs w:val="22"/>
              </w:rPr>
              <w:t>del Encargado de la Reunión de Aclaración:</w:t>
            </w:r>
          </w:p>
        </w:tc>
        <w:tc>
          <w:tcPr>
            <w:tcW w:w="4692" w:type="dxa"/>
            <w:tcBorders>
              <w:left w:val="single" w:sz="4" w:space="0" w:color="FFFFFF"/>
              <w:bottom w:val="single" w:sz="4" w:space="0" w:color="004990"/>
            </w:tcBorders>
            <w:vAlign w:val="center"/>
          </w:tcPr>
          <w:p w:rsidR="00320BB4" w:rsidRPr="002A76F8" w:rsidRDefault="00A54C96" w:rsidP="002A76F8">
            <w:pPr>
              <w:outlineLvl w:val="2"/>
              <w:rPr>
                <w:rFonts w:ascii="Tahoma" w:hAnsi="Tahoma" w:cs="Tahoma"/>
                <w:color w:val="365F91"/>
                <w:sz w:val="22"/>
                <w:szCs w:val="22"/>
              </w:rPr>
            </w:pPr>
            <w:r>
              <w:rPr>
                <w:rFonts w:ascii="Tahoma" w:hAnsi="Tahoma" w:cs="Tahoma"/>
                <w:color w:val="365F91"/>
                <w:sz w:val="22"/>
                <w:szCs w:val="22"/>
              </w:rPr>
              <w:t>Wilson Orellana</w:t>
            </w:r>
          </w:p>
        </w:tc>
      </w:tr>
    </w:tbl>
    <w:p w:rsidR="00320BB4" w:rsidRPr="00A0488D" w:rsidRDefault="00320BB4" w:rsidP="0026411A">
      <w:pPr>
        <w:ind w:left="1428" w:hanging="12"/>
        <w:jc w:val="both"/>
        <w:rPr>
          <w:rFonts w:ascii="Tahoma" w:hAnsi="Tahoma" w:cs="Tahoma"/>
          <w:color w:val="365F91"/>
        </w:rPr>
      </w:pPr>
    </w:p>
    <w:p w:rsidR="00FA5E97" w:rsidRPr="00B13A8F" w:rsidRDefault="00FA5E97" w:rsidP="00FA5E97">
      <w:pPr>
        <w:pStyle w:val="Continuarlista"/>
        <w:ind w:left="709"/>
        <w:rPr>
          <w:rFonts w:ascii="Tahoma" w:hAnsi="Tahoma" w:cs="Tahoma"/>
          <w:color w:val="1F497D"/>
          <w:sz w:val="22"/>
        </w:rPr>
      </w:pPr>
      <w:r w:rsidRPr="00B13A8F">
        <w:rPr>
          <w:rFonts w:ascii="Tahoma" w:hAnsi="Tahoma" w:cs="Tahoma"/>
          <w:color w:val="1F497D"/>
          <w:sz w:val="22"/>
        </w:rPr>
        <w:t>Las consultas por escrito y las efectuadas verbalmente en la Reunión de Aclaración serán respondidas e incluidas en el Acta de reunión y publicadas en la página WEB de ENTEL S.A.</w:t>
      </w:r>
    </w:p>
    <w:p w:rsidR="00FA5E97" w:rsidRDefault="00FA5E97" w:rsidP="00FA5E97">
      <w:pPr>
        <w:ind w:left="709"/>
        <w:jc w:val="both"/>
        <w:rPr>
          <w:rFonts w:ascii="Tahoma" w:hAnsi="Tahoma" w:cs="Tahoma"/>
          <w:color w:val="004990"/>
          <w:sz w:val="22"/>
          <w:szCs w:val="22"/>
        </w:rPr>
      </w:pPr>
      <w:r w:rsidRPr="00B13A8F">
        <w:rPr>
          <w:rFonts w:ascii="Tahoma" w:hAnsi="Tahoma" w:cs="Tahoma"/>
          <w:color w:val="1F497D"/>
          <w:sz w:val="22"/>
        </w:rPr>
        <w:t xml:space="preserve">Una vez elaborada y aprobada el Acta de Reunión, formará parte del presente </w:t>
      </w:r>
      <w:r>
        <w:rPr>
          <w:rFonts w:ascii="Tahoma" w:hAnsi="Tahoma" w:cs="Tahoma"/>
          <w:color w:val="1F497D"/>
          <w:sz w:val="22"/>
        </w:rPr>
        <w:t xml:space="preserve">documento </w:t>
      </w:r>
      <w:r w:rsidRPr="00B13A8F">
        <w:rPr>
          <w:rFonts w:ascii="Tahoma" w:hAnsi="Tahoma" w:cs="Tahoma"/>
          <w:color w:val="1F497D"/>
          <w:sz w:val="22"/>
        </w:rPr>
        <w:t>y será de aceptación obligatoria sin modificaciones posteriores por parte de los proponentes</w:t>
      </w:r>
      <w:r w:rsidRPr="00755B71">
        <w:rPr>
          <w:rFonts w:ascii="Tahoma" w:hAnsi="Tahoma" w:cs="Tahoma"/>
          <w:color w:val="004990"/>
          <w:sz w:val="22"/>
          <w:szCs w:val="22"/>
        </w:rPr>
        <w:t>.</w:t>
      </w:r>
    </w:p>
    <w:p w:rsidR="00B7641B" w:rsidRDefault="00B7641B" w:rsidP="00FA5E97">
      <w:pPr>
        <w:ind w:left="709"/>
        <w:jc w:val="both"/>
        <w:rPr>
          <w:rFonts w:ascii="Tahoma" w:hAnsi="Tahoma" w:cs="Tahoma"/>
          <w:color w:val="004990"/>
          <w:sz w:val="22"/>
          <w:szCs w:val="22"/>
        </w:rPr>
      </w:pPr>
    </w:p>
    <w:p w:rsidR="00320BB4" w:rsidRDefault="00320BB4" w:rsidP="0026411A">
      <w:pPr>
        <w:ind w:left="12"/>
        <w:jc w:val="both"/>
        <w:rPr>
          <w:rFonts w:ascii="Tahoma" w:hAnsi="Tahoma" w:cs="Tahoma"/>
          <w:color w:val="365F91"/>
          <w:sz w:val="22"/>
          <w:szCs w:val="22"/>
        </w:rPr>
      </w:pPr>
    </w:p>
    <w:p w:rsidR="00320BB4" w:rsidRPr="00511895" w:rsidRDefault="00320BB4" w:rsidP="0026411A">
      <w:pPr>
        <w:numPr>
          <w:ilvl w:val="0"/>
          <w:numId w:val="7"/>
        </w:numPr>
        <w:ind w:left="579" w:hanging="567"/>
        <w:jc w:val="both"/>
        <w:rPr>
          <w:rFonts w:ascii="Tahoma" w:hAnsi="Tahoma" w:cs="Tahoma"/>
          <w:b/>
          <w:color w:val="365F91"/>
          <w:sz w:val="28"/>
          <w:szCs w:val="28"/>
          <w:lang w:eastAsia="en-US" w:bidi="en-US"/>
        </w:rPr>
      </w:pPr>
      <w:r w:rsidRPr="00511895">
        <w:rPr>
          <w:rFonts w:ascii="Tahoma" w:hAnsi="Tahoma" w:cs="Tahoma"/>
          <w:b/>
          <w:color w:val="365F91"/>
          <w:sz w:val="28"/>
          <w:szCs w:val="28"/>
          <w:lang w:eastAsia="en-US" w:bidi="en-US"/>
        </w:rPr>
        <w:lastRenderedPageBreak/>
        <w:t>Presentación de Propuestas</w:t>
      </w:r>
    </w:p>
    <w:p w:rsidR="00320BB4" w:rsidRDefault="00320BB4" w:rsidP="0026411A">
      <w:pPr>
        <w:ind w:left="579"/>
        <w:jc w:val="both"/>
        <w:rPr>
          <w:rFonts w:ascii="Tahoma" w:hAnsi="Tahoma" w:cs="Tahoma"/>
          <w:color w:val="365F91"/>
        </w:rPr>
      </w:pPr>
    </w:p>
    <w:p w:rsidR="00320BB4" w:rsidRPr="00511895" w:rsidRDefault="00320BB4" w:rsidP="0026411A">
      <w:pPr>
        <w:pStyle w:val="Prrafodelista"/>
        <w:ind w:left="579"/>
        <w:jc w:val="both"/>
        <w:rPr>
          <w:rFonts w:ascii="Tahoma" w:hAnsi="Tahoma" w:cs="Tahoma"/>
          <w:color w:val="004990"/>
          <w:sz w:val="22"/>
          <w:szCs w:val="22"/>
        </w:rPr>
      </w:pPr>
      <w:r w:rsidRPr="00511895">
        <w:rPr>
          <w:rFonts w:ascii="Tahoma" w:hAnsi="Tahoma" w:cs="Tahoma"/>
          <w:color w:val="004990"/>
          <w:sz w:val="22"/>
          <w:szCs w:val="22"/>
        </w:rPr>
        <w:t xml:space="preserve">Las propuestas deben presentarse sólo en las oficinas de  Entel </w:t>
      </w:r>
      <w:r>
        <w:rPr>
          <w:rFonts w:ascii="Tahoma" w:hAnsi="Tahoma" w:cs="Tahoma"/>
          <w:color w:val="004990"/>
          <w:sz w:val="22"/>
          <w:szCs w:val="22"/>
        </w:rPr>
        <w:t>S.A. (</w:t>
      </w:r>
      <w:r w:rsidR="00615228" w:rsidRPr="00615228">
        <w:rPr>
          <w:rFonts w:ascii="Tahoma" w:hAnsi="Tahoma" w:cs="Tahoma"/>
          <w:color w:val="004990"/>
          <w:sz w:val="22"/>
          <w:szCs w:val="22"/>
        </w:rPr>
        <w:t>Calle Federico Zuazo N° 1771</w:t>
      </w:r>
      <w:r w:rsidR="00615228">
        <w:rPr>
          <w:rFonts w:ascii="Tahoma" w:hAnsi="Tahoma" w:cs="Tahoma"/>
          <w:color w:val="004990"/>
          <w:sz w:val="22"/>
          <w:szCs w:val="22"/>
        </w:rPr>
        <w:t>, Piso 6to, Subg</w:t>
      </w:r>
      <w:r w:rsidR="00615228" w:rsidRPr="008E4CF6">
        <w:rPr>
          <w:rFonts w:ascii="Tahoma" w:hAnsi="Tahoma" w:cs="Tahoma"/>
          <w:color w:val="004990"/>
          <w:sz w:val="22"/>
          <w:szCs w:val="22"/>
        </w:rPr>
        <w:t>erencia de Adquisiciones</w:t>
      </w:r>
      <w:r>
        <w:rPr>
          <w:rFonts w:ascii="Tahoma" w:hAnsi="Tahoma" w:cs="Tahoma"/>
          <w:color w:val="004990"/>
          <w:sz w:val="22"/>
          <w:szCs w:val="22"/>
        </w:rPr>
        <w:t>)</w:t>
      </w:r>
      <w:r w:rsidRPr="00511895">
        <w:rPr>
          <w:rFonts w:ascii="Tahoma" w:hAnsi="Tahoma" w:cs="Tahoma"/>
          <w:color w:val="004990"/>
          <w:sz w:val="22"/>
          <w:szCs w:val="22"/>
        </w:rPr>
        <w:t>, hasta el día:</w:t>
      </w:r>
      <w:r w:rsidR="00615228">
        <w:rPr>
          <w:rFonts w:ascii="Tahoma" w:hAnsi="Tahoma" w:cs="Tahoma"/>
          <w:color w:val="004990"/>
          <w:sz w:val="22"/>
          <w:szCs w:val="22"/>
        </w:rPr>
        <w:t xml:space="preserve"> </w:t>
      </w:r>
    </w:p>
    <w:p w:rsidR="00320BB4" w:rsidRPr="00511895" w:rsidRDefault="00320BB4" w:rsidP="0026411A">
      <w:pPr>
        <w:ind w:left="1288"/>
        <w:jc w:val="both"/>
        <w:rPr>
          <w:rFonts w:ascii="Tahoma" w:hAnsi="Tahoma" w:cs="Tahoma"/>
          <w:color w:val="004990"/>
          <w:sz w:val="22"/>
          <w:szCs w:val="22"/>
        </w:rPr>
      </w:pPr>
    </w:p>
    <w:tbl>
      <w:tblPr>
        <w:tblW w:w="0" w:type="auto"/>
        <w:jc w:val="center"/>
        <w:tblInd w:w="799"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ook w:val="04A0" w:firstRow="1" w:lastRow="0" w:firstColumn="1" w:lastColumn="0" w:noHBand="0" w:noVBand="1"/>
      </w:tblPr>
      <w:tblGrid>
        <w:gridCol w:w="864"/>
        <w:gridCol w:w="3649"/>
      </w:tblGrid>
      <w:tr w:rsidR="00320BB4" w:rsidRPr="00511895" w:rsidTr="003706B2">
        <w:trPr>
          <w:jc w:val="center"/>
        </w:trPr>
        <w:tc>
          <w:tcPr>
            <w:tcW w:w="864" w:type="dxa"/>
            <w:tcBorders>
              <w:top w:val="single" w:sz="4" w:space="0" w:color="004990"/>
              <w:left w:val="single" w:sz="4" w:space="0" w:color="004990"/>
              <w:bottom w:val="single" w:sz="4" w:space="0" w:color="FFFFFF" w:themeColor="background1"/>
              <w:right w:val="single" w:sz="4" w:space="0" w:color="FFFFFF" w:themeColor="background1"/>
            </w:tcBorders>
            <w:shd w:val="clear" w:color="auto" w:fill="004990"/>
          </w:tcPr>
          <w:p w:rsidR="00320BB4" w:rsidRPr="00393ED2" w:rsidRDefault="00320BB4" w:rsidP="0026411A">
            <w:pPr>
              <w:ind w:left="1276" w:hanging="1276"/>
              <w:jc w:val="both"/>
              <w:rPr>
                <w:rFonts w:ascii="Tahoma" w:hAnsi="Tahoma" w:cs="Tahoma"/>
                <w:color w:val="FFFFFF" w:themeColor="background1"/>
                <w:sz w:val="22"/>
                <w:szCs w:val="22"/>
              </w:rPr>
            </w:pPr>
            <w:r w:rsidRPr="00393ED2">
              <w:rPr>
                <w:rFonts w:ascii="Tahoma" w:hAnsi="Tahoma" w:cs="Tahoma"/>
                <w:color w:val="FFFFFF" w:themeColor="background1"/>
                <w:sz w:val="22"/>
                <w:szCs w:val="22"/>
              </w:rPr>
              <w:t>Fecha:</w:t>
            </w:r>
          </w:p>
        </w:tc>
        <w:tc>
          <w:tcPr>
            <w:tcW w:w="3649" w:type="dxa"/>
            <w:tcBorders>
              <w:top w:val="single" w:sz="4" w:space="0" w:color="004990"/>
              <w:left w:val="single" w:sz="4" w:space="0" w:color="FFFFFF" w:themeColor="background1"/>
            </w:tcBorders>
          </w:tcPr>
          <w:p w:rsidR="00320BB4" w:rsidRPr="00511895" w:rsidRDefault="00B7641B" w:rsidP="0026411A">
            <w:pPr>
              <w:ind w:left="1276" w:hanging="1276"/>
              <w:jc w:val="both"/>
              <w:rPr>
                <w:rFonts w:ascii="Tahoma" w:hAnsi="Tahoma" w:cs="Tahoma"/>
                <w:color w:val="004990"/>
                <w:sz w:val="22"/>
                <w:szCs w:val="22"/>
              </w:rPr>
            </w:pPr>
            <w:r>
              <w:rPr>
                <w:rFonts w:ascii="Tahoma" w:hAnsi="Tahoma" w:cs="Tahoma"/>
                <w:color w:val="004990"/>
                <w:sz w:val="22"/>
                <w:szCs w:val="22"/>
              </w:rPr>
              <w:t>Enero 08 de 2015</w:t>
            </w:r>
          </w:p>
        </w:tc>
      </w:tr>
      <w:tr w:rsidR="00320BB4" w:rsidRPr="00511895" w:rsidTr="003706B2">
        <w:trPr>
          <w:jc w:val="center"/>
        </w:trPr>
        <w:tc>
          <w:tcPr>
            <w:tcW w:w="864" w:type="dxa"/>
            <w:tcBorders>
              <w:top w:val="single" w:sz="4" w:space="0" w:color="FFFFFF" w:themeColor="background1"/>
              <w:left w:val="single" w:sz="4" w:space="0" w:color="004990"/>
              <w:bottom w:val="single" w:sz="4" w:space="0" w:color="004990"/>
              <w:right w:val="single" w:sz="4" w:space="0" w:color="FFFFFF" w:themeColor="background1"/>
            </w:tcBorders>
            <w:shd w:val="clear" w:color="auto" w:fill="004990"/>
          </w:tcPr>
          <w:p w:rsidR="00320BB4" w:rsidRPr="00393ED2" w:rsidRDefault="00320BB4" w:rsidP="0026411A">
            <w:pPr>
              <w:ind w:left="1276" w:hanging="1276"/>
              <w:jc w:val="both"/>
              <w:rPr>
                <w:rFonts w:ascii="Tahoma" w:hAnsi="Tahoma" w:cs="Tahoma"/>
                <w:color w:val="FFFFFF" w:themeColor="background1"/>
                <w:sz w:val="22"/>
                <w:szCs w:val="22"/>
              </w:rPr>
            </w:pPr>
            <w:r w:rsidRPr="00393ED2">
              <w:rPr>
                <w:rFonts w:ascii="Tahoma" w:hAnsi="Tahoma" w:cs="Tahoma"/>
                <w:color w:val="FFFFFF" w:themeColor="background1"/>
                <w:sz w:val="22"/>
                <w:szCs w:val="22"/>
              </w:rPr>
              <w:t>Hora:</w:t>
            </w:r>
          </w:p>
        </w:tc>
        <w:tc>
          <w:tcPr>
            <w:tcW w:w="3649" w:type="dxa"/>
            <w:tcBorders>
              <w:left w:val="single" w:sz="4" w:space="0" w:color="FFFFFF" w:themeColor="background1"/>
              <w:bottom w:val="single" w:sz="4" w:space="0" w:color="004990"/>
            </w:tcBorders>
          </w:tcPr>
          <w:p w:rsidR="00320BB4" w:rsidRPr="00511895" w:rsidRDefault="00B7641B" w:rsidP="0026411A">
            <w:pPr>
              <w:ind w:left="1276" w:hanging="1276"/>
              <w:jc w:val="both"/>
              <w:rPr>
                <w:rFonts w:ascii="Tahoma" w:hAnsi="Tahoma" w:cs="Tahoma"/>
                <w:color w:val="004990"/>
                <w:sz w:val="22"/>
                <w:szCs w:val="22"/>
              </w:rPr>
            </w:pPr>
            <w:r>
              <w:rPr>
                <w:rFonts w:ascii="Tahoma" w:hAnsi="Tahoma" w:cs="Tahoma"/>
                <w:color w:val="004990"/>
                <w:sz w:val="22"/>
                <w:szCs w:val="22"/>
              </w:rPr>
              <w:t>09:30</w:t>
            </w:r>
          </w:p>
        </w:tc>
      </w:tr>
    </w:tbl>
    <w:p w:rsidR="00320BB4" w:rsidRPr="00511895" w:rsidRDefault="00320BB4" w:rsidP="0026411A">
      <w:pPr>
        <w:ind w:left="1288"/>
        <w:jc w:val="both"/>
        <w:rPr>
          <w:rFonts w:ascii="Tahoma" w:hAnsi="Tahoma" w:cs="Tahoma"/>
          <w:color w:val="004990"/>
          <w:sz w:val="22"/>
          <w:szCs w:val="22"/>
        </w:rPr>
      </w:pPr>
    </w:p>
    <w:p w:rsidR="00FA5E97" w:rsidRDefault="00FA5E97" w:rsidP="00FA5E97">
      <w:pPr>
        <w:spacing w:before="120"/>
        <w:ind w:left="709"/>
        <w:jc w:val="both"/>
        <w:rPr>
          <w:rFonts w:ascii="Tahoma" w:hAnsi="Tahoma" w:cs="Tahoma"/>
          <w:color w:val="004990"/>
          <w:sz w:val="22"/>
          <w:szCs w:val="24"/>
        </w:rPr>
      </w:pPr>
      <w:r w:rsidRPr="00B83A20">
        <w:rPr>
          <w:rFonts w:ascii="Tahoma" w:hAnsi="Tahoma" w:cs="Tahoma"/>
          <w:color w:val="004990"/>
          <w:sz w:val="22"/>
          <w:szCs w:val="24"/>
        </w:rPr>
        <w:t>No serán aceptadas ni consideradas las propuestas recibidas en oficinas postales o cualquier otro lugar, aunque fueran dependencias de ENTEL S.A. diferente al domicilio señalado en el párrafo precedente</w:t>
      </w:r>
      <w:r>
        <w:rPr>
          <w:rFonts w:ascii="Tahoma" w:hAnsi="Tahoma" w:cs="Tahoma"/>
          <w:color w:val="004990"/>
          <w:sz w:val="22"/>
          <w:szCs w:val="24"/>
        </w:rPr>
        <w:t xml:space="preserve"> </w:t>
      </w:r>
      <w:r w:rsidRPr="00C459CF">
        <w:rPr>
          <w:rFonts w:ascii="Tahoma" w:hAnsi="Tahoma" w:cs="Tahoma"/>
          <w:color w:val="004990"/>
          <w:sz w:val="22"/>
          <w:szCs w:val="24"/>
        </w:rPr>
        <w:t>y tampoco serán consideradas las ofertas entregadas pasados el día y hora límite señalado por ENTEL S.A</w:t>
      </w:r>
      <w:r>
        <w:rPr>
          <w:rFonts w:ascii="Tahoma" w:hAnsi="Tahoma" w:cs="Tahoma"/>
          <w:color w:val="004990"/>
          <w:sz w:val="22"/>
          <w:szCs w:val="24"/>
        </w:rPr>
        <w:t xml:space="preserve">. </w:t>
      </w:r>
    </w:p>
    <w:p w:rsidR="00FA5E97" w:rsidRDefault="00FA5E97" w:rsidP="00FA5E97">
      <w:pPr>
        <w:spacing w:before="120"/>
        <w:ind w:left="709"/>
        <w:jc w:val="both"/>
        <w:rPr>
          <w:rFonts w:ascii="Tahoma" w:hAnsi="Tahoma" w:cs="Tahoma"/>
          <w:color w:val="004990"/>
          <w:sz w:val="22"/>
          <w:szCs w:val="24"/>
        </w:rPr>
      </w:pPr>
    </w:p>
    <w:p w:rsidR="00FA5E97" w:rsidRDefault="00FA5E97" w:rsidP="00FA5E97">
      <w:pPr>
        <w:ind w:left="709"/>
        <w:jc w:val="both"/>
        <w:rPr>
          <w:rFonts w:ascii="Tahoma" w:hAnsi="Tahoma" w:cs="Tahoma"/>
          <w:color w:val="004990"/>
          <w:sz w:val="22"/>
          <w:szCs w:val="24"/>
        </w:rPr>
      </w:pPr>
      <w:r>
        <w:rPr>
          <w:rFonts w:ascii="Tahoma" w:hAnsi="Tahoma" w:cs="Tahoma"/>
          <w:color w:val="004990"/>
          <w:sz w:val="22"/>
          <w:szCs w:val="24"/>
        </w:rPr>
        <w:t>L</w:t>
      </w:r>
      <w:r w:rsidRPr="00B83A20">
        <w:rPr>
          <w:rFonts w:ascii="Tahoma" w:hAnsi="Tahoma" w:cs="Tahoma"/>
          <w:color w:val="004990"/>
          <w:sz w:val="22"/>
          <w:szCs w:val="24"/>
        </w:rPr>
        <w:t>as ofertas de los proponentes deberán estructurarse de acuerdo a las siguientes instrucciones:</w:t>
      </w:r>
    </w:p>
    <w:p w:rsidR="00FA5E97" w:rsidRPr="00B83A20" w:rsidRDefault="00FA5E97" w:rsidP="00FA5E97">
      <w:pPr>
        <w:ind w:left="709"/>
        <w:jc w:val="both"/>
        <w:rPr>
          <w:rFonts w:ascii="Tahoma" w:hAnsi="Tahoma" w:cs="Tahoma"/>
          <w:color w:val="004990"/>
          <w:sz w:val="22"/>
          <w:szCs w:val="24"/>
        </w:rPr>
      </w:pPr>
    </w:p>
    <w:p w:rsidR="00FA5E97" w:rsidRPr="00B83A20" w:rsidRDefault="00FA5E97" w:rsidP="00FA5E97">
      <w:pPr>
        <w:ind w:left="709" w:firstLine="707"/>
        <w:rPr>
          <w:rFonts w:ascii="Tahoma" w:hAnsi="Tahoma" w:cs="Tahoma"/>
          <w:b/>
          <w:color w:val="004990"/>
          <w:sz w:val="22"/>
          <w:szCs w:val="24"/>
        </w:rPr>
      </w:pPr>
      <w:r w:rsidRPr="00B83A20">
        <w:rPr>
          <w:rFonts w:ascii="Tahoma" w:hAnsi="Tahoma" w:cs="Tahoma"/>
          <w:b/>
          <w:color w:val="004990"/>
          <w:sz w:val="22"/>
          <w:szCs w:val="24"/>
        </w:rPr>
        <w:t>SOBRE “A” – DOCUMENTOS ADMINISTRATIVOS.</w:t>
      </w:r>
    </w:p>
    <w:p w:rsidR="00FA5E97" w:rsidRPr="00B83A20" w:rsidRDefault="00FA5E97" w:rsidP="00FA5E97">
      <w:pPr>
        <w:ind w:left="709" w:firstLine="707"/>
        <w:rPr>
          <w:rFonts w:ascii="Tahoma" w:hAnsi="Tahoma" w:cs="Tahoma"/>
          <w:b/>
          <w:color w:val="004990"/>
          <w:sz w:val="22"/>
          <w:szCs w:val="24"/>
        </w:rPr>
      </w:pPr>
      <w:r w:rsidRPr="00B83A20">
        <w:rPr>
          <w:rFonts w:ascii="Tahoma" w:hAnsi="Tahoma" w:cs="Tahoma"/>
          <w:b/>
          <w:color w:val="004990"/>
          <w:sz w:val="22"/>
          <w:szCs w:val="24"/>
        </w:rPr>
        <w:t>SOBRE “B” – PROPUESTA TÉCNICA (Original + Copia Digital).</w:t>
      </w:r>
    </w:p>
    <w:p w:rsidR="00FA5E97" w:rsidRPr="00B83A20" w:rsidRDefault="00FA5E97" w:rsidP="00FA5E97">
      <w:pPr>
        <w:ind w:left="709" w:firstLine="707"/>
        <w:rPr>
          <w:rFonts w:ascii="Tahoma" w:hAnsi="Tahoma" w:cs="Tahoma"/>
          <w:b/>
          <w:color w:val="004990"/>
          <w:sz w:val="22"/>
          <w:szCs w:val="24"/>
        </w:rPr>
      </w:pPr>
      <w:r w:rsidRPr="00B83A20">
        <w:rPr>
          <w:rFonts w:ascii="Tahoma" w:hAnsi="Tahoma" w:cs="Tahoma"/>
          <w:b/>
          <w:color w:val="004990"/>
          <w:sz w:val="22"/>
          <w:szCs w:val="24"/>
        </w:rPr>
        <w:t xml:space="preserve">SOBRE “C” – </w:t>
      </w:r>
      <w:r>
        <w:rPr>
          <w:rFonts w:ascii="Tahoma" w:hAnsi="Tahoma" w:cs="Tahoma"/>
          <w:b/>
          <w:color w:val="004990"/>
          <w:sz w:val="22"/>
          <w:szCs w:val="24"/>
        </w:rPr>
        <w:t>PROPUESTA</w:t>
      </w:r>
      <w:r w:rsidRPr="00B83A20">
        <w:rPr>
          <w:rFonts w:ascii="Tahoma" w:hAnsi="Tahoma" w:cs="Tahoma"/>
          <w:b/>
          <w:color w:val="004990"/>
          <w:sz w:val="22"/>
          <w:szCs w:val="24"/>
        </w:rPr>
        <w:t xml:space="preserve"> ECONÓMICA (Original + Copia Digital).</w:t>
      </w:r>
    </w:p>
    <w:p w:rsidR="00FA5E97" w:rsidRDefault="00FA5E97" w:rsidP="00FA5E97">
      <w:pPr>
        <w:ind w:left="709"/>
        <w:jc w:val="both"/>
        <w:rPr>
          <w:rFonts w:ascii="Tahoma" w:hAnsi="Tahoma" w:cs="Tahoma"/>
          <w:color w:val="004990"/>
          <w:sz w:val="22"/>
          <w:szCs w:val="24"/>
        </w:rPr>
      </w:pPr>
    </w:p>
    <w:p w:rsidR="00FA5E97" w:rsidRPr="00267662" w:rsidRDefault="00FA5E97" w:rsidP="00FA5E97">
      <w:pPr>
        <w:ind w:left="709"/>
        <w:jc w:val="both"/>
        <w:rPr>
          <w:rFonts w:ascii="Tahoma" w:hAnsi="Tahoma" w:cs="Tahoma"/>
          <w:color w:val="004990"/>
          <w:sz w:val="22"/>
          <w:szCs w:val="22"/>
        </w:rPr>
      </w:pPr>
      <w:r w:rsidRPr="00B83A20">
        <w:rPr>
          <w:rFonts w:ascii="Tahoma" w:hAnsi="Tahoma" w:cs="Tahoma"/>
          <w:color w:val="004990"/>
          <w:sz w:val="22"/>
          <w:szCs w:val="24"/>
        </w:rPr>
        <w:t xml:space="preserve">Cada parte será presentada en un sobre o paquete cerrado, de manera separada; la Parte Técnica y la </w:t>
      </w:r>
      <w:r>
        <w:rPr>
          <w:rFonts w:ascii="Tahoma" w:hAnsi="Tahoma" w:cs="Tahoma"/>
          <w:color w:val="004990"/>
          <w:sz w:val="22"/>
          <w:szCs w:val="24"/>
        </w:rPr>
        <w:t>Parte</w:t>
      </w:r>
      <w:r w:rsidRPr="00B83A20">
        <w:rPr>
          <w:rFonts w:ascii="Tahoma" w:hAnsi="Tahoma" w:cs="Tahoma"/>
          <w:color w:val="004990"/>
          <w:sz w:val="22"/>
          <w:szCs w:val="24"/>
        </w:rPr>
        <w:t xml:space="preserve"> Económica deberán contener copias</w:t>
      </w:r>
      <w:r>
        <w:rPr>
          <w:rFonts w:ascii="Tahoma" w:hAnsi="Tahoma" w:cs="Tahoma"/>
          <w:color w:val="004990"/>
          <w:sz w:val="22"/>
          <w:szCs w:val="24"/>
        </w:rPr>
        <w:t xml:space="preserve"> digitales</w:t>
      </w:r>
      <w:r w:rsidRPr="00B83A20">
        <w:rPr>
          <w:rFonts w:ascii="Tahoma" w:hAnsi="Tahoma" w:cs="Tahoma"/>
          <w:color w:val="004990"/>
          <w:sz w:val="22"/>
          <w:szCs w:val="24"/>
        </w:rPr>
        <w:t xml:space="preserve"> de los documentos correspondientes debidamente marcados como "ORIGINAL" y "COPIA</w:t>
      </w:r>
      <w:r>
        <w:rPr>
          <w:rFonts w:ascii="Tahoma" w:hAnsi="Tahoma" w:cs="Tahoma"/>
          <w:color w:val="004990"/>
          <w:sz w:val="22"/>
          <w:szCs w:val="24"/>
        </w:rPr>
        <w:t xml:space="preserve"> DIGITAL</w:t>
      </w:r>
      <w:r w:rsidRPr="00B83A20">
        <w:rPr>
          <w:rFonts w:ascii="Tahoma" w:hAnsi="Tahoma" w:cs="Tahoma"/>
          <w:color w:val="004990"/>
          <w:sz w:val="22"/>
          <w:szCs w:val="24"/>
        </w:rPr>
        <w:t xml:space="preserve">" los cuales estarán </w:t>
      </w:r>
      <w:r w:rsidRPr="007D3113">
        <w:rPr>
          <w:rFonts w:ascii="Tahoma" w:hAnsi="Tahoma" w:cs="Tahoma"/>
          <w:b/>
          <w:color w:val="004990"/>
          <w:sz w:val="22"/>
          <w:szCs w:val="24"/>
        </w:rPr>
        <w:t>foliados, sellados</w:t>
      </w:r>
      <w:r w:rsidRPr="00B83A20">
        <w:rPr>
          <w:rFonts w:ascii="Tahoma" w:hAnsi="Tahoma" w:cs="Tahoma"/>
          <w:color w:val="004990"/>
          <w:sz w:val="22"/>
          <w:szCs w:val="24"/>
        </w:rPr>
        <w:t xml:space="preserve"> y presentados con la siguiente inscripción:</w:t>
      </w:r>
    </w:p>
    <w:p w:rsidR="00320BB4" w:rsidRPr="004325AC" w:rsidRDefault="00320BB4" w:rsidP="0026411A">
      <w:pPr>
        <w:ind w:left="709"/>
        <w:jc w:val="both"/>
        <w:rPr>
          <w:rFonts w:ascii="Tahoma" w:hAnsi="Tahoma" w:cs="Tahoma"/>
          <w:color w:val="1F497D" w:themeColor="text2"/>
          <w:sz w:val="22"/>
          <w:szCs w:val="22"/>
        </w:rPr>
      </w:pPr>
    </w:p>
    <w:tbl>
      <w:tblPr>
        <w:tblW w:w="0" w:type="auto"/>
        <w:jc w:val="center"/>
        <w:tblInd w:w="799"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ook w:val="04A0" w:firstRow="1" w:lastRow="0" w:firstColumn="1" w:lastColumn="0" w:noHBand="0" w:noVBand="1"/>
      </w:tblPr>
      <w:tblGrid>
        <w:gridCol w:w="6941"/>
      </w:tblGrid>
      <w:tr w:rsidR="00320BB4" w:rsidRPr="004325AC" w:rsidTr="003706B2">
        <w:trPr>
          <w:trHeight w:val="1439"/>
          <w:jc w:val="center"/>
        </w:trPr>
        <w:tc>
          <w:tcPr>
            <w:tcW w:w="6941" w:type="dxa"/>
          </w:tcPr>
          <w:p w:rsidR="00320BB4" w:rsidRPr="00940A1F" w:rsidRDefault="00320BB4" w:rsidP="0026411A">
            <w:pPr>
              <w:ind w:left="133"/>
              <w:jc w:val="center"/>
              <w:rPr>
                <w:rFonts w:ascii="Tahoma" w:hAnsi="Tahoma" w:cs="Tahoma"/>
                <w:color w:val="004990"/>
                <w:sz w:val="22"/>
                <w:szCs w:val="22"/>
              </w:rPr>
            </w:pPr>
            <w:r w:rsidRPr="00940A1F">
              <w:rPr>
                <w:rFonts w:ascii="Tahoma" w:hAnsi="Tahoma" w:cs="Tahoma"/>
                <w:color w:val="004990"/>
                <w:sz w:val="22"/>
                <w:szCs w:val="22"/>
              </w:rPr>
              <w:t>ENTEL S.A.</w:t>
            </w:r>
          </w:p>
          <w:p w:rsidR="00320BB4" w:rsidRPr="00940A1F" w:rsidRDefault="00320BB4" w:rsidP="0026411A">
            <w:pPr>
              <w:ind w:left="133"/>
              <w:jc w:val="center"/>
              <w:rPr>
                <w:rFonts w:ascii="Tahoma" w:hAnsi="Tahoma" w:cs="Tahoma"/>
                <w:color w:val="004990"/>
                <w:sz w:val="22"/>
                <w:szCs w:val="22"/>
              </w:rPr>
            </w:pPr>
            <w:r w:rsidRPr="00940A1F">
              <w:rPr>
                <w:rFonts w:ascii="Tahoma" w:hAnsi="Tahoma" w:cs="Tahoma"/>
                <w:color w:val="004990"/>
                <w:sz w:val="22"/>
                <w:szCs w:val="22"/>
              </w:rPr>
              <w:t xml:space="preserve">CONVOCATORIA LICITACIÓN PUBLICA N° </w:t>
            </w:r>
            <w:r w:rsidR="00FA5E97">
              <w:rPr>
                <w:rFonts w:ascii="Tahoma" w:hAnsi="Tahoma" w:cs="Tahoma"/>
                <w:color w:val="004990"/>
                <w:sz w:val="22"/>
                <w:szCs w:val="22"/>
              </w:rPr>
              <w:t>094</w:t>
            </w:r>
            <w:r w:rsidRPr="00940A1F">
              <w:rPr>
                <w:rFonts w:ascii="Tahoma" w:hAnsi="Tahoma" w:cs="Tahoma"/>
                <w:color w:val="004990"/>
                <w:sz w:val="22"/>
                <w:szCs w:val="22"/>
              </w:rPr>
              <w:t>/201</w:t>
            </w:r>
            <w:r w:rsidR="00615228">
              <w:rPr>
                <w:rFonts w:ascii="Tahoma" w:hAnsi="Tahoma" w:cs="Tahoma"/>
                <w:color w:val="004990"/>
                <w:sz w:val="22"/>
                <w:szCs w:val="22"/>
              </w:rPr>
              <w:t>4</w:t>
            </w:r>
          </w:p>
          <w:p w:rsidR="00320BB4" w:rsidRDefault="00320BB4" w:rsidP="0026411A">
            <w:pPr>
              <w:ind w:left="133"/>
              <w:jc w:val="center"/>
              <w:rPr>
                <w:rFonts w:ascii="Tahoma" w:hAnsi="Tahoma" w:cs="Tahoma"/>
                <w:color w:val="004990"/>
                <w:sz w:val="22"/>
                <w:szCs w:val="22"/>
              </w:rPr>
            </w:pPr>
            <w:r w:rsidRPr="00940A1F">
              <w:rPr>
                <w:rFonts w:ascii="Tahoma" w:hAnsi="Tahoma" w:cs="Tahoma"/>
                <w:color w:val="004990"/>
                <w:sz w:val="22"/>
                <w:szCs w:val="22"/>
              </w:rPr>
              <w:t>“</w:t>
            </w:r>
            <w:r w:rsidR="00F9727A" w:rsidRPr="00F9727A">
              <w:rPr>
                <w:rFonts w:ascii="Tahoma" w:hAnsi="Tahoma" w:cs="Tahoma"/>
                <w:color w:val="004990"/>
                <w:sz w:val="22"/>
                <w:szCs w:val="22"/>
              </w:rPr>
              <w:t>OPERACIÓN Y MANTENIMIENTO DE LA RED DE ACCESO URBANO – Segunda Convocatoria</w:t>
            </w:r>
            <w:r w:rsidRPr="00940A1F">
              <w:rPr>
                <w:rFonts w:ascii="Tahoma" w:hAnsi="Tahoma" w:cs="Tahoma"/>
                <w:color w:val="004990"/>
                <w:sz w:val="22"/>
                <w:szCs w:val="22"/>
              </w:rPr>
              <w:t>”</w:t>
            </w:r>
          </w:p>
          <w:p w:rsidR="00320BB4" w:rsidRPr="00FA5E97" w:rsidRDefault="00320BB4" w:rsidP="0026411A">
            <w:pPr>
              <w:ind w:left="133"/>
              <w:jc w:val="center"/>
              <w:rPr>
                <w:rFonts w:ascii="Tahoma" w:hAnsi="Tahoma" w:cs="Tahoma"/>
                <w:color w:val="1F497D" w:themeColor="text2"/>
                <w:sz w:val="22"/>
                <w:szCs w:val="22"/>
              </w:rPr>
            </w:pPr>
            <w:r w:rsidRPr="00FA5E97">
              <w:rPr>
                <w:rFonts w:ascii="Tahoma" w:hAnsi="Tahoma" w:cs="Tahoma"/>
                <w:color w:val="1F497D" w:themeColor="text2"/>
                <w:sz w:val="22"/>
                <w:szCs w:val="22"/>
              </w:rPr>
              <w:t>REGION: X</w:t>
            </w:r>
          </w:p>
          <w:p w:rsidR="00320BB4" w:rsidRPr="00940A1F" w:rsidRDefault="00320BB4" w:rsidP="0026411A">
            <w:pPr>
              <w:ind w:left="133"/>
              <w:jc w:val="center"/>
              <w:rPr>
                <w:rFonts w:ascii="Tahoma" w:hAnsi="Tahoma" w:cs="Tahoma"/>
                <w:color w:val="004990"/>
                <w:sz w:val="22"/>
                <w:szCs w:val="22"/>
              </w:rPr>
            </w:pPr>
            <w:r w:rsidRPr="00940A1F">
              <w:rPr>
                <w:rFonts w:ascii="Tahoma" w:hAnsi="Tahoma" w:cs="Tahoma"/>
                <w:color w:val="004990"/>
                <w:sz w:val="22"/>
                <w:szCs w:val="22"/>
              </w:rPr>
              <w:t xml:space="preserve">RAZÓN SOCIAL DEL PROPONENTE  </w:t>
            </w:r>
          </w:p>
          <w:p w:rsidR="00320BB4" w:rsidRPr="00940A1F" w:rsidRDefault="00320BB4" w:rsidP="0026411A">
            <w:pPr>
              <w:ind w:left="133"/>
              <w:jc w:val="center"/>
              <w:rPr>
                <w:rFonts w:ascii="Tahoma" w:hAnsi="Tahoma" w:cs="Tahoma"/>
                <w:color w:val="004990"/>
                <w:sz w:val="22"/>
                <w:szCs w:val="22"/>
              </w:rPr>
            </w:pPr>
            <w:r w:rsidRPr="00940A1F">
              <w:rPr>
                <w:rFonts w:ascii="Tahoma" w:hAnsi="Tahoma" w:cs="Tahoma"/>
                <w:color w:val="004990"/>
                <w:sz w:val="22"/>
                <w:szCs w:val="22"/>
              </w:rPr>
              <w:t>TELEFONO FAX – EMAIL</w:t>
            </w:r>
          </w:p>
          <w:p w:rsidR="00320BB4" w:rsidRPr="004325AC" w:rsidRDefault="00320BB4" w:rsidP="0026411A">
            <w:pPr>
              <w:ind w:left="133"/>
              <w:jc w:val="center"/>
              <w:rPr>
                <w:rFonts w:ascii="Tahoma" w:hAnsi="Tahoma" w:cs="Tahoma"/>
                <w:color w:val="1F497D" w:themeColor="text2"/>
                <w:sz w:val="22"/>
                <w:szCs w:val="22"/>
              </w:rPr>
            </w:pPr>
            <w:r w:rsidRPr="00940A1F">
              <w:rPr>
                <w:rFonts w:ascii="Tahoma" w:hAnsi="Tahoma" w:cs="Tahoma"/>
                <w:color w:val="004990"/>
                <w:sz w:val="22"/>
                <w:szCs w:val="22"/>
              </w:rPr>
              <w:t>ORIGINAL / COPIA</w:t>
            </w:r>
          </w:p>
        </w:tc>
      </w:tr>
    </w:tbl>
    <w:p w:rsidR="00320BB4" w:rsidRPr="001D6C00" w:rsidRDefault="00320BB4" w:rsidP="0026411A">
      <w:pPr>
        <w:jc w:val="both"/>
        <w:rPr>
          <w:rFonts w:ascii="Tahoma" w:hAnsi="Tahoma" w:cs="Tahoma"/>
          <w:color w:val="004990"/>
          <w:sz w:val="12"/>
          <w:szCs w:val="22"/>
        </w:rPr>
      </w:pPr>
      <w:bookmarkStart w:id="1" w:name="_Toc304889404"/>
      <w:bookmarkStart w:id="2" w:name="_Toc304889483"/>
      <w:bookmarkStart w:id="3" w:name="_Toc304909210"/>
      <w:bookmarkStart w:id="4" w:name="_Toc305014204"/>
      <w:bookmarkStart w:id="5" w:name="_Toc305014355"/>
      <w:r>
        <w:rPr>
          <w:rFonts w:ascii="Tahoma" w:hAnsi="Tahoma" w:cs="Tahoma"/>
          <w:color w:val="004990"/>
          <w:sz w:val="22"/>
          <w:szCs w:val="22"/>
        </w:rPr>
        <w:t xml:space="preserve">        </w:t>
      </w:r>
    </w:p>
    <w:p w:rsidR="00320BB4" w:rsidRPr="00071FE3" w:rsidRDefault="00320BB4" w:rsidP="0026411A">
      <w:pPr>
        <w:ind w:left="567"/>
        <w:jc w:val="both"/>
        <w:rPr>
          <w:rFonts w:ascii="Tahoma" w:hAnsi="Tahoma" w:cs="Tahoma"/>
          <w:color w:val="004990"/>
          <w:sz w:val="22"/>
          <w:szCs w:val="22"/>
          <w:lang w:eastAsia="en-US"/>
        </w:rPr>
      </w:pPr>
      <w:r w:rsidRPr="00071FE3">
        <w:rPr>
          <w:rFonts w:ascii="Tahoma" w:hAnsi="Tahoma" w:cs="Tahoma"/>
          <w:color w:val="004990"/>
          <w:sz w:val="22"/>
          <w:szCs w:val="22"/>
          <w:lang w:eastAsia="en-US"/>
        </w:rPr>
        <w:t xml:space="preserve">La apertura de </w:t>
      </w:r>
      <w:r>
        <w:rPr>
          <w:rFonts w:ascii="Tahoma" w:hAnsi="Tahoma" w:cs="Tahoma"/>
          <w:color w:val="004990"/>
          <w:sz w:val="22"/>
          <w:szCs w:val="22"/>
          <w:lang w:eastAsia="en-US"/>
        </w:rPr>
        <w:t>ofertas sobres “A” se efectuará</w:t>
      </w:r>
      <w:r w:rsidRPr="00071FE3">
        <w:rPr>
          <w:rFonts w:ascii="Tahoma" w:hAnsi="Tahoma" w:cs="Tahoma"/>
          <w:color w:val="004990"/>
          <w:sz w:val="22"/>
          <w:szCs w:val="22"/>
          <w:lang w:eastAsia="en-US"/>
        </w:rPr>
        <w:t xml:space="preserve"> en un acto público el día:</w:t>
      </w:r>
    </w:p>
    <w:p w:rsidR="00320BB4" w:rsidRPr="001D6C00" w:rsidRDefault="00320BB4" w:rsidP="0026411A">
      <w:pPr>
        <w:ind w:left="579"/>
        <w:jc w:val="both"/>
        <w:rPr>
          <w:rFonts w:ascii="Tahoma" w:hAnsi="Tahoma" w:cs="Tahoma"/>
          <w:strike/>
          <w:color w:val="365F91"/>
          <w:sz w:val="12"/>
        </w:rPr>
      </w:pPr>
    </w:p>
    <w:tbl>
      <w:tblPr>
        <w:tblW w:w="0" w:type="auto"/>
        <w:jc w:val="center"/>
        <w:tblInd w:w="799"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ook w:val="04A0" w:firstRow="1" w:lastRow="0" w:firstColumn="1" w:lastColumn="0" w:noHBand="0" w:noVBand="1"/>
      </w:tblPr>
      <w:tblGrid>
        <w:gridCol w:w="864"/>
        <w:gridCol w:w="3347"/>
      </w:tblGrid>
      <w:tr w:rsidR="00320BB4" w:rsidRPr="00511895" w:rsidTr="003706B2">
        <w:trPr>
          <w:jc w:val="center"/>
        </w:trPr>
        <w:tc>
          <w:tcPr>
            <w:tcW w:w="864" w:type="dxa"/>
            <w:tcBorders>
              <w:top w:val="single" w:sz="4" w:space="0" w:color="004990"/>
              <w:left w:val="single" w:sz="4" w:space="0" w:color="004990"/>
              <w:bottom w:val="single" w:sz="4" w:space="0" w:color="FFFFFF" w:themeColor="background1"/>
              <w:right w:val="single" w:sz="4" w:space="0" w:color="FFFFFF" w:themeColor="background1"/>
            </w:tcBorders>
            <w:shd w:val="clear" w:color="auto" w:fill="004990"/>
          </w:tcPr>
          <w:p w:rsidR="00320BB4" w:rsidRPr="00393ED2" w:rsidRDefault="00320BB4" w:rsidP="0026411A">
            <w:pPr>
              <w:ind w:left="1276" w:hanging="1276"/>
              <w:jc w:val="both"/>
              <w:rPr>
                <w:rFonts w:ascii="Tahoma" w:hAnsi="Tahoma" w:cs="Tahoma"/>
                <w:color w:val="FFFFFF" w:themeColor="background1"/>
                <w:sz w:val="22"/>
                <w:szCs w:val="22"/>
              </w:rPr>
            </w:pPr>
            <w:r w:rsidRPr="00393ED2">
              <w:rPr>
                <w:rFonts w:ascii="Tahoma" w:hAnsi="Tahoma" w:cs="Tahoma"/>
                <w:color w:val="FFFFFF" w:themeColor="background1"/>
                <w:sz w:val="22"/>
                <w:szCs w:val="22"/>
              </w:rPr>
              <w:t>Fecha:</w:t>
            </w:r>
          </w:p>
        </w:tc>
        <w:tc>
          <w:tcPr>
            <w:tcW w:w="3347" w:type="dxa"/>
            <w:tcBorders>
              <w:top w:val="single" w:sz="4" w:space="0" w:color="004990"/>
              <w:left w:val="single" w:sz="4" w:space="0" w:color="FFFFFF" w:themeColor="background1"/>
            </w:tcBorders>
          </w:tcPr>
          <w:p w:rsidR="00320BB4" w:rsidRPr="00940A1F" w:rsidRDefault="00A87D9C" w:rsidP="0026411A">
            <w:pPr>
              <w:jc w:val="both"/>
              <w:rPr>
                <w:rFonts w:ascii="Tahoma" w:hAnsi="Tahoma" w:cs="Tahoma"/>
                <w:color w:val="365F91"/>
                <w:sz w:val="22"/>
                <w:szCs w:val="22"/>
                <w:lang w:eastAsia="en-US" w:bidi="en-US"/>
              </w:rPr>
            </w:pPr>
            <w:r>
              <w:rPr>
                <w:rFonts w:ascii="Tahoma" w:hAnsi="Tahoma" w:cs="Tahoma"/>
                <w:color w:val="365F91"/>
                <w:sz w:val="22"/>
                <w:szCs w:val="22"/>
                <w:lang w:eastAsia="en-US" w:bidi="en-US"/>
              </w:rPr>
              <w:t>Enero 08 de 2015</w:t>
            </w:r>
          </w:p>
        </w:tc>
      </w:tr>
      <w:tr w:rsidR="00320BB4" w:rsidRPr="00511895" w:rsidTr="003706B2">
        <w:trPr>
          <w:jc w:val="center"/>
        </w:trPr>
        <w:tc>
          <w:tcPr>
            <w:tcW w:w="864" w:type="dxa"/>
            <w:tcBorders>
              <w:top w:val="single" w:sz="4" w:space="0" w:color="FFFFFF" w:themeColor="background1"/>
              <w:left w:val="single" w:sz="4" w:space="0" w:color="004990"/>
              <w:bottom w:val="single" w:sz="4" w:space="0" w:color="004990"/>
              <w:right w:val="single" w:sz="4" w:space="0" w:color="FFFFFF" w:themeColor="background1"/>
            </w:tcBorders>
            <w:shd w:val="clear" w:color="auto" w:fill="004990"/>
          </w:tcPr>
          <w:p w:rsidR="00320BB4" w:rsidRPr="00393ED2" w:rsidRDefault="00320BB4" w:rsidP="0026411A">
            <w:pPr>
              <w:ind w:left="1276" w:hanging="1276"/>
              <w:jc w:val="both"/>
              <w:rPr>
                <w:rFonts w:ascii="Tahoma" w:hAnsi="Tahoma" w:cs="Tahoma"/>
                <w:color w:val="FFFFFF" w:themeColor="background1"/>
                <w:sz w:val="22"/>
                <w:szCs w:val="22"/>
              </w:rPr>
            </w:pPr>
            <w:r w:rsidRPr="00393ED2">
              <w:rPr>
                <w:rFonts w:ascii="Tahoma" w:hAnsi="Tahoma" w:cs="Tahoma"/>
                <w:color w:val="FFFFFF" w:themeColor="background1"/>
                <w:sz w:val="22"/>
                <w:szCs w:val="22"/>
              </w:rPr>
              <w:t>Hora:</w:t>
            </w:r>
          </w:p>
        </w:tc>
        <w:tc>
          <w:tcPr>
            <w:tcW w:w="3347" w:type="dxa"/>
            <w:tcBorders>
              <w:left w:val="single" w:sz="4" w:space="0" w:color="FFFFFF" w:themeColor="background1"/>
              <w:bottom w:val="single" w:sz="4" w:space="0" w:color="004990"/>
            </w:tcBorders>
          </w:tcPr>
          <w:p w:rsidR="00320BB4" w:rsidRPr="00940A1F" w:rsidRDefault="00A87D9C" w:rsidP="0026411A">
            <w:pPr>
              <w:ind w:left="1276" w:hanging="1276"/>
              <w:jc w:val="both"/>
              <w:rPr>
                <w:rFonts w:ascii="Tahoma" w:hAnsi="Tahoma" w:cs="Tahoma"/>
                <w:color w:val="365F91"/>
                <w:sz w:val="22"/>
                <w:szCs w:val="22"/>
                <w:lang w:eastAsia="en-US" w:bidi="en-US"/>
              </w:rPr>
            </w:pPr>
            <w:r>
              <w:rPr>
                <w:rFonts w:ascii="Tahoma" w:hAnsi="Tahoma" w:cs="Tahoma"/>
                <w:color w:val="365F91"/>
                <w:sz w:val="22"/>
                <w:szCs w:val="22"/>
                <w:lang w:eastAsia="en-US" w:bidi="en-US"/>
              </w:rPr>
              <w:t>10:00</w:t>
            </w:r>
          </w:p>
        </w:tc>
      </w:tr>
    </w:tbl>
    <w:p w:rsidR="00320BB4" w:rsidRPr="001D6C00" w:rsidRDefault="00320BB4" w:rsidP="0026411A">
      <w:pPr>
        <w:ind w:left="579"/>
        <w:jc w:val="both"/>
        <w:rPr>
          <w:rFonts w:ascii="Tahoma" w:hAnsi="Tahoma" w:cs="Tahoma"/>
          <w:strike/>
          <w:color w:val="365F91"/>
          <w:sz w:val="12"/>
        </w:rPr>
      </w:pPr>
    </w:p>
    <w:p w:rsidR="00320BB4" w:rsidRPr="00071FE3" w:rsidRDefault="00320BB4" w:rsidP="0026411A">
      <w:pPr>
        <w:ind w:left="1855"/>
        <w:jc w:val="both"/>
        <w:rPr>
          <w:rFonts w:ascii="Tahoma" w:hAnsi="Tahoma" w:cs="Tahoma"/>
          <w:i/>
          <w:color w:val="365F91"/>
        </w:rPr>
      </w:pPr>
      <w:r w:rsidRPr="00071FE3">
        <w:rPr>
          <w:rFonts w:ascii="Tahoma" w:hAnsi="Tahoma" w:cs="Tahoma"/>
          <w:i/>
          <w:color w:val="365F91"/>
        </w:rPr>
        <w:t xml:space="preserve"> (*</w:t>
      </w:r>
      <w:r>
        <w:rPr>
          <w:rFonts w:ascii="Tahoma" w:hAnsi="Tahoma" w:cs="Tahoma"/>
          <w:i/>
          <w:color w:val="365F91"/>
        </w:rPr>
        <w:t xml:space="preserve">) </w:t>
      </w:r>
      <w:r w:rsidRPr="00071FE3">
        <w:rPr>
          <w:rFonts w:ascii="Tahoma" w:hAnsi="Tahoma" w:cs="Tahoma"/>
          <w:i/>
          <w:color w:val="365F91"/>
        </w:rPr>
        <w:t>Véase la secue</w:t>
      </w:r>
      <w:r>
        <w:rPr>
          <w:rFonts w:ascii="Tahoma" w:hAnsi="Tahoma" w:cs="Tahoma"/>
          <w:i/>
          <w:color w:val="365F91"/>
        </w:rPr>
        <w:t>ncia establecida en el acápite 8</w:t>
      </w:r>
      <w:r w:rsidRPr="00071FE3">
        <w:rPr>
          <w:rFonts w:ascii="Tahoma" w:hAnsi="Tahoma" w:cs="Tahoma"/>
          <w:i/>
          <w:color w:val="365F91"/>
        </w:rPr>
        <w:t xml:space="preserve"> del presente documento</w:t>
      </w:r>
    </w:p>
    <w:p w:rsidR="00320BB4" w:rsidRPr="001109C9" w:rsidRDefault="00320BB4" w:rsidP="0026411A">
      <w:pPr>
        <w:tabs>
          <w:tab w:val="left" w:pos="2794"/>
        </w:tabs>
        <w:ind w:left="721"/>
        <w:jc w:val="both"/>
        <w:rPr>
          <w:rFonts w:ascii="Tahoma" w:hAnsi="Tahoma" w:cs="Tahoma"/>
          <w:color w:val="365F91"/>
          <w:sz w:val="22"/>
          <w:szCs w:val="22"/>
        </w:rPr>
      </w:pPr>
      <w:r>
        <w:rPr>
          <w:rFonts w:ascii="Tahoma" w:hAnsi="Tahoma" w:cs="Tahoma"/>
          <w:color w:val="C00000"/>
          <w:sz w:val="22"/>
          <w:szCs w:val="22"/>
        </w:rPr>
        <w:tab/>
      </w:r>
      <w:bookmarkStart w:id="6" w:name="_GoBack"/>
      <w:bookmarkEnd w:id="6"/>
    </w:p>
    <w:p w:rsidR="00320BB4" w:rsidRPr="004D2172" w:rsidRDefault="00320BB4" w:rsidP="00C66C13">
      <w:pPr>
        <w:pStyle w:val="Prrafodelista"/>
        <w:numPr>
          <w:ilvl w:val="1"/>
          <w:numId w:val="47"/>
        </w:numPr>
        <w:jc w:val="both"/>
        <w:outlineLvl w:val="2"/>
        <w:rPr>
          <w:rFonts w:ascii="Tahoma" w:hAnsi="Tahoma" w:cs="Tahoma"/>
          <w:color w:val="365F91"/>
          <w:sz w:val="22"/>
          <w:szCs w:val="22"/>
        </w:rPr>
      </w:pPr>
      <w:r w:rsidRPr="004D2172">
        <w:rPr>
          <w:rFonts w:ascii="Tahoma" w:hAnsi="Tahoma" w:cs="Tahoma"/>
          <w:b/>
          <w:color w:val="365F91"/>
          <w:sz w:val="22"/>
          <w:szCs w:val="22"/>
          <w:u w:val="single"/>
          <w:lang w:bidi="en-US"/>
        </w:rPr>
        <w:t>Sobre A</w:t>
      </w:r>
      <w:r w:rsidRPr="004D2172">
        <w:rPr>
          <w:rFonts w:ascii="Tahoma" w:hAnsi="Tahoma" w:cs="Tahoma"/>
          <w:color w:val="365F91"/>
          <w:sz w:val="22"/>
          <w:szCs w:val="22"/>
          <w:u w:val="single"/>
          <w:lang w:bidi="en-US"/>
        </w:rPr>
        <w:t>:</w:t>
      </w:r>
      <w:r w:rsidRPr="004D2172">
        <w:rPr>
          <w:rFonts w:ascii="Tahoma" w:hAnsi="Tahoma" w:cs="Tahoma"/>
          <w:color w:val="365F91"/>
          <w:sz w:val="22"/>
          <w:szCs w:val="22"/>
          <w:lang w:bidi="en-US"/>
        </w:rPr>
        <w:t xml:space="preserve"> </w:t>
      </w:r>
      <w:bookmarkStart w:id="7" w:name="_Toc130955263"/>
      <w:bookmarkStart w:id="8" w:name="_Toc130955322"/>
      <w:r w:rsidRPr="004D2172">
        <w:rPr>
          <w:rFonts w:ascii="Tahoma" w:hAnsi="Tahoma" w:cs="Tahoma"/>
          <w:color w:val="365F91"/>
          <w:sz w:val="22"/>
          <w:szCs w:val="22"/>
          <w:lang w:bidi="en-US"/>
        </w:rPr>
        <w:t xml:space="preserve">Debe tener la inscripción </w:t>
      </w:r>
      <w:r w:rsidRPr="004D2172">
        <w:rPr>
          <w:rFonts w:ascii="Tahoma" w:hAnsi="Tahoma" w:cs="Tahoma"/>
          <w:b/>
          <w:color w:val="365F91"/>
          <w:sz w:val="22"/>
          <w:szCs w:val="22"/>
          <w:lang w:bidi="en-US"/>
        </w:rPr>
        <w:t>“DOCUMENTOS ADMINISTRATIVOS”</w:t>
      </w:r>
      <w:r w:rsidRPr="004D2172">
        <w:rPr>
          <w:rFonts w:ascii="Tahoma" w:hAnsi="Tahoma" w:cs="Tahoma"/>
          <w:b/>
          <w:bCs/>
          <w:color w:val="365F91"/>
          <w:sz w:val="22"/>
          <w:szCs w:val="22"/>
        </w:rPr>
        <w:t xml:space="preserve"> </w:t>
      </w:r>
      <w:r w:rsidRPr="004D2172">
        <w:rPr>
          <w:rFonts w:ascii="Tahoma" w:hAnsi="Tahoma" w:cs="Tahoma"/>
          <w:color w:val="365F91"/>
          <w:sz w:val="22"/>
          <w:szCs w:val="22"/>
        </w:rPr>
        <w:t xml:space="preserve">y debe contener la documentación de registro legal </w:t>
      </w:r>
      <w:r w:rsidRPr="004D2172">
        <w:rPr>
          <w:rFonts w:ascii="Tahoma" w:hAnsi="Tahoma" w:cs="Tahoma"/>
          <w:color w:val="365F91"/>
          <w:sz w:val="22"/>
          <w:szCs w:val="22"/>
          <w:u w:val="single"/>
        </w:rPr>
        <w:t>vigente</w:t>
      </w:r>
      <w:r w:rsidRPr="004D2172">
        <w:rPr>
          <w:rFonts w:ascii="Tahoma" w:hAnsi="Tahoma" w:cs="Tahoma"/>
          <w:color w:val="365F91"/>
          <w:sz w:val="22"/>
          <w:szCs w:val="22"/>
        </w:rPr>
        <w:t xml:space="preserve"> del proponente, de acuerdo a requerimiento de Entel S.A.:</w:t>
      </w:r>
    </w:p>
    <w:p w:rsidR="00320BB4" w:rsidRPr="00644E35" w:rsidRDefault="00320BB4" w:rsidP="0026411A">
      <w:pPr>
        <w:ind w:left="438" w:firstLine="708"/>
        <w:jc w:val="both"/>
        <w:rPr>
          <w:rFonts w:ascii="Tahoma" w:hAnsi="Tahoma" w:cs="Tahoma"/>
          <w:color w:val="365F91"/>
        </w:rPr>
      </w:pPr>
    </w:p>
    <w:p w:rsidR="00320BB4" w:rsidRPr="000D1F98" w:rsidRDefault="00320BB4" w:rsidP="0026411A">
      <w:pPr>
        <w:ind w:left="438" w:firstLine="708"/>
        <w:jc w:val="both"/>
        <w:rPr>
          <w:rFonts w:ascii="Tahoma" w:hAnsi="Tahoma" w:cs="Tahoma"/>
          <w:color w:val="365F91"/>
          <w:lang w:val="es-BO"/>
        </w:rPr>
      </w:pPr>
    </w:p>
    <w:p w:rsidR="00320BB4" w:rsidRPr="004D2172" w:rsidRDefault="00320BB4" w:rsidP="00C66C13">
      <w:pPr>
        <w:pStyle w:val="Prrafodelista"/>
        <w:numPr>
          <w:ilvl w:val="2"/>
          <w:numId w:val="47"/>
        </w:numPr>
        <w:ind w:left="1843"/>
        <w:jc w:val="both"/>
        <w:outlineLvl w:val="2"/>
        <w:rPr>
          <w:rFonts w:ascii="Tahoma" w:hAnsi="Tahoma" w:cs="Tahoma"/>
          <w:color w:val="365F91"/>
          <w:sz w:val="22"/>
          <w:szCs w:val="22"/>
          <w:lang w:bidi="en-US"/>
        </w:rPr>
      </w:pPr>
      <w:r w:rsidRPr="004D2172">
        <w:rPr>
          <w:rFonts w:ascii="Tahoma" w:hAnsi="Tahoma" w:cs="Tahoma"/>
          <w:color w:val="365F91"/>
          <w:sz w:val="22"/>
          <w:szCs w:val="22"/>
          <w:lang w:bidi="en-US"/>
        </w:rPr>
        <w:t>Carta de Presentación firmada por el Representante Legal del proponente.</w:t>
      </w:r>
    </w:p>
    <w:p w:rsidR="00320BB4" w:rsidRPr="00675A11" w:rsidRDefault="00320BB4" w:rsidP="00C66C13">
      <w:pPr>
        <w:pStyle w:val="Prrafodelista"/>
        <w:numPr>
          <w:ilvl w:val="2"/>
          <w:numId w:val="47"/>
        </w:numPr>
        <w:ind w:left="1855" w:hanging="709"/>
        <w:jc w:val="both"/>
        <w:outlineLvl w:val="2"/>
        <w:rPr>
          <w:rFonts w:ascii="Tahoma" w:hAnsi="Tahoma" w:cs="Tahoma"/>
          <w:color w:val="365F91"/>
          <w:sz w:val="22"/>
          <w:szCs w:val="22"/>
          <w:lang w:bidi="en-US"/>
        </w:rPr>
      </w:pPr>
      <w:r w:rsidRPr="00675A11">
        <w:rPr>
          <w:rFonts w:ascii="Tahoma" w:hAnsi="Tahoma" w:cs="Tahoma"/>
          <w:color w:val="365F91"/>
          <w:sz w:val="22"/>
          <w:szCs w:val="22"/>
          <w:lang w:bidi="en-US"/>
        </w:rPr>
        <w:t xml:space="preserve">Fotocopia simple del Testimonio de Constitución y modificaciones al mismo debidamente resellado en FUNDEMPRESA </w:t>
      </w:r>
      <w:r w:rsidRPr="00FA5E97">
        <w:rPr>
          <w:rFonts w:ascii="Tahoma" w:hAnsi="Tahoma" w:cs="Tahoma"/>
          <w:i/>
          <w:color w:val="365F91"/>
          <w:sz w:val="22"/>
          <w:szCs w:val="22"/>
          <w:lang w:bidi="en-US"/>
        </w:rPr>
        <w:t>(Requisito no aplicado a empresas unipersonales)</w:t>
      </w:r>
      <w:r w:rsidRPr="00675A11">
        <w:rPr>
          <w:rFonts w:ascii="Tahoma" w:hAnsi="Tahoma" w:cs="Tahoma"/>
          <w:color w:val="365F91"/>
          <w:sz w:val="22"/>
          <w:szCs w:val="22"/>
          <w:lang w:bidi="en-US"/>
        </w:rPr>
        <w:t>.</w:t>
      </w:r>
    </w:p>
    <w:p w:rsidR="00320BB4" w:rsidRPr="00510D3A" w:rsidRDefault="00320BB4" w:rsidP="00C66C13">
      <w:pPr>
        <w:pStyle w:val="Prrafodelista"/>
        <w:numPr>
          <w:ilvl w:val="2"/>
          <w:numId w:val="47"/>
        </w:numPr>
        <w:ind w:left="1855" w:hanging="709"/>
        <w:jc w:val="both"/>
        <w:outlineLvl w:val="2"/>
        <w:rPr>
          <w:rFonts w:ascii="Tahoma" w:hAnsi="Tahoma" w:cs="Tahoma"/>
          <w:i/>
          <w:color w:val="365F91"/>
          <w:sz w:val="22"/>
          <w:szCs w:val="22"/>
          <w:lang w:bidi="en-US"/>
        </w:rPr>
      </w:pPr>
      <w:r w:rsidRPr="00675A11">
        <w:rPr>
          <w:rFonts w:ascii="Tahoma" w:hAnsi="Tahoma" w:cs="Tahoma"/>
          <w:color w:val="365F91"/>
          <w:sz w:val="22"/>
          <w:szCs w:val="22"/>
          <w:lang w:bidi="en-US"/>
        </w:rPr>
        <w:lastRenderedPageBreak/>
        <w:t xml:space="preserve">Fotocopia simple del Poder del Representante Legal debidamente resellado en FUNDEMPRESA, mencionando las facultades otorgadas al apoderado para participar en procesos de licitación, presentación de propuestas y suscripción de contratos para la provisión/prestación del bien/servicio. </w:t>
      </w:r>
      <w:r w:rsidRPr="00FA5E97">
        <w:rPr>
          <w:rFonts w:ascii="Tahoma" w:hAnsi="Tahoma" w:cs="Tahoma"/>
          <w:i/>
          <w:color w:val="365F91"/>
          <w:sz w:val="22"/>
          <w:szCs w:val="22"/>
          <w:lang w:bidi="en-US"/>
        </w:rPr>
        <w:t>(Requisito no aplicado a empresas unipersonales).</w:t>
      </w:r>
    </w:p>
    <w:p w:rsidR="00320BB4" w:rsidRPr="00510D3A" w:rsidRDefault="00320BB4" w:rsidP="00C66C13">
      <w:pPr>
        <w:pStyle w:val="Prrafodelista"/>
        <w:numPr>
          <w:ilvl w:val="2"/>
          <w:numId w:val="47"/>
        </w:numPr>
        <w:ind w:left="1855" w:hanging="709"/>
        <w:jc w:val="both"/>
        <w:outlineLvl w:val="2"/>
        <w:rPr>
          <w:rFonts w:ascii="Tahoma" w:hAnsi="Tahoma" w:cs="Tahoma"/>
          <w:i/>
          <w:color w:val="365F91"/>
          <w:sz w:val="22"/>
          <w:szCs w:val="22"/>
          <w:lang w:bidi="en-US"/>
        </w:rPr>
      </w:pPr>
      <w:r w:rsidRPr="00675A11">
        <w:rPr>
          <w:rFonts w:ascii="Tahoma" w:hAnsi="Tahoma" w:cs="Tahoma"/>
          <w:color w:val="365F91"/>
          <w:sz w:val="22"/>
          <w:szCs w:val="22"/>
          <w:lang w:bidi="en-US"/>
        </w:rPr>
        <w:t xml:space="preserve">Fotocopia simple de la Matrícula de Comercio ante FUNDEMPRESA debidamente actualizada y vigente a su presentación </w:t>
      </w:r>
      <w:r w:rsidRPr="00FA5E97">
        <w:rPr>
          <w:rFonts w:ascii="Tahoma" w:hAnsi="Tahoma" w:cs="Tahoma"/>
          <w:i/>
          <w:color w:val="365F91"/>
          <w:sz w:val="22"/>
          <w:szCs w:val="22"/>
          <w:lang w:bidi="en-US"/>
        </w:rPr>
        <w:t>(Matrícula de Registro de Empresa en Bolivia, si se trata de empresa constituida como Sociedad en cualquiera de las modalidades).</w:t>
      </w:r>
    </w:p>
    <w:p w:rsidR="00320BB4" w:rsidRPr="00675A11" w:rsidRDefault="00320BB4" w:rsidP="00C66C13">
      <w:pPr>
        <w:pStyle w:val="Prrafodelista"/>
        <w:numPr>
          <w:ilvl w:val="2"/>
          <w:numId w:val="47"/>
        </w:numPr>
        <w:ind w:left="1843" w:hanging="709"/>
        <w:jc w:val="both"/>
        <w:outlineLvl w:val="2"/>
        <w:rPr>
          <w:rFonts w:ascii="Tahoma" w:hAnsi="Tahoma" w:cs="Tahoma"/>
          <w:color w:val="365F91"/>
          <w:sz w:val="22"/>
          <w:szCs w:val="22"/>
          <w:lang w:bidi="en-US"/>
        </w:rPr>
      </w:pPr>
      <w:r w:rsidRPr="00675A11">
        <w:rPr>
          <w:rFonts w:ascii="Tahoma" w:hAnsi="Tahoma" w:cs="Tahoma"/>
          <w:color w:val="365F91"/>
          <w:sz w:val="22"/>
          <w:szCs w:val="22"/>
          <w:lang w:bidi="en-US"/>
        </w:rPr>
        <w:t>Fotocopia</w:t>
      </w:r>
      <w:r w:rsidR="004D2172">
        <w:rPr>
          <w:rFonts w:ascii="Tahoma" w:hAnsi="Tahoma" w:cs="Tahoma"/>
          <w:color w:val="365F91"/>
          <w:sz w:val="22"/>
          <w:szCs w:val="22"/>
          <w:lang w:bidi="en-US"/>
        </w:rPr>
        <w:t xml:space="preserve"> </w:t>
      </w:r>
      <w:r w:rsidR="004D2172" w:rsidRPr="004D2172">
        <w:rPr>
          <w:rFonts w:ascii="Tahoma" w:hAnsi="Tahoma" w:cs="Tahoma"/>
          <w:color w:val="365F91"/>
          <w:sz w:val="22"/>
          <w:szCs w:val="22"/>
          <w:lang w:bidi="en-US"/>
        </w:rPr>
        <w:t>simple de la certificación electrónica del Numero de Identificación Tribu</w:t>
      </w:r>
      <w:r w:rsidR="002447E2">
        <w:rPr>
          <w:rFonts w:ascii="Tahoma" w:hAnsi="Tahoma" w:cs="Tahoma"/>
          <w:color w:val="365F91"/>
          <w:sz w:val="22"/>
          <w:szCs w:val="22"/>
          <w:lang w:bidi="en-US"/>
        </w:rPr>
        <w:t>taria (N.I.T.) vigente y actual</w:t>
      </w:r>
      <w:r w:rsidRPr="00675A11">
        <w:rPr>
          <w:rFonts w:ascii="Tahoma" w:hAnsi="Tahoma" w:cs="Tahoma"/>
          <w:color w:val="365F91"/>
          <w:sz w:val="22"/>
          <w:szCs w:val="22"/>
          <w:lang w:bidi="en-US"/>
        </w:rPr>
        <w:t>.</w:t>
      </w:r>
    </w:p>
    <w:p w:rsidR="00320BB4" w:rsidRPr="00675A11" w:rsidRDefault="00320BB4" w:rsidP="00C66C13">
      <w:pPr>
        <w:pStyle w:val="Prrafodelista"/>
        <w:numPr>
          <w:ilvl w:val="2"/>
          <w:numId w:val="47"/>
        </w:numPr>
        <w:ind w:left="1855" w:hanging="709"/>
        <w:jc w:val="both"/>
        <w:outlineLvl w:val="2"/>
        <w:rPr>
          <w:rFonts w:ascii="Tahoma" w:hAnsi="Tahoma" w:cs="Tahoma"/>
          <w:color w:val="365F91"/>
          <w:sz w:val="22"/>
          <w:szCs w:val="22"/>
          <w:lang w:bidi="en-US"/>
        </w:rPr>
      </w:pPr>
      <w:r w:rsidRPr="00675A11">
        <w:rPr>
          <w:rFonts w:ascii="Tahoma" w:hAnsi="Tahoma" w:cs="Tahoma"/>
          <w:color w:val="365F91"/>
          <w:sz w:val="22"/>
          <w:szCs w:val="22"/>
          <w:lang w:bidi="en-US"/>
        </w:rPr>
        <w:t xml:space="preserve">Fotocopia simple de la Cédula de Identidad </w:t>
      </w:r>
      <w:r>
        <w:rPr>
          <w:rFonts w:ascii="Tahoma" w:hAnsi="Tahoma" w:cs="Tahoma"/>
          <w:color w:val="365F91"/>
          <w:sz w:val="22"/>
          <w:szCs w:val="22"/>
          <w:lang w:bidi="en-US"/>
        </w:rPr>
        <w:t xml:space="preserve">y/o pasaporte </w:t>
      </w:r>
      <w:r w:rsidRPr="00675A11">
        <w:rPr>
          <w:rFonts w:ascii="Tahoma" w:hAnsi="Tahoma" w:cs="Tahoma"/>
          <w:color w:val="365F91"/>
          <w:sz w:val="22"/>
          <w:szCs w:val="22"/>
          <w:lang w:bidi="en-US"/>
        </w:rPr>
        <w:t xml:space="preserve">del Representante Legal vigente a la fecha de presentación de la propuesta.  </w:t>
      </w:r>
    </w:p>
    <w:p w:rsidR="00320BB4" w:rsidRPr="00675A11" w:rsidRDefault="00320BB4" w:rsidP="00C66C13">
      <w:pPr>
        <w:pStyle w:val="Prrafodelista"/>
        <w:numPr>
          <w:ilvl w:val="2"/>
          <w:numId w:val="47"/>
        </w:numPr>
        <w:ind w:left="1855" w:hanging="709"/>
        <w:jc w:val="both"/>
        <w:outlineLvl w:val="2"/>
        <w:rPr>
          <w:rFonts w:ascii="Tahoma" w:hAnsi="Tahoma" w:cs="Tahoma"/>
          <w:color w:val="365F91"/>
          <w:sz w:val="22"/>
          <w:szCs w:val="22"/>
          <w:lang w:bidi="en-US"/>
        </w:rPr>
      </w:pPr>
      <w:r w:rsidRPr="00675A11">
        <w:rPr>
          <w:rFonts w:ascii="Tahoma" w:hAnsi="Tahoma" w:cs="Tahoma"/>
          <w:color w:val="365F91"/>
          <w:sz w:val="22"/>
          <w:szCs w:val="22"/>
          <w:lang w:bidi="en-US"/>
        </w:rPr>
        <w:t xml:space="preserve">Fotocopia simple de los Estados Financieros </w:t>
      </w:r>
      <w:r w:rsidR="002447E2">
        <w:rPr>
          <w:rFonts w:ascii="Tahoma" w:hAnsi="Tahoma" w:cs="Tahoma"/>
          <w:color w:val="365F91"/>
          <w:sz w:val="22"/>
          <w:szCs w:val="22"/>
          <w:lang w:bidi="en-US"/>
        </w:rPr>
        <w:t xml:space="preserve">de la </w:t>
      </w:r>
      <w:r w:rsidR="00A87D9C">
        <w:rPr>
          <w:rFonts w:ascii="Tahoma" w:hAnsi="Tahoma" w:cs="Tahoma"/>
          <w:color w:val="365F91"/>
          <w:sz w:val="22"/>
          <w:szCs w:val="22"/>
          <w:lang w:bidi="en-US"/>
        </w:rPr>
        <w:t>última</w:t>
      </w:r>
      <w:r w:rsidR="002447E2">
        <w:rPr>
          <w:rFonts w:ascii="Tahoma" w:hAnsi="Tahoma" w:cs="Tahoma"/>
          <w:color w:val="365F91"/>
          <w:sz w:val="22"/>
          <w:szCs w:val="22"/>
          <w:lang w:bidi="en-US"/>
        </w:rPr>
        <w:t xml:space="preserve"> gestión fiscal</w:t>
      </w:r>
      <w:r w:rsidR="004D4BFC">
        <w:rPr>
          <w:rFonts w:ascii="Tahoma" w:hAnsi="Tahoma" w:cs="Tahoma"/>
          <w:color w:val="365F91"/>
          <w:sz w:val="22"/>
          <w:szCs w:val="22"/>
          <w:lang w:bidi="en-US"/>
        </w:rPr>
        <w:t>.</w:t>
      </w:r>
    </w:p>
    <w:p w:rsidR="00320BB4" w:rsidRPr="00F9727A" w:rsidRDefault="00B27D25" w:rsidP="00C66C13">
      <w:pPr>
        <w:pStyle w:val="Prrafodelista"/>
        <w:numPr>
          <w:ilvl w:val="2"/>
          <w:numId w:val="47"/>
        </w:numPr>
        <w:shd w:val="clear" w:color="auto" w:fill="FFFFFF" w:themeFill="background1"/>
        <w:ind w:left="1855" w:hanging="709"/>
        <w:jc w:val="both"/>
        <w:outlineLvl w:val="2"/>
        <w:rPr>
          <w:rFonts w:ascii="Tahoma" w:hAnsi="Tahoma" w:cs="Tahoma"/>
          <w:color w:val="365F91"/>
          <w:sz w:val="22"/>
          <w:szCs w:val="22"/>
          <w:lang w:bidi="en-US"/>
        </w:rPr>
      </w:pPr>
      <w:r w:rsidRPr="000B1191">
        <w:rPr>
          <w:rFonts w:ascii="Tahoma" w:hAnsi="Tahoma" w:cs="Tahoma"/>
          <w:color w:val="365F91"/>
          <w:sz w:val="22"/>
          <w:szCs w:val="22"/>
          <w:lang w:bidi="en-US"/>
        </w:rPr>
        <w:t xml:space="preserve">Garantía de Seriedad de Propuesta, misma que puede ser Boleta Bancaria ó Póliza de seguro de caución con las características de renovable, irrevocable, de ejecución inmediata y a primer requerimiento a favor de Entel S.A. </w:t>
      </w:r>
      <w:r>
        <w:rPr>
          <w:rFonts w:ascii="Tahoma" w:hAnsi="Tahoma" w:cs="Tahoma"/>
          <w:color w:val="365F91"/>
          <w:sz w:val="22"/>
          <w:szCs w:val="22"/>
          <w:lang w:bidi="en-US"/>
        </w:rPr>
        <w:t>L</w:t>
      </w:r>
      <w:r w:rsidRPr="000B1191">
        <w:rPr>
          <w:rFonts w:ascii="Tahoma" w:hAnsi="Tahoma" w:cs="Tahoma"/>
          <w:color w:val="365F91"/>
          <w:sz w:val="22"/>
          <w:szCs w:val="22"/>
          <w:lang w:bidi="en-US"/>
        </w:rPr>
        <w:t xml:space="preserve">a garantía debe emitirse </w:t>
      </w:r>
      <w:r>
        <w:rPr>
          <w:rFonts w:ascii="Tahoma" w:hAnsi="Tahoma" w:cs="Tahoma"/>
          <w:color w:val="365F91"/>
          <w:sz w:val="22"/>
          <w:szCs w:val="22"/>
          <w:lang w:bidi="en-US"/>
        </w:rPr>
        <w:t>Bolivianos o su equivalente en Dólares Americanos</w:t>
      </w:r>
      <w:r w:rsidR="00465D2B">
        <w:rPr>
          <w:rFonts w:ascii="Tahoma" w:hAnsi="Tahoma" w:cs="Tahoma"/>
          <w:color w:val="365F91"/>
          <w:sz w:val="22"/>
          <w:szCs w:val="22"/>
          <w:lang w:bidi="en-US"/>
        </w:rPr>
        <w:t xml:space="preserve"> al</w:t>
      </w:r>
      <w:r>
        <w:rPr>
          <w:rFonts w:ascii="Tahoma" w:hAnsi="Tahoma" w:cs="Tahoma"/>
          <w:color w:val="365F91"/>
          <w:sz w:val="22"/>
          <w:szCs w:val="22"/>
          <w:lang w:bidi="en-US"/>
        </w:rPr>
        <w:t xml:space="preserve"> tipo de cambio oficial a la fecha de presentación de la propuesta</w:t>
      </w:r>
      <w:r w:rsidRPr="000B1191">
        <w:rPr>
          <w:rFonts w:ascii="Tahoma" w:hAnsi="Tahoma" w:cs="Tahoma"/>
          <w:color w:val="365F91"/>
          <w:sz w:val="22"/>
          <w:szCs w:val="22"/>
          <w:lang w:bidi="en-US"/>
        </w:rPr>
        <w:t>, con una validez de 1</w:t>
      </w:r>
      <w:r>
        <w:rPr>
          <w:rFonts w:ascii="Tahoma" w:hAnsi="Tahoma" w:cs="Tahoma"/>
          <w:color w:val="365F91"/>
          <w:sz w:val="22"/>
          <w:szCs w:val="22"/>
          <w:lang w:bidi="en-US"/>
        </w:rPr>
        <w:t>8</w:t>
      </w:r>
      <w:r w:rsidRPr="000B1191">
        <w:rPr>
          <w:rFonts w:ascii="Tahoma" w:hAnsi="Tahoma" w:cs="Tahoma"/>
          <w:color w:val="365F91"/>
          <w:sz w:val="22"/>
          <w:szCs w:val="22"/>
          <w:lang w:bidi="en-US"/>
        </w:rPr>
        <w:t xml:space="preserve">0 días calendario a partir de la fecha de presentación de su </w:t>
      </w:r>
      <w:r w:rsidRPr="00F9727A">
        <w:rPr>
          <w:rFonts w:ascii="Tahoma" w:hAnsi="Tahoma" w:cs="Tahoma"/>
          <w:color w:val="365F91"/>
          <w:sz w:val="22"/>
          <w:szCs w:val="22"/>
          <w:lang w:bidi="en-US"/>
        </w:rPr>
        <w:t>propuesta</w:t>
      </w:r>
      <w:r w:rsidR="00465D2B" w:rsidRPr="00F9727A">
        <w:rPr>
          <w:rFonts w:ascii="Tahoma" w:hAnsi="Tahoma" w:cs="Tahoma"/>
          <w:color w:val="365F91"/>
          <w:sz w:val="22"/>
          <w:szCs w:val="22"/>
          <w:lang w:bidi="en-US"/>
        </w:rPr>
        <w:t xml:space="preserve"> por los siguientes valores:</w:t>
      </w:r>
    </w:p>
    <w:p w:rsidR="002C3AB4" w:rsidRPr="00F9727A" w:rsidRDefault="002C3AB4" w:rsidP="002C3AB4">
      <w:pPr>
        <w:pStyle w:val="Prrafodelista"/>
        <w:shd w:val="clear" w:color="auto" w:fill="FFFFFF" w:themeFill="background1"/>
        <w:ind w:left="1855"/>
        <w:jc w:val="both"/>
        <w:outlineLvl w:val="2"/>
        <w:rPr>
          <w:rFonts w:ascii="Tahoma" w:hAnsi="Tahoma" w:cs="Tahoma"/>
          <w:color w:val="365F91"/>
          <w:sz w:val="22"/>
          <w:szCs w:val="22"/>
          <w:lang w:bidi="en-US"/>
        </w:rPr>
      </w:pPr>
      <w:r w:rsidRPr="00F9727A">
        <w:rPr>
          <w:rFonts w:ascii="Tahoma" w:hAnsi="Tahoma" w:cs="Tahoma"/>
          <w:color w:val="365F91"/>
          <w:sz w:val="22"/>
          <w:szCs w:val="22"/>
          <w:lang w:bidi="en-US"/>
        </w:rPr>
        <w:t xml:space="preserve">REGIÓN 1: Bs. </w:t>
      </w:r>
      <w:r w:rsidR="00F9727A" w:rsidRPr="00F9727A">
        <w:rPr>
          <w:rFonts w:ascii="Tahoma" w:hAnsi="Tahoma" w:cs="Tahoma"/>
          <w:color w:val="365F91"/>
          <w:sz w:val="22"/>
          <w:szCs w:val="22"/>
          <w:lang w:bidi="en-US"/>
        </w:rPr>
        <w:t>73</w:t>
      </w:r>
      <w:r w:rsidR="003C4430" w:rsidRPr="00F9727A">
        <w:rPr>
          <w:rFonts w:ascii="Tahoma" w:hAnsi="Tahoma" w:cs="Tahoma"/>
          <w:color w:val="365F91"/>
          <w:sz w:val="22"/>
          <w:szCs w:val="22"/>
          <w:lang w:bidi="en-US"/>
        </w:rPr>
        <w:t>.</w:t>
      </w:r>
      <w:r w:rsidR="00F9727A" w:rsidRPr="00F9727A">
        <w:rPr>
          <w:rFonts w:ascii="Tahoma" w:hAnsi="Tahoma" w:cs="Tahoma"/>
          <w:color w:val="365F91"/>
          <w:sz w:val="22"/>
          <w:szCs w:val="22"/>
          <w:lang w:bidi="en-US"/>
        </w:rPr>
        <w:t>0</w:t>
      </w:r>
      <w:r w:rsidR="003C4430" w:rsidRPr="00F9727A">
        <w:rPr>
          <w:rFonts w:ascii="Tahoma" w:hAnsi="Tahoma" w:cs="Tahoma"/>
          <w:color w:val="365F91"/>
          <w:sz w:val="22"/>
          <w:szCs w:val="22"/>
          <w:lang w:bidi="en-US"/>
        </w:rPr>
        <w:t>00,00</w:t>
      </w:r>
      <w:r w:rsidRPr="00F9727A">
        <w:rPr>
          <w:rFonts w:ascii="Tahoma" w:hAnsi="Tahoma" w:cs="Tahoma"/>
          <w:color w:val="365F91"/>
          <w:sz w:val="22"/>
          <w:szCs w:val="22"/>
          <w:lang w:bidi="en-US"/>
        </w:rPr>
        <w:t xml:space="preserve"> (</w:t>
      </w:r>
      <w:r w:rsidR="00F9727A" w:rsidRPr="00F9727A">
        <w:rPr>
          <w:rFonts w:ascii="Tahoma" w:hAnsi="Tahoma" w:cs="Tahoma"/>
          <w:color w:val="365F91"/>
          <w:sz w:val="22"/>
          <w:szCs w:val="22"/>
          <w:lang w:bidi="en-US"/>
        </w:rPr>
        <w:t>Setenta y tres mil</w:t>
      </w:r>
      <w:r w:rsidRPr="00F9727A">
        <w:rPr>
          <w:rFonts w:ascii="Tahoma" w:hAnsi="Tahoma" w:cs="Tahoma"/>
          <w:color w:val="365F91"/>
          <w:sz w:val="22"/>
          <w:szCs w:val="22"/>
          <w:lang w:bidi="en-US"/>
        </w:rPr>
        <w:t xml:space="preserve"> 00/100 Bolivianos)</w:t>
      </w:r>
    </w:p>
    <w:p w:rsidR="002C3AB4" w:rsidRPr="00F9727A" w:rsidRDefault="002C3AB4" w:rsidP="002C3AB4">
      <w:pPr>
        <w:pStyle w:val="Prrafodelista"/>
        <w:shd w:val="clear" w:color="auto" w:fill="FFFFFF" w:themeFill="background1"/>
        <w:ind w:left="1855"/>
        <w:jc w:val="both"/>
        <w:outlineLvl w:val="2"/>
        <w:rPr>
          <w:rFonts w:ascii="Tahoma" w:hAnsi="Tahoma" w:cs="Tahoma"/>
          <w:color w:val="365F91"/>
          <w:sz w:val="22"/>
          <w:szCs w:val="22"/>
          <w:lang w:bidi="en-US"/>
        </w:rPr>
      </w:pPr>
      <w:r w:rsidRPr="00F9727A">
        <w:rPr>
          <w:rFonts w:ascii="Tahoma" w:hAnsi="Tahoma" w:cs="Tahoma"/>
          <w:color w:val="365F91"/>
          <w:sz w:val="22"/>
          <w:szCs w:val="22"/>
          <w:lang w:bidi="en-US"/>
        </w:rPr>
        <w:t xml:space="preserve">REGIÓN 2: Bs. </w:t>
      </w:r>
      <w:r w:rsidR="00F9727A" w:rsidRPr="00F9727A">
        <w:rPr>
          <w:rFonts w:ascii="Tahoma" w:hAnsi="Tahoma" w:cs="Tahoma"/>
          <w:color w:val="365F91"/>
          <w:sz w:val="22"/>
          <w:szCs w:val="22"/>
          <w:lang w:bidi="en-US"/>
        </w:rPr>
        <w:t>79.000</w:t>
      </w:r>
      <w:r w:rsidR="003C4430" w:rsidRPr="00F9727A">
        <w:rPr>
          <w:rFonts w:ascii="Tahoma" w:hAnsi="Tahoma" w:cs="Tahoma"/>
          <w:color w:val="365F91"/>
          <w:sz w:val="22"/>
          <w:szCs w:val="22"/>
          <w:lang w:bidi="en-US"/>
        </w:rPr>
        <w:t>,00</w:t>
      </w:r>
      <w:r w:rsidRPr="00F9727A">
        <w:rPr>
          <w:rFonts w:ascii="Tahoma" w:hAnsi="Tahoma" w:cs="Tahoma"/>
          <w:color w:val="365F91"/>
          <w:sz w:val="22"/>
          <w:szCs w:val="22"/>
          <w:lang w:bidi="en-US"/>
        </w:rPr>
        <w:t xml:space="preserve"> (</w:t>
      </w:r>
      <w:r w:rsidR="00F9727A" w:rsidRPr="00F9727A">
        <w:rPr>
          <w:rFonts w:ascii="Tahoma" w:hAnsi="Tahoma" w:cs="Tahoma"/>
          <w:color w:val="365F91"/>
          <w:sz w:val="22"/>
          <w:szCs w:val="22"/>
          <w:lang w:bidi="en-US"/>
        </w:rPr>
        <w:t>Setenta y nueve mil</w:t>
      </w:r>
      <w:r w:rsidRPr="00F9727A">
        <w:rPr>
          <w:rFonts w:ascii="Tahoma" w:hAnsi="Tahoma" w:cs="Tahoma"/>
          <w:color w:val="365F91"/>
          <w:sz w:val="22"/>
          <w:szCs w:val="22"/>
          <w:lang w:bidi="en-US"/>
        </w:rPr>
        <w:t xml:space="preserve"> 00/100 Bolivianos)</w:t>
      </w:r>
    </w:p>
    <w:p w:rsidR="002C3AB4" w:rsidRDefault="002C3AB4" w:rsidP="002C3AB4">
      <w:pPr>
        <w:pStyle w:val="Prrafodelista"/>
        <w:shd w:val="clear" w:color="auto" w:fill="FFFFFF" w:themeFill="background1"/>
        <w:ind w:left="1855"/>
        <w:jc w:val="both"/>
        <w:outlineLvl w:val="2"/>
        <w:rPr>
          <w:rFonts w:ascii="Tahoma" w:hAnsi="Tahoma" w:cs="Tahoma"/>
          <w:color w:val="365F91"/>
          <w:sz w:val="22"/>
          <w:szCs w:val="22"/>
          <w:lang w:bidi="en-US"/>
        </w:rPr>
      </w:pPr>
      <w:r w:rsidRPr="00F9727A">
        <w:rPr>
          <w:rFonts w:ascii="Tahoma" w:hAnsi="Tahoma" w:cs="Tahoma"/>
          <w:color w:val="365F91"/>
          <w:sz w:val="22"/>
          <w:szCs w:val="22"/>
          <w:lang w:bidi="en-US"/>
        </w:rPr>
        <w:t xml:space="preserve">REGIÓN 3: Bs. </w:t>
      </w:r>
      <w:r w:rsidR="00F9727A" w:rsidRPr="00F9727A">
        <w:rPr>
          <w:rFonts w:ascii="Tahoma" w:hAnsi="Tahoma" w:cs="Tahoma"/>
          <w:color w:val="365F91"/>
          <w:sz w:val="22"/>
          <w:szCs w:val="22"/>
          <w:lang w:bidi="en-US"/>
        </w:rPr>
        <w:t>70</w:t>
      </w:r>
      <w:r w:rsidR="003C4430" w:rsidRPr="00F9727A">
        <w:rPr>
          <w:rFonts w:ascii="Tahoma" w:hAnsi="Tahoma" w:cs="Tahoma"/>
          <w:color w:val="365F91"/>
          <w:sz w:val="22"/>
          <w:szCs w:val="22"/>
          <w:lang w:bidi="en-US"/>
        </w:rPr>
        <w:t>.</w:t>
      </w:r>
      <w:r w:rsidR="00F9727A" w:rsidRPr="00F9727A">
        <w:rPr>
          <w:rFonts w:ascii="Tahoma" w:hAnsi="Tahoma" w:cs="Tahoma"/>
          <w:color w:val="365F91"/>
          <w:sz w:val="22"/>
          <w:szCs w:val="22"/>
          <w:lang w:bidi="en-US"/>
        </w:rPr>
        <w:t>0</w:t>
      </w:r>
      <w:r w:rsidR="003C4430" w:rsidRPr="00F9727A">
        <w:rPr>
          <w:rFonts w:ascii="Tahoma" w:hAnsi="Tahoma" w:cs="Tahoma"/>
          <w:color w:val="365F91"/>
          <w:sz w:val="22"/>
          <w:szCs w:val="22"/>
          <w:lang w:bidi="en-US"/>
        </w:rPr>
        <w:t>00,00</w:t>
      </w:r>
      <w:r w:rsidRPr="00F9727A">
        <w:rPr>
          <w:rFonts w:ascii="Tahoma" w:hAnsi="Tahoma" w:cs="Tahoma"/>
          <w:color w:val="365F91"/>
          <w:sz w:val="22"/>
          <w:szCs w:val="22"/>
          <w:lang w:bidi="en-US"/>
        </w:rPr>
        <w:t xml:space="preserve"> (</w:t>
      </w:r>
      <w:r w:rsidR="003C4430" w:rsidRPr="00F9727A">
        <w:rPr>
          <w:rFonts w:ascii="Tahoma" w:hAnsi="Tahoma" w:cs="Tahoma"/>
          <w:color w:val="365F91"/>
          <w:sz w:val="22"/>
          <w:szCs w:val="22"/>
          <w:lang w:bidi="en-US"/>
        </w:rPr>
        <w:t xml:space="preserve">Setenta mil </w:t>
      </w:r>
      <w:r w:rsidRPr="00F9727A">
        <w:rPr>
          <w:rFonts w:ascii="Tahoma" w:hAnsi="Tahoma" w:cs="Tahoma"/>
          <w:color w:val="365F91"/>
          <w:sz w:val="22"/>
          <w:szCs w:val="22"/>
          <w:lang w:bidi="en-US"/>
        </w:rPr>
        <w:t>00/100 Bolivianos)</w:t>
      </w:r>
    </w:p>
    <w:p w:rsidR="002C3AB4" w:rsidRPr="001D6C00" w:rsidRDefault="002C3AB4" w:rsidP="002C3AB4">
      <w:pPr>
        <w:pStyle w:val="Prrafodelista"/>
        <w:shd w:val="clear" w:color="auto" w:fill="FFFFFF" w:themeFill="background1"/>
        <w:ind w:left="1855"/>
        <w:jc w:val="both"/>
        <w:outlineLvl w:val="2"/>
        <w:rPr>
          <w:rFonts w:ascii="Tahoma" w:hAnsi="Tahoma" w:cs="Tahoma"/>
          <w:color w:val="365F91"/>
          <w:sz w:val="22"/>
          <w:szCs w:val="22"/>
          <w:lang w:bidi="en-US"/>
        </w:rPr>
      </w:pPr>
    </w:p>
    <w:p w:rsidR="00320BB4" w:rsidRPr="0007712D" w:rsidRDefault="00320BB4" w:rsidP="00C66C13">
      <w:pPr>
        <w:pStyle w:val="Prrafodelista"/>
        <w:numPr>
          <w:ilvl w:val="2"/>
          <w:numId w:val="47"/>
        </w:numPr>
        <w:shd w:val="clear" w:color="auto" w:fill="FFFFFF" w:themeFill="background1"/>
        <w:ind w:left="1855" w:hanging="709"/>
        <w:jc w:val="both"/>
        <w:outlineLvl w:val="2"/>
        <w:rPr>
          <w:rFonts w:ascii="Tahoma" w:hAnsi="Tahoma" w:cs="Tahoma"/>
          <w:color w:val="365F91"/>
          <w:sz w:val="22"/>
          <w:szCs w:val="22"/>
          <w:lang w:bidi="en-US"/>
        </w:rPr>
      </w:pPr>
      <w:r w:rsidRPr="0007712D">
        <w:rPr>
          <w:rFonts w:ascii="Tahoma" w:hAnsi="Tahoma" w:cs="Tahoma"/>
          <w:color w:val="365F91"/>
          <w:sz w:val="22"/>
          <w:szCs w:val="22"/>
          <w:lang w:bidi="en-US"/>
        </w:rPr>
        <w:t>Declaración de Integridad provista por Entel S.A. y firmada por  el Representante  Legal   y  personal  de  la  empresa  del  proponente. (Anexo   No. 2)</w:t>
      </w:r>
    </w:p>
    <w:p w:rsidR="00320BB4" w:rsidRPr="00675A11" w:rsidRDefault="00320BB4" w:rsidP="00C66C13">
      <w:pPr>
        <w:pStyle w:val="Prrafodelista"/>
        <w:numPr>
          <w:ilvl w:val="2"/>
          <w:numId w:val="47"/>
        </w:numPr>
        <w:ind w:left="1855" w:hanging="709"/>
        <w:jc w:val="both"/>
        <w:outlineLvl w:val="2"/>
        <w:rPr>
          <w:rFonts w:ascii="Tahoma" w:hAnsi="Tahoma" w:cs="Tahoma"/>
          <w:color w:val="365F91"/>
          <w:sz w:val="22"/>
          <w:szCs w:val="22"/>
          <w:lang w:bidi="en-US"/>
        </w:rPr>
      </w:pPr>
      <w:r w:rsidRPr="00675A11">
        <w:rPr>
          <w:rFonts w:ascii="Tahoma" w:hAnsi="Tahoma" w:cs="Tahoma"/>
          <w:color w:val="365F91"/>
          <w:sz w:val="22"/>
          <w:szCs w:val="22"/>
          <w:lang w:bidi="en-US"/>
        </w:rPr>
        <w:t>Periodo</w:t>
      </w:r>
      <w:r>
        <w:rPr>
          <w:rFonts w:ascii="Tahoma" w:hAnsi="Tahoma" w:cs="Tahoma"/>
          <w:color w:val="365F91"/>
          <w:sz w:val="22"/>
          <w:szCs w:val="22"/>
          <w:lang w:bidi="en-US"/>
        </w:rPr>
        <w:t xml:space="preserve"> </w:t>
      </w:r>
      <w:r w:rsidRPr="00675A11">
        <w:rPr>
          <w:rFonts w:ascii="Tahoma" w:hAnsi="Tahoma" w:cs="Tahoma"/>
          <w:color w:val="365F91"/>
          <w:sz w:val="22"/>
          <w:szCs w:val="22"/>
          <w:lang w:bidi="en-US"/>
        </w:rPr>
        <w:t>de</w:t>
      </w:r>
      <w:r>
        <w:rPr>
          <w:rFonts w:ascii="Tahoma" w:hAnsi="Tahoma" w:cs="Tahoma"/>
          <w:color w:val="365F91"/>
          <w:sz w:val="22"/>
          <w:szCs w:val="22"/>
          <w:lang w:bidi="en-US"/>
        </w:rPr>
        <w:t xml:space="preserve"> </w:t>
      </w:r>
      <w:r w:rsidRPr="00675A11">
        <w:rPr>
          <w:rFonts w:ascii="Tahoma" w:hAnsi="Tahoma" w:cs="Tahoma"/>
          <w:color w:val="365F91"/>
          <w:sz w:val="22"/>
          <w:szCs w:val="22"/>
          <w:lang w:bidi="en-US"/>
        </w:rPr>
        <w:t>validez</w:t>
      </w:r>
      <w:r>
        <w:rPr>
          <w:rFonts w:ascii="Tahoma" w:hAnsi="Tahoma" w:cs="Tahoma"/>
          <w:color w:val="365F91"/>
          <w:sz w:val="22"/>
          <w:szCs w:val="22"/>
          <w:lang w:bidi="en-US"/>
        </w:rPr>
        <w:t xml:space="preserve"> </w:t>
      </w:r>
      <w:r w:rsidRPr="00675A11">
        <w:rPr>
          <w:rFonts w:ascii="Tahoma" w:hAnsi="Tahoma" w:cs="Tahoma"/>
          <w:color w:val="365F91"/>
          <w:sz w:val="22"/>
          <w:szCs w:val="22"/>
          <w:lang w:bidi="en-US"/>
        </w:rPr>
        <w:t>de</w:t>
      </w:r>
      <w:r>
        <w:rPr>
          <w:rFonts w:ascii="Tahoma" w:hAnsi="Tahoma" w:cs="Tahoma"/>
          <w:color w:val="365F91"/>
          <w:sz w:val="22"/>
          <w:szCs w:val="22"/>
          <w:lang w:bidi="en-US"/>
        </w:rPr>
        <w:t xml:space="preserve"> </w:t>
      </w:r>
      <w:r w:rsidRPr="00675A11">
        <w:rPr>
          <w:rFonts w:ascii="Tahoma" w:hAnsi="Tahoma" w:cs="Tahoma"/>
          <w:color w:val="365F91"/>
          <w:sz w:val="22"/>
          <w:szCs w:val="22"/>
          <w:lang w:bidi="en-US"/>
        </w:rPr>
        <w:t>la</w:t>
      </w:r>
      <w:r>
        <w:rPr>
          <w:rFonts w:ascii="Tahoma" w:hAnsi="Tahoma" w:cs="Tahoma"/>
          <w:color w:val="365F91"/>
          <w:sz w:val="22"/>
          <w:szCs w:val="22"/>
          <w:lang w:bidi="en-US"/>
        </w:rPr>
        <w:t xml:space="preserve"> </w:t>
      </w:r>
      <w:proofErr w:type="gramStart"/>
      <w:r w:rsidRPr="00675A11">
        <w:rPr>
          <w:rFonts w:ascii="Tahoma" w:hAnsi="Tahoma" w:cs="Tahoma"/>
          <w:color w:val="365F91"/>
          <w:sz w:val="22"/>
          <w:szCs w:val="22"/>
          <w:lang w:bidi="en-US"/>
        </w:rPr>
        <w:t>propuesta</w:t>
      </w:r>
      <w:r w:rsidRPr="001109C9">
        <w:rPr>
          <w:rFonts w:ascii="Tahoma" w:hAnsi="Tahoma" w:cs="Tahoma"/>
          <w:color w:val="365F91"/>
          <w:sz w:val="22"/>
          <w:szCs w:val="22"/>
          <w:vertAlign w:val="superscript"/>
          <w:lang w:bidi="en-US"/>
        </w:rPr>
        <w:t>(</w:t>
      </w:r>
      <w:proofErr w:type="gramEnd"/>
      <w:r w:rsidRPr="001109C9">
        <w:rPr>
          <w:color w:val="004990"/>
          <w:vertAlign w:val="superscript"/>
          <w:lang w:bidi="en-US"/>
        </w:rPr>
        <w:footnoteReference w:id="1"/>
      </w:r>
      <w:r w:rsidRPr="001109C9">
        <w:rPr>
          <w:rFonts w:ascii="Tahoma" w:hAnsi="Tahoma" w:cs="Tahoma"/>
          <w:color w:val="365F91"/>
          <w:sz w:val="22"/>
          <w:szCs w:val="22"/>
          <w:vertAlign w:val="superscript"/>
          <w:lang w:bidi="en-US"/>
        </w:rPr>
        <w:t>)</w:t>
      </w:r>
      <w:r w:rsidRPr="00675A11">
        <w:rPr>
          <w:rFonts w:ascii="Tahoma" w:hAnsi="Tahoma" w:cs="Tahoma"/>
          <w:color w:val="365F91"/>
          <w:sz w:val="22"/>
          <w:szCs w:val="22"/>
          <w:lang w:bidi="en-US"/>
        </w:rPr>
        <w:t>,</w:t>
      </w:r>
      <w:r>
        <w:rPr>
          <w:rFonts w:ascii="Tahoma" w:hAnsi="Tahoma" w:cs="Tahoma"/>
          <w:color w:val="365F91"/>
          <w:sz w:val="22"/>
          <w:szCs w:val="22"/>
          <w:lang w:bidi="en-US"/>
        </w:rPr>
        <w:t xml:space="preserve"> </w:t>
      </w:r>
      <w:r w:rsidRPr="00675A11">
        <w:rPr>
          <w:rFonts w:ascii="Tahoma" w:hAnsi="Tahoma" w:cs="Tahoma"/>
          <w:color w:val="365F91"/>
          <w:sz w:val="22"/>
          <w:szCs w:val="22"/>
          <w:lang w:bidi="en-US"/>
        </w:rPr>
        <w:t>equivalente</w:t>
      </w:r>
      <w:r>
        <w:rPr>
          <w:rFonts w:ascii="Tahoma" w:hAnsi="Tahoma" w:cs="Tahoma"/>
          <w:color w:val="365F91"/>
          <w:sz w:val="22"/>
          <w:szCs w:val="22"/>
          <w:lang w:bidi="en-US"/>
        </w:rPr>
        <w:t xml:space="preserve"> </w:t>
      </w:r>
      <w:r w:rsidRPr="00BA439D">
        <w:rPr>
          <w:rFonts w:ascii="Tahoma" w:hAnsi="Tahoma" w:cs="Tahoma"/>
          <w:color w:val="365F91"/>
          <w:sz w:val="22"/>
          <w:szCs w:val="22"/>
          <w:lang w:bidi="en-US"/>
        </w:rPr>
        <w:t>a noventa  (90)</w:t>
      </w:r>
      <w:r w:rsidRPr="00675A11">
        <w:rPr>
          <w:rFonts w:ascii="Tahoma" w:hAnsi="Tahoma" w:cs="Tahoma"/>
          <w:color w:val="365F91"/>
          <w:sz w:val="22"/>
          <w:szCs w:val="22"/>
          <w:lang w:bidi="en-US"/>
        </w:rPr>
        <w:t xml:space="preserve"> días calendario, a partir de la fecha de presentación de la propuesta.</w:t>
      </w:r>
      <w:r>
        <w:rPr>
          <w:rFonts w:ascii="Tahoma" w:hAnsi="Tahoma" w:cs="Tahoma"/>
          <w:color w:val="365F91"/>
          <w:sz w:val="22"/>
          <w:szCs w:val="22"/>
          <w:lang w:bidi="en-US"/>
        </w:rPr>
        <w:t xml:space="preserve"> </w:t>
      </w:r>
      <w:r w:rsidRPr="001109C9">
        <w:rPr>
          <w:rFonts w:ascii="Tahoma" w:hAnsi="Tahoma" w:cs="Tahoma"/>
          <w:color w:val="C00000"/>
          <w:sz w:val="22"/>
          <w:szCs w:val="22"/>
          <w:lang w:bidi="en-US"/>
        </w:rPr>
        <w:t xml:space="preserve"> </w:t>
      </w:r>
    </w:p>
    <w:p w:rsidR="00320BB4" w:rsidRDefault="00320BB4" w:rsidP="0026411A">
      <w:pPr>
        <w:pStyle w:val="ww-textoindependiente2"/>
        <w:spacing w:line="240" w:lineRule="auto"/>
        <w:ind w:left="1146"/>
        <w:rPr>
          <w:rFonts w:ascii="Tahoma" w:hAnsi="Tahoma" w:cs="Tahoma"/>
          <w:color w:val="365F91"/>
          <w:sz w:val="22"/>
          <w:szCs w:val="22"/>
          <w:lang w:val="es-ES"/>
        </w:rPr>
      </w:pPr>
    </w:p>
    <w:p w:rsidR="00320BB4" w:rsidRPr="008771C3" w:rsidRDefault="00320BB4" w:rsidP="0026411A">
      <w:pPr>
        <w:pStyle w:val="ww-textoindependiente2"/>
        <w:spacing w:line="240" w:lineRule="auto"/>
        <w:ind w:left="1134"/>
        <w:rPr>
          <w:rFonts w:ascii="Tahoma" w:hAnsi="Tahoma" w:cs="Tahoma"/>
          <w:color w:val="365F91"/>
          <w:sz w:val="22"/>
          <w:szCs w:val="22"/>
          <w:lang w:val="es-ES"/>
        </w:rPr>
      </w:pPr>
      <w:r w:rsidRPr="008771C3">
        <w:rPr>
          <w:rFonts w:ascii="Tahoma" w:hAnsi="Tahoma" w:cs="Tahoma"/>
          <w:color w:val="365F91"/>
          <w:sz w:val="22"/>
          <w:szCs w:val="22"/>
          <w:lang w:val="es-ES"/>
        </w:rPr>
        <w:t xml:space="preserve">Las empresas extranjeras deben presentar documentos vigentes equivalentes a los solicitados con una nota aclaratoria y traducidos al español </w:t>
      </w:r>
      <w:r w:rsidRPr="008771C3">
        <w:rPr>
          <w:rFonts w:ascii="Tahoma" w:hAnsi="Tahoma" w:cs="Tahoma"/>
          <w:i/>
          <w:color w:val="365F91"/>
          <w:sz w:val="22"/>
          <w:szCs w:val="22"/>
          <w:highlight w:val="lightGray"/>
          <w:lang w:val="es-ES"/>
        </w:rPr>
        <w:t>(cuando corresponda</w:t>
      </w:r>
      <w:r w:rsidRPr="008771C3">
        <w:rPr>
          <w:rFonts w:ascii="Tahoma" w:hAnsi="Tahoma" w:cs="Tahoma"/>
          <w:color w:val="365F91"/>
          <w:sz w:val="22"/>
          <w:szCs w:val="22"/>
          <w:highlight w:val="lightGray"/>
          <w:lang w:val="es-ES"/>
        </w:rPr>
        <w:t>),</w:t>
      </w:r>
      <w:r w:rsidRPr="008771C3">
        <w:rPr>
          <w:rFonts w:ascii="Tahoma" w:hAnsi="Tahoma" w:cs="Tahoma"/>
          <w:color w:val="365F91"/>
          <w:sz w:val="22"/>
          <w:szCs w:val="22"/>
          <w:lang w:val="es-ES"/>
        </w:rPr>
        <w:t xml:space="preserve"> debidamente legalizados por la entidad correspondiente en su país para que sean evaluados por el Asesor Legal de la Comisión, sin embargo, la Garantía bajo las condiciones establecidas en el numeral </w:t>
      </w:r>
      <w:r w:rsidR="00465D2B">
        <w:rPr>
          <w:rFonts w:ascii="Tahoma" w:hAnsi="Tahoma" w:cs="Tahoma"/>
          <w:color w:val="365F91"/>
          <w:sz w:val="22"/>
          <w:szCs w:val="22"/>
          <w:lang w:val="es-ES"/>
        </w:rPr>
        <w:t>7</w:t>
      </w:r>
      <w:r w:rsidRPr="008771C3">
        <w:rPr>
          <w:rFonts w:ascii="Tahoma" w:hAnsi="Tahoma" w:cs="Tahoma"/>
          <w:color w:val="365F91"/>
          <w:sz w:val="22"/>
          <w:szCs w:val="22"/>
          <w:lang w:val="es-ES"/>
        </w:rPr>
        <w:t>.1.8 es obligatoria en todos los casos y  emitidas por entidades financieras legalmente establecidas en el país y reconocidas por la entidad reguladora.</w:t>
      </w:r>
    </w:p>
    <w:p w:rsidR="00320BB4" w:rsidRDefault="00320BB4" w:rsidP="0026411A">
      <w:pPr>
        <w:pStyle w:val="ww-textoindependiente2"/>
        <w:spacing w:line="240" w:lineRule="auto"/>
        <w:ind w:left="12"/>
        <w:rPr>
          <w:rFonts w:ascii="Tahoma" w:hAnsi="Tahoma" w:cs="Tahoma"/>
          <w:color w:val="365F91"/>
          <w:sz w:val="22"/>
          <w:szCs w:val="22"/>
          <w:lang w:val="es-ES"/>
        </w:rPr>
      </w:pPr>
    </w:p>
    <w:p w:rsidR="00320BB4" w:rsidRPr="00780FD6" w:rsidRDefault="00320BB4" w:rsidP="00C66C13">
      <w:pPr>
        <w:pStyle w:val="Prrafodelista"/>
        <w:numPr>
          <w:ilvl w:val="1"/>
          <w:numId w:val="47"/>
        </w:numPr>
        <w:tabs>
          <w:tab w:val="left" w:pos="1134"/>
        </w:tabs>
        <w:ind w:left="1146" w:hanging="567"/>
        <w:jc w:val="both"/>
        <w:outlineLvl w:val="2"/>
        <w:rPr>
          <w:rFonts w:ascii="Tahoma" w:hAnsi="Tahoma" w:cs="Tahoma"/>
          <w:color w:val="365F91"/>
          <w:sz w:val="22"/>
          <w:szCs w:val="22"/>
        </w:rPr>
      </w:pPr>
      <w:r w:rsidRPr="00780FD6">
        <w:rPr>
          <w:rFonts w:ascii="Tahoma" w:hAnsi="Tahoma" w:cs="Tahoma"/>
          <w:b/>
          <w:color w:val="365F91"/>
          <w:sz w:val="22"/>
          <w:szCs w:val="22"/>
          <w:u w:val="single"/>
          <w:lang w:bidi="en-US"/>
        </w:rPr>
        <w:t>Sobre B:</w:t>
      </w:r>
      <w:r w:rsidRPr="00780FD6">
        <w:rPr>
          <w:rFonts w:ascii="Tahoma" w:hAnsi="Tahoma" w:cs="Tahoma"/>
          <w:color w:val="365F91"/>
          <w:sz w:val="22"/>
          <w:szCs w:val="22"/>
        </w:rPr>
        <w:t xml:space="preserve"> Debe tener la inscripción </w:t>
      </w:r>
      <w:r w:rsidRPr="00780FD6">
        <w:rPr>
          <w:rFonts w:ascii="Tahoma" w:hAnsi="Tahoma" w:cs="Tahoma"/>
          <w:b/>
          <w:color w:val="365F91"/>
          <w:sz w:val="22"/>
          <w:szCs w:val="22"/>
        </w:rPr>
        <w:t>“</w:t>
      </w:r>
      <w:r w:rsidRPr="00F40AFA">
        <w:rPr>
          <w:rFonts w:ascii="Tahoma" w:hAnsi="Tahoma" w:cs="Tahoma"/>
          <w:b/>
          <w:color w:val="004990"/>
          <w:sz w:val="22"/>
          <w:szCs w:val="22"/>
        </w:rPr>
        <w:t>PROPUESTA TECNICA</w:t>
      </w:r>
      <w:r w:rsidRPr="00780FD6">
        <w:rPr>
          <w:rFonts w:ascii="Tahoma" w:hAnsi="Tahoma" w:cs="Tahoma"/>
          <w:b/>
          <w:color w:val="365F91"/>
          <w:sz w:val="22"/>
          <w:szCs w:val="22"/>
        </w:rPr>
        <w:t>”</w:t>
      </w:r>
      <w:r w:rsidRPr="00780FD6">
        <w:rPr>
          <w:rFonts w:ascii="Tahoma" w:hAnsi="Tahoma" w:cs="Tahoma"/>
          <w:color w:val="365F91"/>
          <w:sz w:val="22"/>
          <w:szCs w:val="22"/>
        </w:rPr>
        <w:t xml:space="preserve">.  debe incluir todos los requisitos y disposiciones solicitadas en las Especificaciones </w:t>
      </w:r>
      <w:r w:rsidRPr="00BE10B7">
        <w:rPr>
          <w:rFonts w:ascii="Tahoma" w:hAnsi="Tahoma" w:cs="Tahoma"/>
          <w:color w:val="365F91"/>
          <w:sz w:val="22"/>
          <w:szCs w:val="22"/>
        </w:rPr>
        <w:t xml:space="preserve">Técnicas </w:t>
      </w:r>
      <w:r w:rsidRPr="00615228">
        <w:rPr>
          <w:rFonts w:ascii="Tahoma" w:hAnsi="Tahoma" w:cs="Tahoma"/>
          <w:color w:val="365F91"/>
          <w:sz w:val="22"/>
          <w:szCs w:val="22"/>
        </w:rPr>
        <w:t>(Parte II)</w:t>
      </w:r>
      <w:r w:rsidRPr="00BE10B7">
        <w:rPr>
          <w:rFonts w:ascii="Tahoma" w:hAnsi="Tahoma" w:cs="Tahoma"/>
          <w:color w:val="365F91"/>
          <w:sz w:val="22"/>
          <w:szCs w:val="22"/>
        </w:rPr>
        <w:t xml:space="preserve"> y no d</w:t>
      </w:r>
      <w:r w:rsidRPr="00780FD6">
        <w:rPr>
          <w:rFonts w:ascii="Tahoma" w:hAnsi="Tahoma" w:cs="Tahoma"/>
          <w:color w:val="365F91"/>
          <w:sz w:val="22"/>
          <w:szCs w:val="22"/>
        </w:rPr>
        <w:t>ebe contener precios totales, parciales o referenciales de ningún tipo.</w:t>
      </w:r>
    </w:p>
    <w:p w:rsidR="00320BB4" w:rsidRPr="004115F6" w:rsidRDefault="00320BB4" w:rsidP="0026411A">
      <w:pPr>
        <w:pStyle w:val="ww-textoindependiente2"/>
        <w:tabs>
          <w:tab w:val="left" w:pos="1134"/>
        </w:tabs>
        <w:spacing w:line="240" w:lineRule="auto"/>
        <w:ind w:left="1146" w:hanging="567"/>
        <w:rPr>
          <w:rFonts w:ascii="Tahoma" w:hAnsi="Tahoma" w:cs="Tahoma"/>
          <w:color w:val="365F91"/>
          <w:sz w:val="22"/>
          <w:szCs w:val="22"/>
          <w:lang w:val="es-ES"/>
        </w:rPr>
      </w:pPr>
    </w:p>
    <w:p w:rsidR="00320BB4" w:rsidRPr="004115F6" w:rsidRDefault="00320BB4" w:rsidP="00C66C13">
      <w:pPr>
        <w:numPr>
          <w:ilvl w:val="1"/>
          <w:numId w:val="47"/>
        </w:numPr>
        <w:tabs>
          <w:tab w:val="left" w:pos="1134"/>
        </w:tabs>
        <w:ind w:left="1146" w:hanging="567"/>
        <w:jc w:val="both"/>
        <w:outlineLvl w:val="2"/>
        <w:rPr>
          <w:rFonts w:ascii="Tahoma" w:hAnsi="Tahoma" w:cs="Tahoma"/>
          <w:color w:val="365F91"/>
          <w:sz w:val="22"/>
          <w:szCs w:val="22"/>
        </w:rPr>
      </w:pPr>
      <w:r>
        <w:rPr>
          <w:rFonts w:ascii="Tahoma" w:hAnsi="Tahoma" w:cs="Tahoma"/>
          <w:b/>
          <w:color w:val="365F91"/>
          <w:sz w:val="22"/>
          <w:szCs w:val="22"/>
          <w:u w:val="single"/>
        </w:rPr>
        <w:lastRenderedPageBreak/>
        <w:t xml:space="preserve">Sobre </w:t>
      </w:r>
      <w:r w:rsidRPr="001109C9">
        <w:rPr>
          <w:rFonts w:ascii="Tahoma" w:hAnsi="Tahoma" w:cs="Tahoma"/>
          <w:b/>
          <w:color w:val="365F91"/>
          <w:sz w:val="22"/>
          <w:szCs w:val="22"/>
          <w:u w:val="single"/>
        </w:rPr>
        <w:t>C:</w:t>
      </w:r>
      <w:bookmarkEnd w:id="7"/>
      <w:bookmarkEnd w:id="8"/>
      <w:r w:rsidRPr="004115F6">
        <w:rPr>
          <w:rFonts w:ascii="Tahoma" w:hAnsi="Tahoma" w:cs="Tahoma"/>
          <w:color w:val="365F91"/>
          <w:sz w:val="22"/>
          <w:szCs w:val="22"/>
        </w:rPr>
        <w:t xml:space="preserve"> </w:t>
      </w:r>
      <w:r>
        <w:rPr>
          <w:rFonts w:ascii="Tahoma" w:hAnsi="Tahoma" w:cs="Tahoma"/>
          <w:color w:val="365F91"/>
          <w:sz w:val="22"/>
          <w:szCs w:val="22"/>
        </w:rPr>
        <w:t>D</w:t>
      </w:r>
      <w:r w:rsidRPr="004115F6">
        <w:rPr>
          <w:rFonts w:ascii="Tahoma" w:hAnsi="Tahoma" w:cs="Tahoma"/>
          <w:color w:val="365F91"/>
          <w:sz w:val="22"/>
          <w:szCs w:val="22"/>
        </w:rPr>
        <w:t xml:space="preserve">ebe tener la inscripción </w:t>
      </w:r>
      <w:r w:rsidRPr="001109C9">
        <w:rPr>
          <w:rFonts w:ascii="Tahoma" w:hAnsi="Tahoma" w:cs="Tahoma"/>
          <w:b/>
          <w:color w:val="365F91"/>
          <w:sz w:val="22"/>
          <w:szCs w:val="22"/>
        </w:rPr>
        <w:t>“OFERTA ECONÓMICA</w:t>
      </w:r>
      <w:r>
        <w:rPr>
          <w:rFonts w:ascii="Tahoma" w:hAnsi="Tahoma" w:cs="Tahoma"/>
          <w:color w:val="365F91"/>
          <w:sz w:val="22"/>
          <w:szCs w:val="22"/>
        </w:rPr>
        <w:t>”</w:t>
      </w:r>
      <w:r w:rsidRPr="004115F6">
        <w:rPr>
          <w:rFonts w:ascii="Tahoma" w:hAnsi="Tahoma" w:cs="Tahoma"/>
          <w:color w:val="365F91"/>
          <w:sz w:val="22"/>
          <w:szCs w:val="22"/>
        </w:rPr>
        <w:t xml:space="preserve"> y debe presentar un resumen global </w:t>
      </w:r>
      <w:r w:rsidRPr="00E537F3">
        <w:rPr>
          <w:rFonts w:ascii="Tahoma" w:hAnsi="Tahoma" w:cs="Tahoma"/>
          <w:color w:val="365F91"/>
          <w:sz w:val="22"/>
          <w:szCs w:val="22"/>
        </w:rPr>
        <w:t>y el desglose de los ítems</w:t>
      </w:r>
      <w:r>
        <w:rPr>
          <w:rFonts w:ascii="Tahoma" w:hAnsi="Tahoma" w:cs="Tahoma"/>
          <w:color w:val="365F91"/>
          <w:sz w:val="22"/>
          <w:szCs w:val="22"/>
        </w:rPr>
        <w:t xml:space="preserve">, </w:t>
      </w:r>
      <w:r w:rsidRPr="004115F6">
        <w:rPr>
          <w:rFonts w:ascii="Tahoma" w:hAnsi="Tahoma" w:cs="Tahoma"/>
          <w:color w:val="365F91"/>
          <w:sz w:val="22"/>
          <w:szCs w:val="22"/>
        </w:rPr>
        <w:t xml:space="preserve">en concordancia con la propuesta técnica, además de indicar los montos en numeral y literal. </w:t>
      </w:r>
    </w:p>
    <w:p w:rsidR="00320BB4" w:rsidRPr="00796E01" w:rsidRDefault="00320BB4" w:rsidP="0026411A">
      <w:pPr>
        <w:pStyle w:val="ww-textoindependiente2"/>
        <w:spacing w:line="240" w:lineRule="auto"/>
        <w:ind w:left="1146"/>
        <w:rPr>
          <w:rFonts w:ascii="Tahoma" w:hAnsi="Tahoma" w:cs="Tahoma"/>
          <w:color w:val="365F91"/>
          <w:sz w:val="22"/>
          <w:szCs w:val="22"/>
          <w:lang w:val="es-ES"/>
        </w:rPr>
      </w:pPr>
    </w:p>
    <w:p w:rsidR="00320BB4" w:rsidRPr="00A573B3" w:rsidRDefault="00320BB4" w:rsidP="0026411A">
      <w:pPr>
        <w:pStyle w:val="ww-textoindependiente2"/>
        <w:spacing w:line="240" w:lineRule="auto"/>
        <w:ind w:left="1146"/>
        <w:rPr>
          <w:rFonts w:ascii="Tahoma" w:hAnsi="Tahoma" w:cs="Tahoma"/>
          <w:color w:val="1F497D" w:themeColor="text2"/>
          <w:sz w:val="22"/>
          <w:szCs w:val="22"/>
          <w:lang w:val="es-ES"/>
        </w:rPr>
      </w:pPr>
      <w:r w:rsidRPr="00A573B3">
        <w:rPr>
          <w:rFonts w:ascii="Tahoma" w:hAnsi="Tahoma" w:cs="Tahoma"/>
          <w:color w:val="1F497D" w:themeColor="text2"/>
          <w:sz w:val="22"/>
          <w:szCs w:val="22"/>
          <w:lang w:val="es-ES"/>
        </w:rPr>
        <w:t xml:space="preserve">Todo el proceso de contratación, incluyendo los pagos a realizar, debe expresarse y efectuarse en </w:t>
      </w:r>
      <w:r w:rsidR="00615228" w:rsidRPr="00A573B3">
        <w:rPr>
          <w:rFonts w:ascii="Tahoma" w:hAnsi="Tahoma" w:cs="Tahoma"/>
          <w:color w:val="1F497D" w:themeColor="text2"/>
          <w:sz w:val="22"/>
          <w:szCs w:val="22"/>
          <w:lang w:val="es-ES"/>
        </w:rPr>
        <w:t>bolivianos</w:t>
      </w:r>
      <w:r w:rsidRPr="00A573B3">
        <w:rPr>
          <w:rFonts w:ascii="Tahoma" w:hAnsi="Tahoma" w:cs="Tahoma"/>
          <w:color w:val="1F497D" w:themeColor="text2"/>
          <w:sz w:val="22"/>
          <w:szCs w:val="22"/>
          <w:lang w:val="es-ES"/>
        </w:rPr>
        <w:t xml:space="preserve"> y debe </w:t>
      </w:r>
      <w:r w:rsidRPr="00A573B3">
        <w:rPr>
          <w:rFonts w:ascii="Tahoma" w:hAnsi="Tahoma" w:cs="Tahoma"/>
          <w:b/>
          <w:color w:val="1F497D" w:themeColor="text2"/>
          <w:sz w:val="22"/>
          <w:szCs w:val="22"/>
          <w:lang w:val="es-ES"/>
        </w:rPr>
        <w:t>incluir los impuestos de ley</w:t>
      </w:r>
      <w:r w:rsidRPr="00A573B3">
        <w:rPr>
          <w:rFonts w:ascii="Tahoma" w:hAnsi="Tahoma" w:cs="Tahoma"/>
          <w:color w:val="1F497D" w:themeColor="text2"/>
          <w:sz w:val="22"/>
          <w:szCs w:val="22"/>
          <w:lang w:val="es-ES"/>
        </w:rPr>
        <w:t>.</w:t>
      </w:r>
    </w:p>
    <w:p w:rsidR="00320BB4" w:rsidRPr="00796E01" w:rsidRDefault="00320BB4" w:rsidP="0026411A">
      <w:pPr>
        <w:pStyle w:val="ww-textoindependiente2"/>
        <w:spacing w:line="240" w:lineRule="auto"/>
        <w:ind w:left="1146"/>
        <w:rPr>
          <w:rFonts w:ascii="Tahoma" w:hAnsi="Tahoma" w:cs="Tahoma"/>
          <w:color w:val="365F91"/>
          <w:sz w:val="22"/>
          <w:szCs w:val="22"/>
          <w:lang w:val="es-ES"/>
        </w:rPr>
      </w:pPr>
    </w:p>
    <w:p w:rsidR="00320BB4" w:rsidRPr="00796E01" w:rsidRDefault="00320BB4" w:rsidP="0026411A">
      <w:pPr>
        <w:pStyle w:val="ww-textoindependiente2"/>
        <w:spacing w:line="240" w:lineRule="auto"/>
        <w:ind w:left="1146"/>
        <w:rPr>
          <w:rFonts w:ascii="Tahoma" w:hAnsi="Tahoma" w:cs="Tahoma"/>
          <w:color w:val="365F91"/>
          <w:sz w:val="22"/>
          <w:szCs w:val="22"/>
          <w:lang w:val="es-ES"/>
        </w:rPr>
      </w:pPr>
      <w:r w:rsidRPr="00796E01">
        <w:rPr>
          <w:rFonts w:ascii="Tahoma" w:hAnsi="Tahoma" w:cs="Tahoma"/>
          <w:color w:val="365F91"/>
          <w:sz w:val="22"/>
          <w:szCs w:val="22"/>
          <w:lang w:val="es-ES"/>
        </w:rPr>
        <w:t xml:space="preserve">El proponente puede presentar toda consideración de índole económico-financiera que considere útil y apropiada para la evaluación de su propuesta. </w:t>
      </w:r>
    </w:p>
    <w:p w:rsidR="00320BB4" w:rsidRDefault="00320BB4" w:rsidP="0026411A">
      <w:pPr>
        <w:pStyle w:val="ww-textoindependiente2"/>
        <w:spacing w:line="240" w:lineRule="auto"/>
        <w:ind w:left="1146"/>
        <w:rPr>
          <w:rFonts w:ascii="Tahoma" w:hAnsi="Tahoma" w:cs="Tahoma"/>
          <w:color w:val="365F91"/>
          <w:sz w:val="22"/>
          <w:szCs w:val="22"/>
          <w:lang w:val="es-ES"/>
        </w:rPr>
      </w:pPr>
    </w:p>
    <w:p w:rsidR="00320BB4" w:rsidRPr="00796E01" w:rsidRDefault="00320BB4" w:rsidP="0026411A">
      <w:pPr>
        <w:pStyle w:val="ww-textoindependiente2"/>
        <w:spacing w:line="240" w:lineRule="auto"/>
        <w:ind w:left="1146"/>
        <w:rPr>
          <w:rFonts w:ascii="Tahoma" w:hAnsi="Tahoma" w:cs="Tahoma"/>
          <w:color w:val="365F91"/>
          <w:sz w:val="22"/>
          <w:szCs w:val="22"/>
          <w:lang w:val="es-ES"/>
        </w:rPr>
      </w:pPr>
      <w:r w:rsidRPr="00796E01">
        <w:rPr>
          <w:rFonts w:ascii="Tahoma" w:hAnsi="Tahoma" w:cs="Tahoma"/>
          <w:color w:val="365F91"/>
          <w:sz w:val="22"/>
          <w:szCs w:val="22"/>
          <w:lang w:val="es-ES"/>
        </w:rPr>
        <w:t xml:space="preserve">En caso de </w:t>
      </w:r>
      <w:r w:rsidRPr="00FF1706">
        <w:rPr>
          <w:rFonts w:ascii="Tahoma" w:hAnsi="Tahoma" w:cs="Tahoma"/>
          <w:color w:val="365F91"/>
          <w:sz w:val="22"/>
          <w:szCs w:val="22"/>
          <w:lang w:val="es-ES"/>
        </w:rPr>
        <w:t>discrepancia</w:t>
      </w:r>
      <w:r w:rsidRPr="00796E01">
        <w:rPr>
          <w:rFonts w:ascii="Tahoma" w:hAnsi="Tahoma" w:cs="Tahoma"/>
          <w:color w:val="365F91"/>
          <w:sz w:val="22"/>
          <w:szCs w:val="22"/>
          <w:lang w:val="es-ES"/>
        </w:rPr>
        <w:t xml:space="preserve"> entre un precio unitario y el total se considera el precio menor como el correcto. </w:t>
      </w:r>
    </w:p>
    <w:p w:rsidR="00320BB4" w:rsidRPr="00796E01" w:rsidRDefault="00320BB4" w:rsidP="0026411A">
      <w:pPr>
        <w:pStyle w:val="ww-textoindependiente2"/>
        <w:spacing w:line="240" w:lineRule="auto"/>
        <w:ind w:left="1146"/>
        <w:rPr>
          <w:rFonts w:ascii="Tahoma" w:hAnsi="Tahoma" w:cs="Tahoma"/>
          <w:color w:val="365F91"/>
          <w:sz w:val="22"/>
          <w:szCs w:val="22"/>
          <w:lang w:val="es-ES"/>
        </w:rPr>
      </w:pPr>
    </w:p>
    <w:p w:rsidR="00320BB4" w:rsidRPr="00796E01" w:rsidRDefault="00320BB4" w:rsidP="0026411A">
      <w:pPr>
        <w:pStyle w:val="ww-textoindependiente2"/>
        <w:spacing w:line="240" w:lineRule="auto"/>
        <w:ind w:left="1146"/>
        <w:rPr>
          <w:rFonts w:ascii="Tahoma" w:hAnsi="Tahoma" w:cs="Tahoma"/>
          <w:b/>
          <w:color w:val="365F91"/>
          <w:sz w:val="22"/>
          <w:szCs w:val="22"/>
          <w:lang w:val="es-ES"/>
        </w:rPr>
      </w:pPr>
      <w:r w:rsidRPr="00796E01">
        <w:rPr>
          <w:rFonts w:ascii="Tahoma" w:hAnsi="Tahoma" w:cs="Tahoma"/>
          <w:b/>
          <w:color w:val="365F91"/>
          <w:sz w:val="22"/>
          <w:szCs w:val="22"/>
          <w:lang w:val="es-ES"/>
        </w:rPr>
        <w:t>La omisión de cualquier ítem que corresponda a la Oferta Económica, da lugar a la desestimación de la oferta.</w:t>
      </w:r>
    </w:p>
    <w:p w:rsidR="00320BB4" w:rsidRPr="00796E01" w:rsidRDefault="00320BB4" w:rsidP="0026411A">
      <w:pPr>
        <w:pStyle w:val="ww-textoindependiente2"/>
        <w:spacing w:line="240" w:lineRule="auto"/>
        <w:ind w:left="1146"/>
        <w:rPr>
          <w:rFonts w:ascii="Tahoma" w:hAnsi="Tahoma" w:cs="Tahoma"/>
          <w:color w:val="365F91"/>
          <w:sz w:val="22"/>
          <w:szCs w:val="22"/>
          <w:lang w:val="es-ES"/>
        </w:rPr>
      </w:pPr>
    </w:p>
    <w:p w:rsidR="00320BB4" w:rsidRPr="00796E01" w:rsidRDefault="00320BB4" w:rsidP="0026411A">
      <w:pPr>
        <w:pStyle w:val="ww-textoindependiente2"/>
        <w:spacing w:line="240" w:lineRule="auto"/>
        <w:ind w:left="1146"/>
        <w:rPr>
          <w:rFonts w:ascii="Tahoma" w:hAnsi="Tahoma" w:cs="Tahoma"/>
          <w:color w:val="365F91"/>
          <w:sz w:val="22"/>
          <w:szCs w:val="22"/>
          <w:lang w:val="es-ES"/>
        </w:rPr>
      </w:pPr>
      <w:r w:rsidRPr="00796E01">
        <w:rPr>
          <w:rFonts w:ascii="Tahoma" w:hAnsi="Tahoma" w:cs="Tahoma"/>
          <w:color w:val="365F91"/>
          <w:sz w:val="22"/>
          <w:szCs w:val="22"/>
          <w:lang w:val="es-ES"/>
        </w:rPr>
        <w:t>En caso de ser necesario, Entel S.A. puede solicitar al proponente una mayor desagregación de los precios, quien está en la obligación de suministrar oportunamente toda la información requerida.</w:t>
      </w:r>
    </w:p>
    <w:p w:rsidR="00320BB4" w:rsidRPr="00796E01" w:rsidRDefault="00320BB4" w:rsidP="0026411A">
      <w:pPr>
        <w:pStyle w:val="ww-textoindependiente2"/>
        <w:spacing w:line="240" w:lineRule="auto"/>
        <w:ind w:left="1146"/>
        <w:rPr>
          <w:rFonts w:ascii="Tahoma" w:hAnsi="Tahoma" w:cs="Tahoma"/>
          <w:color w:val="365F91"/>
          <w:sz w:val="22"/>
          <w:szCs w:val="22"/>
          <w:lang w:val="es-ES"/>
        </w:rPr>
      </w:pPr>
    </w:p>
    <w:p w:rsidR="00320BB4" w:rsidRPr="00796E01" w:rsidRDefault="00320BB4" w:rsidP="0026411A">
      <w:pPr>
        <w:pStyle w:val="ww-textoindependiente2"/>
        <w:spacing w:line="240" w:lineRule="auto"/>
        <w:ind w:left="1146"/>
        <w:rPr>
          <w:rFonts w:ascii="Tahoma" w:hAnsi="Tahoma" w:cs="Tahoma"/>
          <w:color w:val="365F91"/>
          <w:sz w:val="22"/>
          <w:szCs w:val="22"/>
          <w:lang w:val="es-ES"/>
        </w:rPr>
      </w:pPr>
      <w:r w:rsidRPr="00796E01">
        <w:rPr>
          <w:rFonts w:ascii="Tahoma" w:hAnsi="Tahoma" w:cs="Tahoma"/>
          <w:color w:val="365F91"/>
          <w:sz w:val="22"/>
          <w:szCs w:val="22"/>
          <w:lang w:val="es-ES"/>
        </w:rPr>
        <w:t>Empresas extranjeras y/o nacionales que consideren en su propuesta económica pagos al extranjero que generen impuestos por remesas al exterior ya sea por concepto de servicios, licencias d</w:t>
      </w:r>
      <w:r>
        <w:rPr>
          <w:rFonts w:ascii="Tahoma" w:hAnsi="Tahoma" w:cs="Tahoma"/>
          <w:color w:val="365F91"/>
          <w:sz w:val="22"/>
          <w:szCs w:val="22"/>
          <w:lang w:val="es-ES"/>
        </w:rPr>
        <w:t>e software (bienes intangibles) y otros</w:t>
      </w:r>
      <w:r w:rsidRPr="00796E01">
        <w:rPr>
          <w:rFonts w:ascii="Tahoma" w:hAnsi="Tahoma" w:cs="Tahoma"/>
          <w:color w:val="365F91"/>
          <w:sz w:val="22"/>
          <w:szCs w:val="22"/>
          <w:lang w:val="es-ES"/>
        </w:rPr>
        <w:t xml:space="preserve"> deben incluirlos en su propuesta económica de acuerdo a los porcentajes y/o montos que son establecidos en la normativa vigente en Bolivia.</w:t>
      </w:r>
    </w:p>
    <w:p w:rsidR="00320BB4" w:rsidRPr="00E13707" w:rsidRDefault="00320BB4" w:rsidP="0026411A">
      <w:pPr>
        <w:pStyle w:val="Prrafodelista"/>
        <w:ind w:left="732"/>
        <w:rPr>
          <w:rFonts w:ascii="Tahoma" w:hAnsi="Tahoma" w:cs="Tahoma"/>
          <w:color w:val="004990"/>
          <w:sz w:val="22"/>
          <w:szCs w:val="22"/>
        </w:rPr>
      </w:pPr>
    </w:p>
    <w:p w:rsidR="00320BB4" w:rsidRPr="00BD5E40" w:rsidRDefault="00320BB4" w:rsidP="0026411A">
      <w:pPr>
        <w:numPr>
          <w:ilvl w:val="0"/>
          <w:numId w:val="7"/>
        </w:numPr>
        <w:ind w:left="579" w:hanging="567"/>
        <w:jc w:val="both"/>
        <w:rPr>
          <w:rFonts w:ascii="Tahoma" w:hAnsi="Tahoma" w:cs="Tahoma"/>
          <w:b/>
          <w:color w:val="365F91"/>
          <w:sz w:val="28"/>
          <w:szCs w:val="28"/>
          <w:lang w:eastAsia="en-US" w:bidi="en-US"/>
        </w:rPr>
      </w:pPr>
      <w:r w:rsidRPr="00BD5E40">
        <w:rPr>
          <w:rFonts w:ascii="Tahoma" w:hAnsi="Tahoma" w:cs="Tahoma"/>
          <w:b/>
          <w:color w:val="365F91"/>
          <w:sz w:val="28"/>
          <w:szCs w:val="28"/>
          <w:lang w:eastAsia="en-US" w:bidi="en-US"/>
        </w:rPr>
        <w:t>Garantías Requeridas</w:t>
      </w:r>
    </w:p>
    <w:p w:rsidR="00320BB4" w:rsidRPr="00F923E1" w:rsidRDefault="00320BB4" w:rsidP="0026411A">
      <w:pPr>
        <w:pStyle w:val="ww-textoindependiente2"/>
        <w:spacing w:line="240" w:lineRule="auto"/>
        <w:ind w:left="579"/>
        <w:jc w:val="center"/>
        <w:rPr>
          <w:rFonts w:ascii="Tahoma" w:hAnsi="Tahoma" w:cs="Tahoma"/>
          <w:color w:val="365F91"/>
          <w:sz w:val="22"/>
          <w:szCs w:val="22"/>
          <w:lang w:val="es-ES"/>
        </w:rPr>
      </w:pPr>
    </w:p>
    <w:p w:rsidR="000F7570" w:rsidRPr="00654BEB" w:rsidRDefault="000F7570" w:rsidP="000F7570">
      <w:pPr>
        <w:pStyle w:val="ww-textoindependiente2"/>
        <w:spacing w:line="240" w:lineRule="auto"/>
        <w:ind w:left="567"/>
        <w:rPr>
          <w:rFonts w:ascii="Tahoma" w:hAnsi="Tahoma" w:cs="Tahoma"/>
          <w:i/>
          <w:color w:val="004990"/>
          <w:sz w:val="22"/>
          <w:szCs w:val="22"/>
          <w:lang w:val="es-ES" w:eastAsia="es-ES"/>
        </w:rPr>
      </w:pPr>
      <w:r w:rsidRPr="00BD5E40">
        <w:rPr>
          <w:rFonts w:ascii="Tahoma" w:hAnsi="Tahoma" w:cs="Tahoma"/>
          <w:color w:val="004990"/>
          <w:sz w:val="22"/>
          <w:szCs w:val="22"/>
          <w:lang w:val="es-ES" w:eastAsia="es-ES"/>
        </w:rPr>
        <w:t xml:space="preserve">La(s) empresa(s) </w:t>
      </w:r>
      <w:r>
        <w:rPr>
          <w:rFonts w:ascii="Tahoma" w:hAnsi="Tahoma" w:cs="Tahoma"/>
          <w:color w:val="004990"/>
          <w:sz w:val="22"/>
          <w:szCs w:val="22"/>
          <w:lang w:val="es-ES" w:eastAsia="es-ES"/>
        </w:rPr>
        <w:t>a</w:t>
      </w:r>
      <w:r w:rsidRPr="00BD5E40">
        <w:rPr>
          <w:rFonts w:ascii="Tahoma" w:hAnsi="Tahoma" w:cs="Tahoma"/>
          <w:color w:val="004990"/>
          <w:sz w:val="22"/>
          <w:szCs w:val="22"/>
          <w:lang w:val="es-ES" w:eastAsia="es-ES"/>
        </w:rPr>
        <w:t>dj</w:t>
      </w:r>
      <w:r>
        <w:rPr>
          <w:rFonts w:ascii="Tahoma" w:hAnsi="Tahoma" w:cs="Tahoma"/>
          <w:color w:val="004990"/>
          <w:sz w:val="22"/>
          <w:szCs w:val="22"/>
          <w:lang w:val="es-ES" w:eastAsia="es-ES"/>
        </w:rPr>
        <w:t>udicada(s</w:t>
      </w:r>
      <w:r w:rsidRPr="00BD5E40">
        <w:rPr>
          <w:rFonts w:ascii="Tahoma" w:hAnsi="Tahoma" w:cs="Tahoma"/>
          <w:color w:val="004990"/>
          <w:sz w:val="22"/>
          <w:szCs w:val="22"/>
          <w:lang w:val="es-ES" w:eastAsia="es-ES"/>
        </w:rPr>
        <w:t>) debe(n) presentar la</w:t>
      </w:r>
      <w:r>
        <w:rPr>
          <w:rFonts w:ascii="Tahoma" w:hAnsi="Tahoma" w:cs="Tahoma"/>
          <w:color w:val="004990"/>
          <w:sz w:val="22"/>
          <w:szCs w:val="22"/>
          <w:lang w:val="es-ES" w:eastAsia="es-ES"/>
        </w:rPr>
        <w:t>(</w:t>
      </w:r>
      <w:r w:rsidRPr="00BD5E40">
        <w:rPr>
          <w:rFonts w:ascii="Tahoma" w:hAnsi="Tahoma" w:cs="Tahoma"/>
          <w:color w:val="004990"/>
          <w:sz w:val="22"/>
          <w:szCs w:val="22"/>
          <w:lang w:val="es-ES" w:eastAsia="es-ES"/>
        </w:rPr>
        <w:t>s</w:t>
      </w:r>
      <w:r>
        <w:rPr>
          <w:rFonts w:ascii="Tahoma" w:hAnsi="Tahoma" w:cs="Tahoma"/>
          <w:color w:val="004990"/>
          <w:sz w:val="22"/>
          <w:szCs w:val="22"/>
          <w:lang w:val="es-ES" w:eastAsia="es-ES"/>
        </w:rPr>
        <w:t>)</w:t>
      </w:r>
      <w:r w:rsidRPr="00BD5E40">
        <w:rPr>
          <w:rFonts w:ascii="Tahoma" w:hAnsi="Tahoma" w:cs="Tahoma"/>
          <w:color w:val="004990"/>
          <w:sz w:val="22"/>
          <w:szCs w:val="22"/>
          <w:lang w:val="es-ES" w:eastAsia="es-ES"/>
        </w:rPr>
        <w:t xml:space="preserve"> siguiente</w:t>
      </w:r>
      <w:r>
        <w:rPr>
          <w:rFonts w:ascii="Tahoma" w:hAnsi="Tahoma" w:cs="Tahoma"/>
          <w:color w:val="004990"/>
          <w:sz w:val="22"/>
          <w:szCs w:val="22"/>
          <w:lang w:val="es-ES" w:eastAsia="es-ES"/>
        </w:rPr>
        <w:t>(</w:t>
      </w:r>
      <w:r w:rsidRPr="00BD5E40">
        <w:rPr>
          <w:rFonts w:ascii="Tahoma" w:hAnsi="Tahoma" w:cs="Tahoma"/>
          <w:color w:val="004990"/>
          <w:sz w:val="22"/>
          <w:szCs w:val="22"/>
          <w:lang w:val="es-ES" w:eastAsia="es-ES"/>
        </w:rPr>
        <w:t>s</w:t>
      </w:r>
      <w:r>
        <w:rPr>
          <w:rFonts w:ascii="Tahoma" w:hAnsi="Tahoma" w:cs="Tahoma"/>
          <w:color w:val="004990"/>
          <w:sz w:val="22"/>
          <w:szCs w:val="22"/>
          <w:lang w:val="es-ES" w:eastAsia="es-ES"/>
        </w:rPr>
        <w:t>)</w:t>
      </w:r>
      <w:r w:rsidRPr="00BD5E40">
        <w:rPr>
          <w:rFonts w:ascii="Tahoma" w:hAnsi="Tahoma" w:cs="Tahoma"/>
          <w:color w:val="004990"/>
          <w:sz w:val="22"/>
          <w:szCs w:val="22"/>
          <w:lang w:val="es-ES" w:eastAsia="es-ES"/>
        </w:rPr>
        <w:t xml:space="preserve"> garantía</w:t>
      </w:r>
      <w:r>
        <w:rPr>
          <w:rFonts w:ascii="Tahoma" w:hAnsi="Tahoma" w:cs="Tahoma"/>
          <w:color w:val="004990"/>
          <w:sz w:val="22"/>
          <w:szCs w:val="22"/>
          <w:lang w:val="es-ES" w:eastAsia="es-ES"/>
        </w:rPr>
        <w:t>(</w:t>
      </w:r>
      <w:r w:rsidRPr="00BD5E40">
        <w:rPr>
          <w:rFonts w:ascii="Tahoma" w:hAnsi="Tahoma" w:cs="Tahoma"/>
          <w:color w:val="004990"/>
          <w:sz w:val="22"/>
          <w:szCs w:val="22"/>
          <w:lang w:val="es-ES" w:eastAsia="es-ES"/>
        </w:rPr>
        <w:t>s</w:t>
      </w:r>
      <w:r>
        <w:rPr>
          <w:rFonts w:ascii="Tahoma" w:hAnsi="Tahoma" w:cs="Tahoma"/>
          <w:color w:val="004990"/>
          <w:sz w:val="22"/>
          <w:szCs w:val="22"/>
          <w:lang w:val="es-ES" w:eastAsia="es-ES"/>
        </w:rPr>
        <w:t>)</w:t>
      </w:r>
      <w:r w:rsidRPr="00654BEB">
        <w:rPr>
          <w:rFonts w:ascii="Tahoma" w:hAnsi="Tahoma" w:cs="Tahoma"/>
          <w:i/>
          <w:color w:val="004990"/>
          <w:sz w:val="22"/>
          <w:szCs w:val="22"/>
          <w:lang w:val="es-ES" w:eastAsia="es-ES"/>
        </w:rPr>
        <w:t xml:space="preserve"> </w:t>
      </w:r>
    </w:p>
    <w:p w:rsidR="000F7570" w:rsidRPr="00BD5E40" w:rsidRDefault="000F7570" w:rsidP="000F7570">
      <w:pPr>
        <w:pStyle w:val="ww-textoindependiente2"/>
        <w:spacing w:line="240" w:lineRule="auto"/>
        <w:ind w:left="567"/>
        <w:rPr>
          <w:rFonts w:ascii="Tahoma" w:hAnsi="Tahoma" w:cs="Tahoma"/>
          <w:color w:val="004990"/>
          <w:sz w:val="22"/>
          <w:szCs w:val="22"/>
          <w:lang w:val="es-ES" w:eastAsia="es-ES"/>
        </w:rPr>
      </w:pPr>
    </w:p>
    <w:p w:rsidR="000F7570" w:rsidRPr="00EC14A6" w:rsidRDefault="000F7570" w:rsidP="00C66C13">
      <w:pPr>
        <w:pStyle w:val="ww-textoindependiente2"/>
        <w:numPr>
          <w:ilvl w:val="0"/>
          <w:numId w:val="48"/>
        </w:numPr>
        <w:spacing w:line="240" w:lineRule="auto"/>
        <w:rPr>
          <w:rFonts w:ascii="Tahoma" w:hAnsi="Tahoma" w:cs="Tahoma"/>
          <w:color w:val="1F497D"/>
          <w:sz w:val="22"/>
          <w:szCs w:val="22"/>
          <w:lang w:val="es-ES"/>
        </w:rPr>
      </w:pPr>
      <w:r w:rsidRPr="00EC14A6">
        <w:rPr>
          <w:rFonts w:ascii="Tahoma" w:hAnsi="Tahoma" w:cs="Tahoma"/>
          <w:color w:val="1F497D"/>
          <w:sz w:val="22"/>
          <w:szCs w:val="22"/>
          <w:lang w:val="es-ES"/>
        </w:rPr>
        <w:t>Garantía</w:t>
      </w:r>
      <w:r>
        <w:rPr>
          <w:rFonts w:ascii="Tahoma" w:hAnsi="Tahoma" w:cs="Tahoma"/>
          <w:color w:val="1F497D"/>
          <w:sz w:val="22"/>
          <w:szCs w:val="22"/>
          <w:lang w:val="es-ES"/>
        </w:rPr>
        <w:t xml:space="preserve"> por </w:t>
      </w:r>
      <w:r w:rsidRPr="00EC14A6">
        <w:rPr>
          <w:rFonts w:ascii="Tahoma" w:hAnsi="Tahoma" w:cs="Tahoma"/>
          <w:color w:val="1F497D"/>
          <w:sz w:val="22"/>
          <w:szCs w:val="22"/>
          <w:lang w:val="es-ES"/>
        </w:rPr>
        <w:t>Cumplimiento de Contrato</w:t>
      </w:r>
      <w:r>
        <w:rPr>
          <w:rFonts w:ascii="Tahoma" w:hAnsi="Tahoma" w:cs="Tahoma"/>
          <w:color w:val="1F497D"/>
          <w:sz w:val="22"/>
          <w:szCs w:val="22"/>
          <w:lang w:val="es-ES"/>
        </w:rPr>
        <w:t xml:space="preserve"> </w:t>
      </w:r>
      <w:r w:rsidRPr="000F7570">
        <w:rPr>
          <w:rFonts w:ascii="Tahoma" w:hAnsi="Tahoma" w:cs="Tahoma"/>
          <w:color w:val="1F497D"/>
          <w:sz w:val="22"/>
          <w:szCs w:val="22"/>
          <w:lang w:val="es-ES"/>
        </w:rPr>
        <w:t>presentar una carta aceptando se realice la retención del 10% de cada pago mensual, dichas retenciones serán devueltas al finalizar el contrato previa presentación del informe final emitido por la Unidad Solicitante.</w:t>
      </w:r>
      <w:r>
        <w:rPr>
          <w:rFonts w:ascii="Tahoma" w:hAnsi="Tahoma" w:cs="Tahoma"/>
          <w:color w:val="1F497D"/>
          <w:sz w:val="22"/>
          <w:szCs w:val="22"/>
          <w:lang w:val="es-ES"/>
        </w:rPr>
        <w:t xml:space="preserve"> </w:t>
      </w:r>
    </w:p>
    <w:p w:rsidR="000F7570" w:rsidRPr="00EC14A6" w:rsidRDefault="000F7570" w:rsidP="00C66C13">
      <w:pPr>
        <w:pStyle w:val="ww-textoindependiente2"/>
        <w:numPr>
          <w:ilvl w:val="0"/>
          <w:numId w:val="48"/>
        </w:numPr>
        <w:spacing w:line="240" w:lineRule="auto"/>
        <w:rPr>
          <w:rFonts w:ascii="Tahoma" w:hAnsi="Tahoma" w:cs="Tahoma"/>
          <w:color w:val="1F497D"/>
          <w:sz w:val="22"/>
          <w:szCs w:val="22"/>
          <w:lang w:val="es-ES"/>
        </w:rPr>
      </w:pPr>
      <w:r w:rsidRPr="00EC14A6">
        <w:rPr>
          <w:rFonts w:ascii="Tahoma" w:hAnsi="Tahoma" w:cs="Tahoma"/>
          <w:color w:val="1F497D"/>
          <w:sz w:val="22"/>
          <w:szCs w:val="22"/>
          <w:lang w:val="es-ES"/>
        </w:rPr>
        <w:t>Fotocopia de la Póliza de seguro de responsabilidad civil anual vigente.</w:t>
      </w:r>
    </w:p>
    <w:p w:rsidR="000F7570" w:rsidRPr="00EC14A6" w:rsidRDefault="000F7570" w:rsidP="00C66C13">
      <w:pPr>
        <w:pStyle w:val="ww-textoindependiente2"/>
        <w:numPr>
          <w:ilvl w:val="0"/>
          <w:numId w:val="48"/>
        </w:numPr>
        <w:spacing w:line="240" w:lineRule="auto"/>
        <w:rPr>
          <w:rFonts w:ascii="Tahoma" w:hAnsi="Tahoma" w:cs="Tahoma"/>
          <w:color w:val="1F497D"/>
          <w:sz w:val="22"/>
          <w:szCs w:val="22"/>
          <w:lang w:val="es-ES"/>
        </w:rPr>
      </w:pPr>
      <w:r w:rsidRPr="00EC14A6">
        <w:rPr>
          <w:rFonts w:ascii="Tahoma" w:hAnsi="Tahoma" w:cs="Tahoma"/>
          <w:color w:val="1F497D"/>
          <w:sz w:val="22"/>
          <w:szCs w:val="22"/>
          <w:lang w:val="es-ES"/>
        </w:rPr>
        <w:t>Fotocopia de la Póliza de seguro contra accidentes anual vigente, cabe aclarar que cualquier evento que exista de Accidentes al personal</w:t>
      </w:r>
      <w:r>
        <w:rPr>
          <w:rFonts w:ascii="Tahoma" w:hAnsi="Tahoma" w:cs="Tahoma"/>
          <w:color w:val="1F497D"/>
          <w:sz w:val="22"/>
          <w:szCs w:val="22"/>
          <w:lang w:val="es-ES"/>
        </w:rPr>
        <w:t xml:space="preserve"> a cargo</w:t>
      </w:r>
      <w:r w:rsidRPr="00EC14A6">
        <w:rPr>
          <w:rFonts w:ascii="Tahoma" w:hAnsi="Tahoma" w:cs="Tahoma"/>
          <w:color w:val="1F497D"/>
          <w:sz w:val="22"/>
          <w:szCs w:val="22"/>
          <w:lang w:val="es-ES"/>
        </w:rPr>
        <w:t xml:space="preserve"> del proveedor adjudicado es netamente su responsabilidad.</w:t>
      </w:r>
    </w:p>
    <w:p w:rsidR="000F7570" w:rsidRDefault="000F7570" w:rsidP="000F7570">
      <w:pPr>
        <w:pStyle w:val="ww-textoindependiente2"/>
        <w:spacing w:line="240" w:lineRule="auto"/>
        <w:ind w:left="993"/>
        <w:rPr>
          <w:rFonts w:ascii="Tahoma" w:hAnsi="Tahoma" w:cs="Tahoma"/>
          <w:color w:val="1F497D"/>
          <w:sz w:val="22"/>
          <w:szCs w:val="22"/>
          <w:lang w:val="es-ES"/>
        </w:rPr>
      </w:pPr>
      <w:r w:rsidRPr="008B69EA">
        <w:rPr>
          <w:rFonts w:ascii="Tahoma" w:hAnsi="Tahoma" w:cs="Tahoma"/>
          <w:color w:val="1F497D"/>
          <w:sz w:val="22"/>
          <w:szCs w:val="22"/>
          <w:lang w:val="es-ES"/>
        </w:rPr>
        <w:t xml:space="preserve"> </w:t>
      </w:r>
    </w:p>
    <w:p w:rsidR="000F7570" w:rsidRDefault="000F7570" w:rsidP="000F7570">
      <w:pPr>
        <w:pStyle w:val="Prrafodelista"/>
        <w:numPr>
          <w:ilvl w:val="0"/>
          <w:numId w:val="7"/>
        </w:numPr>
        <w:ind w:left="567" w:hanging="567"/>
        <w:jc w:val="both"/>
        <w:rPr>
          <w:rFonts w:ascii="Tahoma" w:hAnsi="Tahoma" w:cs="Tahoma"/>
          <w:b/>
          <w:color w:val="365F91"/>
          <w:sz w:val="28"/>
          <w:szCs w:val="28"/>
          <w:lang w:bidi="en-US"/>
        </w:rPr>
      </w:pPr>
      <w:r w:rsidRPr="00B707BB">
        <w:rPr>
          <w:rFonts w:ascii="Tahoma" w:hAnsi="Tahoma" w:cs="Tahoma"/>
          <w:b/>
          <w:color w:val="365F91"/>
          <w:sz w:val="28"/>
          <w:szCs w:val="28"/>
          <w:lang w:bidi="en-US"/>
        </w:rPr>
        <w:t>Apertura de sobres</w:t>
      </w:r>
    </w:p>
    <w:p w:rsidR="000F7570" w:rsidRPr="00E67E5D" w:rsidRDefault="000F7570" w:rsidP="000F7570">
      <w:pPr>
        <w:pStyle w:val="Prrafodelista"/>
        <w:ind w:left="567"/>
        <w:jc w:val="both"/>
        <w:rPr>
          <w:rFonts w:ascii="Tahoma" w:hAnsi="Tahoma" w:cs="Tahoma"/>
          <w:color w:val="365F91"/>
          <w:sz w:val="18"/>
          <w:szCs w:val="22"/>
        </w:rPr>
      </w:pPr>
    </w:p>
    <w:p w:rsidR="000F7570" w:rsidRPr="00E67E5D" w:rsidRDefault="000F7570" w:rsidP="000F7570">
      <w:pPr>
        <w:pStyle w:val="Prrafodelista"/>
        <w:spacing w:after="120"/>
        <w:ind w:left="567"/>
        <w:jc w:val="both"/>
        <w:rPr>
          <w:rFonts w:ascii="Tahoma" w:hAnsi="Tahoma" w:cs="Tahoma"/>
          <w:b/>
          <w:color w:val="365F91"/>
          <w:sz w:val="28"/>
          <w:szCs w:val="28"/>
          <w:lang w:bidi="en-US"/>
        </w:rPr>
      </w:pPr>
      <w:r w:rsidRPr="00E67E5D">
        <w:rPr>
          <w:rFonts w:ascii="Tahoma" w:hAnsi="Tahoma" w:cs="Tahoma"/>
          <w:color w:val="365F91"/>
          <w:sz w:val="22"/>
          <w:szCs w:val="22"/>
        </w:rPr>
        <w:t>Se realizará simultáneamente la apertura de los sobres A, B y C, bajo las condiciones establecidas en los numerales 7.1, 7.2 y 7.3.</w:t>
      </w:r>
    </w:p>
    <w:p w:rsidR="000F7570" w:rsidRDefault="000F7570" w:rsidP="000F7570">
      <w:pPr>
        <w:pStyle w:val="ww-textoindependiente2"/>
        <w:spacing w:line="240" w:lineRule="auto"/>
        <w:ind w:left="567"/>
        <w:rPr>
          <w:rFonts w:ascii="Tahoma" w:hAnsi="Tahoma" w:cs="Tahoma"/>
          <w:color w:val="365F91"/>
          <w:sz w:val="22"/>
          <w:szCs w:val="22"/>
          <w:lang w:val="es-ES"/>
        </w:rPr>
      </w:pPr>
    </w:p>
    <w:p w:rsidR="000F7570" w:rsidRPr="00EC14A6" w:rsidRDefault="000F7570" w:rsidP="000F7570">
      <w:pPr>
        <w:pStyle w:val="ww-textoindependiente2"/>
        <w:spacing w:line="240" w:lineRule="auto"/>
        <w:ind w:left="567"/>
        <w:rPr>
          <w:rFonts w:ascii="Tahoma" w:hAnsi="Tahoma" w:cs="Tahoma"/>
          <w:color w:val="1F497D"/>
          <w:sz w:val="22"/>
          <w:szCs w:val="22"/>
          <w:lang w:val="es-BO"/>
        </w:rPr>
      </w:pPr>
      <w:r w:rsidRPr="00EC14A6">
        <w:rPr>
          <w:rFonts w:ascii="Tahoma" w:hAnsi="Tahoma" w:cs="Tahoma"/>
          <w:color w:val="1F497D"/>
          <w:sz w:val="22"/>
          <w:szCs w:val="22"/>
          <w:lang w:val="es-BO"/>
        </w:rPr>
        <w:t>En el mismo acto el asesor legal procede a la revisión de los documentos administrativos (sobre A) de todos los oferentes y realiza la habilitación (considerando errores subsanables) o inhabilitación de los oferentes que tengan errores no subsanables (ver Anexo 1 – Condiciones Generales del Proceso).</w:t>
      </w:r>
    </w:p>
    <w:p w:rsidR="000F7570" w:rsidRPr="00F35E82" w:rsidRDefault="000F7570" w:rsidP="000F7570">
      <w:pPr>
        <w:pStyle w:val="ww-textoindependiente2"/>
        <w:spacing w:line="240" w:lineRule="auto"/>
        <w:ind w:left="567"/>
        <w:rPr>
          <w:rFonts w:ascii="Tahoma" w:hAnsi="Tahoma" w:cs="Tahoma"/>
          <w:color w:val="1F497D"/>
          <w:sz w:val="18"/>
          <w:szCs w:val="22"/>
          <w:lang w:val="es-BO"/>
        </w:rPr>
      </w:pPr>
    </w:p>
    <w:p w:rsidR="000F7570" w:rsidRPr="00EC14A6" w:rsidRDefault="000F7570" w:rsidP="000F7570">
      <w:pPr>
        <w:pStyle w:val="ww-textoindependiente2"/>
        <w:spacing w:line="240" w:lineRule="auto"/>
        <w:ind w:left="567"/>
        <w:rPr>
          <w:rFonts w:ascii="Tahoma" w:hAnsi="Tahoma" w:cs="Tahoma"/>
          <w:color w:val="1F497D"/>
          <w:sz w:val="22"/>
          <w:szCs w:val="22"/>
          <w:lang w:val="es-ES"/>
        </w:rPr>
      </w:pPr>
      <w:r w:rsidRPr="00EC14A6">
        <w:rPr>
          <w:rFonts w:ascii="Tahoma" w:hAnsi="Tahoma" w:cs="Tahoma"/>
          <w:color w:val="1F497D"/>
          <w:sz w:val="22"/>
          <w:szCs w:val="22"/>
          <w:lang w:val="es-ES"/>
        </w:rPr>
        <w:t xml:space="preserve">Se procede a la apertura de los sobres B y C de los oferentes </w:t>
      </w:r>
      <w:r w:rsidRPr="00F7389B">
        <w:rPr>
          <w:rFonts w:ascii="Tahoma" w:hAnsi="Tahoma" w:cs="Tahoma"/>
          <w:b/>
          <w:color w:val="1F497D"/>
          <w:sz w:val="22"/>
          <w:szCs w:val="22"/>
          <w:lang w:val="es-ES"/>
        </w:rPr>
        <w:t>habilitados</w:t>
      </w:r>
      <w:r w:rsidRPr="00EC14A6">
        <w:rPr>
          <w:rFonts w:ascii="Tahoma" w:hAnsi="Tahoma" w:cs="Tahoma"/>
          <w:color w:val="1F497D"/>
          <w:sz w:val="22"/>
          <w:szCs w:val="22"/>
          <w:lang w:val="es-ES"/>
        </w:rPr>
        <w:t xml:space="preserve"> en el sobre A.</w:t>
      </w:r>
    </w:p>
    <w:p w:rsidR="000F7570" w:rsidRDefault="000F7570" w:rsidP="000F7570">
      <w:pPr>
        <w:pStyle w:val="ww-textoindependiente2"/>
        <w:spacing w:line="240" w:lineRule="auto"/>
        <w:ind w:left="993"/>
        <w:rPr>
          <w:rFonts w:ascii="Tahoma" w:hAnsi="Tahoma" w:cs="Tahoma"/>
          <w:color w:val="1F497D"/>
          <w:sz w:val="22"/>
          <w:szCs w:val="22"/>
          <w:lang w:val="es-ES"/>
        </w:rPr>
      </w:pPr>
    </w:p>
    <w:p w:rsidR="000F7570" w:rsidRPr="002C3600" w:rsidRDefault="000F7570" w:rsidP="000F7570">
      <w:pPr>
        <w:numPr>
          <w:ilvl w:val="0"/>
          <w:numId w:val="7"/>
        </w:numPr>
        <w:ind w:left="567" w:hanging="567"/>
        <w:jc w:val="both"/>
        <w:rPr>
          <w:rFonts w:ascii="Tahoma" w:hAnsi="Tahoma" w:cs="Tahoma"/>
          <w:b/>
          <w:color w:val="365F91"/>
          <w:sz w:val="28"/>
          <w:szCs w:val="28"/>
          <w:lang w:eastAsia="en-US" w:bidi="en-US"/>
        </w:rPr>
      </w:pPr>
      <w:bookmarkStart w:id="9" w:name="_Toc305051190"/>
      <w:r w:rsidRPr="002C3600">
        <w:rPr>
          <w:rFonts w:ascii="Tahoma" w:hAnsi="Tahoma" w:cs="Tahoma"/>
          <w:b/>
          <w:color w:val="365F91"/>
          <w:sz w:val="28"/>
          <w:szCs w:val="28"/>
          <w:lang w:eastAsia="en-US" w:bidi="en-US"/>
        </w:rPr>
        <w:t xml:space="preserve">Evaluación y Calificación de </w:t>
      </w:r>
      <w:r w:rsidRPr="00B335C8">
        <w:rPr>
          <w:rFonts w:ascii="Tahoma" w:hAnsi="Tahoma" w:cs="Tahoma"/>
          <w:b/>
          <w:color w:val="365F91"/>
          <w:sz w:val="28"/>
          <w:szCs w:val="28"/>
          <w:lang w:eastAsia="en-US" w:bidi="en-US"/>
        </w:rPr>
        <w:t xml:space="preserve">las </w:t>
      </w:r>
      <w:r w:rsidRPr="002C3600">
        <w:rPr>
          <w:rFonts w:ascii="Tahoma" w:hAnsi="Tahoma" w:cs="Tahoma"/>
          <w:b/>
          <w:color w:val="365F91"/>
          <w:sz w:val="28"/>
          <w:szCs w:val="28"/>
          <w:lang w:eastAsia="en-US" w:bidi="en-US"/>
        </w:rPr>
        <w:t>Ofertas</w:t>
      </w:r>
      <w:bookmarkEnd w:id="9"/>
      <w:r>
        <w:rPr>
          <w:rFonts w:ascii="Tahoma" w:hAnsi="Tahoma" w:cs="Tahoma"/>
          <w:b/>
          <w:color w:val="365F91"/>
          <w:sz w:val="28"/>
          <w:szCs w:val="28"/>
          <w:lang w:eastAsia="en-US" w:bidi="en-US"/>
        </w:rPr>
        <w:t xml:space="preserve"> </w:t>
      </w:r>
      <w:r w:rsidRPr="00B707BB">
        <w:rPr>
          <w:rFonts w:ascii="Tahoma" w:hAnsi="Tahoma" w:cs="Tahoma"/>
          <w:b/>
          <w:color w:val="365F91"/>
          <w:sz w:val="28"/>
          <w:szCs w:val="28"/>
          <w:lang w:bidi="en-US"/>
        </w:rPr>
        <w:t>(sesión reservada)</w:t>
      </w:r>
    </w:p>
    <w:p w:rsidR="000F7570" w:rsidRPr="00E67E5D" w:rsidRDefault="000F7570" w:rsidP="000F7570">
      <w:pPr>
        <w:pStyle w:val="ww-textoindependiente2"/>
        <w:spacing w:line="240" w:lineRule="auto"/>
        <w:ind w:left="567"/>
        <w:rPr>
          <w:rFonts w:ascii="Tahoma" w:hAnsi="Tahoma" w:cs="Tahoma"/>
          <w:color w:val="365F91"/>
          <w:sz w:val="18"/>
          <w:szCs w:val="22"/>
          <w:lang w:val="es-ES"/>
        </w:rPr>
      </w:pPr>
    </w:p>
    <w:p w:rsidR="000F7570" w:rsidRDefault="000F7570" w:rsidP="000F7570">
      <w:pPr>
        <w:pStyle w:val="ww-textoindependiente2"/>
        <w:spacing w:line="240" w:lineRule="auto"/>
        <w:ind w:left="567"/>
        <w:rPr>
          <w:rFonts w:ascii="Tahoma" w:hAnsi="Tahoma" w:cs="Tahoma"/>
          <w:color w:val="365F91"/>
          <w:sz w:val="22"/>
          <w:szCs w:val="22"/>
          <w:lang w:val="es-ES"/>
        </w:rPr>
      </w:pPr>
      <w:r w:rsidRPr="003E21C0">
        <w:rPr>
          <w:rFonts w:ascii="Tahoma" w:hAnsi="Tahoma" w:cs="Tahoma"/>
          <w:color w:val="365F91"/>
          <w:sz w:val="22"/>
          <w:szCs w:val="22"/>
          <w:lang w:val="es-ES"/>
        </w:rPr>
        <w:t>La evaluación y calificación de las ofertas est</w:t>
      </w:r>
      <w:r>
        <w:rPr>
          <w:rFonts w:ascii="Tahoma" w:hAnsi="Tahoma" w:cs="Tahoma"/>
          <w:color w:val="365F91"/>
          <w:sz w:val="22"/>
          <w:szCs w:val="22"/>
          <w:lang w:val="es-ES"/>
        </w:rPr>
        <w:t>á</w:t>
      </w:r>
      <w:r w:rsidRPr="003E21C0">
        <w:rPr>
          <w:rFonts w:ascii="Tahoma" w:hAnsi="Tahoma" w:cs="Tahoma"/>
          <w:color w:val="365F91"/>
          <w:sz w:val="22"/>
          <w:szCs w:val="22"/>
          <w:lang w:val="es-ES"/>
        </w:rPr>
        <w:t xml:space="preserve"> a cargo de la Comisión Calificadora conformada por funcionarios de </w:t>
      </w:r>
      <w:r>
        <w:rPr>
          <w:rFonts w:ascii="Tahoma" w:hAnsi="Tahoma" w:cs="Tahoma"/>
          <w:color w:val="365F91"/>
          <w:sz w:val="22"/>
          <w:szCs w:val="22"/>
          <w:lang w:val="es-ES"/>
        </w:rPr>
        <w:t>Entel</w:t>
      </w:r>
      <w:r w:rsidRPr="003E21C0">
        <w:rPr>
          <w:rFonts w:ascii="Tahoma" w:hAnsi="Tahoma" w:cs="Tahoma"/>
          <w:color w:val="365F91"/>
          <w:sz w:val="22"/>
          <w:szCs w:val="22"/>
          <w:lang w:val="es-ES"/>
        </w:rPr>
        <w:t xml:space="preserve"> S</w:t>
      </w:r>
      <w:r>
        <w:rPr>
          <w:rFonts w:ascii="Tahoma" w:hAnsi="Tahoma" w:cs="Tahoma"/>
          <w:color w:val="365F91"/>
          <w:sz w:val="22"/>
          <w:szCs w:val="22"/>
          <w:lang w:val="es-ES"/>
        </w:rPr>
        <w:t xml:space="preserve">.A. y asesores que ésta designe, siendo </w:t>
      </w:r>
      <w:r w:rsidRPr="003E21C0">
        <w:rPr>
          <w:rFonts w:ascii="Tahoma" w:hAnsi="Tahoma" w:cs="Tahoma"/>
          <w:color w:val="365F91"/>
          <w:sz w:val="22"/>
          <w:szCs w:val="22"/>
          <w:lang w:val="es-ES"/>
        </w:rPr>
        <w:t>nominada con anterioridad a la apertura de sobres.</w:t>
      </w:r>
    </w:p>
    <w:p w:rsidR="000F7570" w:rsidRPr="00E67E5D" w:rsidRDefault="000F7570" w:rsidP="000F7570">
      <w:pPr>
        <w:pStyle w:val="ww-textoindependiente2"/>
        <w:spacing w:line="240" w:lineRule="auto"/>
        <w:ind w:left="567"/>
        <w:rPr>
          <w:rFonts w:ascii="Tahoma" w:hAnsi="Tahoma" w:cs="Tahoma"/>
          <w:color w:val="365F91"/>
          <w:sz w:val="18"/>
          <w:szCs w:val="22"/>
          <w:lang w:val="es-ES"/>
        </w:rPr>
      </w:pPr>
    </w:p>
    <w:p w:rsidR="000F7570" w:rsidRPr="00C6356D" w:rsidRDefault="000F7570" w:rsidP="00C66C13">
      <w:pPr>
        <w:pStyle w:val="Prrafodelista"/>
        <w:numPr>
          <w:ilvl w:val="0"/>
          <w:numId w:val="49"/>
        </w:numPr>
        <w:tabs>
          <w:tab w:val="left" w:pos="1134"/>
        </w:tabs>
        <w:jc w:val="both"/>
        <w:outlineLvl w:val="2"/>
        <w:rPr>
          <w:rFonts w:ascii="Tahoma" w:hAnsi="Tahoma" w:cs="Tahoma"/>
          <w:b/>
          <w:vanish/>
          <w:color w:val="365F91"/>
          <w:sz w:val="22"/>
          <w:szCs w:val="22"/>
          <w:u w:val="single"/>
        </w:rPr>
      </w:pPr>
    </w:p>
    <w:p w:rsidR="000F7570" w:rsidRPr="00C6356D" w:rsidRDefault="000F7570" w:rsidP="00C66C13">
      <w:pPr>
        <w:pStyle w:val="Prrafodelista"/>
        <w:numPr>
          <w:ilvl w:val="0"/>
          <w:numId w:val="49"/>
        </w:numPr>
        <w:tabs>
          <w:tab w:val="left" w:pos="1134"/>
        </w:tabs>
        <w:jc w:val="both"/>
        <w:outlineLvl w:val="2"/>
        <w:rPr>
          <w:rFonts w:ascii="Tahoma" w:hAnsi="Tahoma" w:cs="Tahoma"/>
          <w:b/>
          <w:vanish/>
          <w:color w:val="365F91"/>
          <w:sz w:val="22"/>
          <w:szCs w:val="22"/>
          <w:u w:val="single"/>
        </w:rPr>
      </w:pPr>
    </w:p>
    <w:p w:rsidR="000F7570" w:rsidRPr="00780FD6" w:rsidRDefault="000F7570" w:rsidP="00C66C13">
      <w:pPr>
        <w:pStyle w:val="Prrafodelista"/>
        <w:numPr>
          <w:ilvl w:val="1"/>
          <w:numId w:val="49"/>
        </w:numPr>
        <w:tabs>
          <w:tab w:val="left" w:pos="1134"/>
        </w:tabs>
        <w:ind w:left="1287"/>
        <w:jc w:val="both"/>
        <w:outlineLvl w:val="2"/>
        <w:rPr>
          <w:rFonts w:ascii="Tahoma" w:hAnsi="Tahoma" w:cs="Tahoma"/>
          <w:color w:val="365F91"/>
          <w:sz w:val="22"/>
          <w:szCs w:val="22"/>
        </w:rPr>
      </w:pPr>
      <w:r w:rsidRPr="00C6356D">
        <w:rPr>
          <w:rFonts w:ascii="Tahoma" w:hAnsi="Tahoma" w:cs="Tahoma"/>
          <w:b/>
          <w:color w:val="365F91"/>
          <w:sz w:val="22"/>
          <w:szCs w:val="22"/>
        </w:rPr>
        <w:t xml:space="preserve">  </w:t>
      </w:r>
      <w:r w:rsidRPr="00780FD6">
        <w:rPr>
          <w:rFonts w:ascii="Tahoma" w:hAnsi="Tahoma" w:cs="Tahoma"/>
          <w:b/>
          <w:color w:val="365F91"/>
          <w:sz w:val="22"/>
          <w:szCs w:val="22"/>
          <w:u w:val="single"/>
        </w:rPr>
        <w:t>Sobre A - Documentos Administrativos:</w:t>
      </w:r>
      <w:bookmarkStart w:id="10" w:name="_Toc130955333"/>
      <w:bookmarkStart w:id="11" w:name="_Toc130955274"/>
      <w:bookmarkStart w:id="12" w:name="_Toc304275207"/>
      <w:r w:rsidRPr="00C6356D">
        <w:rPr>
          <w:rFonts w:ascii="Tahoma" w:hAnsi="Tahoma" w:cs="Tahoma"/>
          <w:b/>
          <w:color w:val="365F91"/>
          <w:sz w:val="22"/>
          <w:szCs w:val="22"/>
        </w:rPr>
        <w:t xml:space="preserve"> </w:t>
      </w:r>
      <w:r>
        <w:rPr>
          <w:rFonts w:ascii="Tahoma" w:hAnsi="Tahoma" w:cs="Tahoma"/>
          <w:color w:val="365F91"/>
          <w:sz w:val="22"/>
          <w:szCs w:val="22"/>
          <w:lang w:val="es-BO"/>
        </w:rPr>
        <w:t>En el mismo acto el asesor legal procede a la revisión de los documentos administrativos de todos los oferentes y realiza la habilitación (considerando errores subsanables) o inhabilitación de los oferentes que tengan errores no subsanables (ver Anexo 1 – Condiciones Generales del Proceso).</w:t>
      </w:r>
    </w:p>
    <w:p w:rsidR="000F7570" w:rsidRPr="00780FD6" w:rsidRDefault="000F7570" w:rsidP="000F7570">
      <w:pPr>
        <w:pStyle w:val="ww-textoindependiente2"/>
        <w:spacing w:line="240" w:lineRule="auto"/>
        <w:ind w:left="567"/>
        <w:rPr>
          <w:rFonts w:ascii="Tahoma" w:hAnsi="Tahoma" w:cs="Tahoma"/>
          <w:color w:val="365F91"/>
          <w:sz w:val="22"/>
          <w:szCs w:val="22"/>
          <w:lang w:val="es-ES"/>
        </w:rPr>
      </w:pPr>
    </w:p>
    <w:p w:rsidR="000F7570" w:rsidRPr="00780FD6" w:rsidRDefault="000F7570" w:rsidP="00C66C13">
      <w:pPr>
        <w:pStyle w:val="Prrafodelista"/>
        <w:numPr>
          <w:ilvl w:val="2"/>
          <w:numId w:val="49"/>
        </w:numPr>
        <w:tabs>
          <w:tab w:val="left" w:pos="2127"/>
        </w:tabs>
        <w:ind w:left="2127" w:hanging="851"/>
        <w:jc w:val="both"/>
        <w:outlineLvl w:val="2"/>
        <w:rPr>
          <w:rFonts w:ascii="Tahoma" w:hAnsi="Tahoma" w:cs="Tahoma"/>
          <w:color w:val="365F91"/>
          <w:sz w:val="22"/>
          <w:szCs w:val="22"/>
        </w:rPr>
      </w:pPr>
      <w:r w:rsidRPr="00780FD6">
        <w:rPr>
          <w:rFonts w:ascii="Tahoma" w:hAnsi="Tahoma" w:cs="Tahoma"/>
          <w:color w:val="365F91"/>
          <w:sz w:val="22"/>
          <w:szCs w:val="22"/>
        </w:rPr>
        <w:t>Verificación de documentos solicitados, de acuerdo al sistema “Cumple” o “No Cumple”.</w:t>
      </w:r>
    </w:p>
    <w:p w:rsidR="000F7570" w:rsidRPr="00780FD6" w:rsidRDefault="000F7570" w:rsidP="00C66C13">
      <w:pPr>
        <w:numPr>
          <w:ilvl w:val="2"/>
          <w:numId w:val="49"/>
        </w:numPr>
        <w:ind w:left="2127" w:hanging="851"/>
        <w:jc w:val="both"/>
        <w:outlineLvl w:val="2"/>
        <w:rPr>
          <w:rFonts w:ascii="Tahoma" w:hAnsi="Tahoma" w:cs="Tahoma"/>
          <w:color w:val="365F91"/>
          <w:sz w:val="22"/>
          <w:szCs w:val="22"/>
        </w:rPr>
      </w:pPr>
      <w:r w:rsidRPr="00780FD6">
        <w:rPr>
          <w:rFonts w:ascii="Tahoma" w:hAnsi="Tahoma" w:cs="Tahoma"/>
          <w:color w:val="365F91"/>
          <w:sz w:val="22"/>
          <w:szCs w:val="22"/>
        </w:rPr>
        <w:t xml:space="preserve">Habilitación de propuestas en función a aspectos legales, bajo criterios de errores subsanables y no subsanables, detallados en </w:t>
      </w:r>
      <w:r w:rsidRPr="00F10022">
        <w:rPr>
          <w:rFonts w:ascii="Tahoma" w:hAnsi="Tahoma" w:cs="Tahoma"/>
          <w:color w:val="365F91"/>
          <w:sz w:val="22"/>
          <w:szCs w:val="22"/>
        </w:rPr>
        <w:t>el Anexo No. 1 –</w:t>
      </w:r>
      <w:r w:rsidRPr="00780FD6">
        <w:rPr>
          <w:rFonts w:ascii="Tahoma" w:hAnsi="Tahoma" w:cs="Tahoma"/>
          <w:color w:val="365F91"/>
          <w:sz w:val="22"/>
          <w:szCs w:val="22"/>
        </w:rPr>
        <w:t xml:space="preserve"> Condiciones Generales del Proceso de Contratación. </w:t>
      </w:r>
    </w:p>
    <w:p w:rsidR="000F7570" w:rsidRPr="00AF1A15" w:rsidRDefault="000F7570" w:rsidP="000F7570">
      <w:pPr>
        <w:pStyle w:val="ww-textoindependiente2"/>
        <w:spacing w:line="240" w:lineRule="auto"/>
        <w:ind w:left="1418"/>
        <w:rPr>
          <w:rFonts w:ascii="Tahoma" w:hAnsi="Tahoma" w:cs="Tahoma"/>
          <w:color w:val="365F91"/>
          <w:sz w:val="22"/>
          <w:szCs w:val="22"/>
          <w:lang w:val="es-ES"/>
        </w:rPr>
      </w:pPr>
    </w:p>
    <w:p w:rsidR="000F7570" w:rsidRPr="0042492C" w:rsidRDefault="000F7570" w:rsidP="000F7570">
      <w:pPr>
        <w:pStyle w:val="ww-textoindependiente2"/>
        <w:spacing w:line="240" w:lineRule="auto"/>
        <w:ind w:left="1276"/>
        <w:rPr>
          <w:rFonts w:ascii="Tahoma" w:hAnsi="Tahoma" w:cs="Tahoma"/>
          <w:color w:val="365F91"/>
          <w:sz w:val="22"/>
          <w:szCs w:val="22"/>
          <w:lang w:val="es-ES" w:eastAsia="es-ES"/>
        </w:rPr>
      </w:pPr>
      <w:r w:rsidRPr="0042492C">
        <w:rPr>
          <w:rFonts w:ascii="Tahoma" w:hAnsi="Tahoma" w:cs="Tahoma"/>
          <w:color w:val="365F91"/>
          <w:sz w:val="22"/>
          <w:szCs w:val="22"/>
          <w:lang w:val="es-ES" w:eastAsia="es-ES"/>
        </w:rPr>
        <w:t>El cumplimiento del 100% de los aspectos (considera la presencia de errores subsanables), habilitará al proponente para la apertura del sobre B</w:t>
      </w:r>
      <w:r>
        <w:rPr>
          <w:rFonts w:ascii="Tahoma" w:hAnsi="Tahoma" w:cs="Tahoma"/>
          <w:color w:val="365F91"/>
          <w:sz w:val="22"/>
          <w:szCs w:val="22"/>
          <w:lang w:val="es-ES" w:eastAsia="es-ES"/>
        </w:rPr>
        <w:t xml:space="preserve"> y sobre C</w:t>
      </w:r>
      <w:r w:rsidRPr="0042492C">
        <w:rPr>
          <w:rFonts w:ascii="Tahoma" w:hAnsi="Tahoma" w:cs="Tahoma"/>
          <w:color w:val="365F91"/>
          <w:sz w:val="22"/>
          <w:szCs w:val="22"/>
          <w:lang w:val="es-ES" w:eastAsia="es-ES"/>
        </w:rPr>
        <w:t>.</w:t>
      </w:r>
    </w:p>
    <w:p w:rsidR="000F7570" w:rsidRPr="00F923E1" w:rsidRDefault="000F7570" w:rsidP="000F7570">
      <w:pPr>
        <w:pStyle w:val="ww-textoindependiente2"/>
        <w:spacing w:line="240" w:lineRule="auto"/>
        <w:ind w:left="1418"/>
        <w:rPr>
          <w:rFonts w:ascii="Tahoma" w:hAnsi="Tahoma" w:cs="Tahoma"/>
          <w:color w:val="365F91"/>
          <w:sz w:val="22"/>
          <w:szCs w:val="22"/>
          <w:lang w:val="es-ES"/>
        </w:rPr>
      </w:pPr>
    </w:p>
    <w:p w:rsidR="000F7570" w:rsidRPr="00AF1A15" w:rsidRDefault="000F7570" w:rsidP="00C66C13">
      <w:pPr>
        <w:numPr>
          <w:ilvl w:val="1"/>
          <w:numId w:val="49"/>
        </w:numPr>
        <w:ind w:left="1276" w:hanging="709"/>
        <w:jc w:val="both"/>
        <w:outlineLvl w:val="2"/>
        <w:rPr>
          <w:rFonts w:ascii="Tahoma" w:hAnsi="Tahoma" w:cs="Tahoma"/>
          <w:color w:val="365F91"/>
          <w:sz w:val="22"/>
          <w:szCs w:val="22"/>
        </w:rPr>
      </w:pPr>
      <w:r>
        <w:rPr>
          <w:rFonts w:ascii="Tahoma" w:hAnsi="Tahoma" w:cs="Tahoma"/>
          <w:b/>
          <w:color w:val="365F91"/>
          <w:sz w:val="22"/>
          <w:szCs w:val="22"/>
          <w:u w:val="single"/>
        </w:rPr>
        <w:t xml:space="preserve">Sobre </w:t>
      </w:r>
      <w:r w:rsidRPr="00E568F1">
        <w:rPr>
          <w:rFonts w:ascii="Tahoma" w:hAnsi="Tahoma" w:cs="Tahoma"/>
          <w:b/>
          <w:color w:val="365F91"/>
          <w:sz w:val="22"/>
          <w:szCs w:val="22"/>
          <w:u w:val="single"/>
        </w:rPr>
        <w:t xml:space="preserve">B </w:t>
      </w:r>
      <w:r>
        <w:rPr>
          <w:rFonts w:ascii="Tahoma" w:hAnsi="Tahoma" w:cs="Tahoma"/>
          <w:b/>
          <w:color w:val="365F91"/>
          <w:sz w:val="22"/>
          <w:szCs w:val="22"/>
          <w:u w:val="single"/>
        </w:rPr>
        <w:t>–</w:t>
      </w:r>
      <w:r w:rsidRPr="00E568F1">
        <w:rPr>
          <w:rFonts w:ascii="Tahoma" w:hAnsi="Tahoma" w:cs="Tahoma"/>
          <w:b/>
          <w:color w:val="365F91"/>
          <w:sz w:val="22"/>
          <w:szCs w:val="22"/>
          <w:u w:val="single"/>
        </w:rPr>
        <w:t xml:space="preserve"> </w:t>
      </w:r>
      <w:bookmarkEnd w:id="10"/>
      <w:bookmarkEnd w:id="11"/>
      <w:bookmarkEnd w:id="12"/>
      <w:r>
        <w:rPr>
          <w:rFonts w:ascii="Tahoma" w:hAnsi="Tahoma" w:cs="Tahoma"/>
          <w:b/>
          <w:color w:val="365F91"/>
          <w:sz w:val="22"/>
          <w:szCs w:val="22"/>
          <w:u w:val="single"/>
        </w:rPr>
        <w:t>Propuesta Técnica</w:t>
      </w:r>
      <w:r w:rsidRPr="00E568F1">
        <w:rPr>
          <w:rFonts w:ascii="Tahoma" w:hAnsi="Tahoma" w:cs="Tahoma"/>
          <w:b/>
          <w:color w:val="365F91"/>
          <w:sz w:val="22"/>
          <w:szCs w:val="22"/>
          <w:u w:val="single"/>
        </w:rPr>
        <w:t>:</w:t>
      </w:r>
      <w:r>
        <w:rPr>
          <w:rFonts w:ascii="Tahoma" w:hAnsi="Tahoma" w:cs="Tahoma"/>
          <w:b/>
          <w:color w:val="365F91"/>
          <w:sz w:val="22"/>
          <w:szCs w:val="22"/>
          <w:u w:val="single"/>
        </w:rPr>
        <w:t xml:space="preserve"> </w:t>
      </w:r>
      <w:r w:rsidRPr="0042492C">
        <w:rPr>
          <w:rFonts w:ascii="Tahoma" w:hAnsi="Tahoma" w:cs="Tahoma"/>
          <w:color w:val="365F91"/>
          <w:sz w:val="22"/>
          <w:szCs w:val="22"/>
        </w:rPr>
        <w:t>A esta evaluación ingresan las</w:t>
      </w:r>
      <w:r w:rsidRPr="00AF1A15">
        <w:rPr>
          <w:rFonts w:ascii="Tahoma" w:hAnsi="Tahoma" w:cs="Tahoma"/>
          <w:color w:val="365F91"/>
          <w:sz w:val="22"/>
          <w:szCs w:val="22"/>
        </w:rPr>
        <w:t xml:space="preserve"> ofertas habilitadas </w:t>
      </w:r>
      <w:r>
        <w:rPr>
          <w:rFonts w:ascii="Tahoma" w:hAnsi="Tahoma" w:cs="Tahoma"/>
          <w:color w:val="365F91"/>
          <w:sz w:val="22"/>
          <w:szCs w:val="22"/>
        </w:rPr>
        <w:t xml:space="preserve">en la apertura del sobre A y </w:t>
      </w:r>
      <w:r w:rsidRPr="00AF1A15">
        <w:rPr>
          <w:rFonts w:ascii="Tahoma" w:hAnsi="Tahoma" w:cs="Tahoma"/>
          <w:color w:val="365F91"/>
          <w:sz w:val="22"/>
          <w:szCs w:val="22"/>
        </w:rPr>
        <w:t xml:space="preserve">se realiza sobre una ponderación del cien (100) por ciento. </w:t>
      </w:r>
      <w:r w:rsidRPr="0042492C">
        <w:rPr>
          <w:rFonts w:ascii="Tahoma" w:hAnsi="Tahoma" w:cs="Tahoma"/>
          <w:color w:val="365F91"/>
          <w:sz w:val="22"/>
          <w:szCs w:val="22"/>
        </w:rPr>
        <w:t>El proceso</w:t>
      </w:r>
      <w:r w:rsidRPr="00AF1A15">
        <w:rPr>
          <w:rFonts w:ascii="Tahoma" w:hAnsi="Tahoma" w:cs="Tahoma"/>
          <w:color w:val="365F91"/>
          <w:sz w:val="22"/>
          <w:szCs w:val="22"/>
        </w:rPr>
        <w:t xml:space="preserve"> comprende:</w:t>
      </w:r>
    </w:p>
    <w:p w:rsidR="000F7570" w:rsidRPr="00E67E5D" w:rsidRDefault="000F7570" w:rsidP="000F7570">
      <w:pPr>
        <w:pStyle w:val="ww-textoindependiente2"/>
        <w:spacing w:line="240" w:lineRule="auto"/>
        <w:ind w:left="1418"/>
        <w:rPr>
          <w:rFonts w:ascii="Tahoma" w:hAnsi="Tahoma" w:cs="Tahoma"/>
          <w:color w:val="365F91"/>
          <w:sz w:val="18"/>
          <w:szCs w:val="22"/>
          <w:lang w:val="es-ES"/>
        </w:rPr>
      </w:pPr>
    </w:p>
    <w:p w:rsidR="000F7570" w:rsidRDefault="000F7570" w:rsidP="00C66C13">
      <w:pPr>
        <w:numPr>
          <w:ilvl w:val="2"/>
          <w:numId w:val="49"/>
        </w:numPr>
        <w:ind w:left="2127" w:hanging="851"/>
        <w:jc w:val="both"/>
        <w:outlineLvl w:val="2"/>
        <w:rPr>
          <w:rFonts w:ascii="Tahoma" w:hAnsi="Tahoma" w:cs="Tahoma"/>
          <w:color w:val="365F91"/>
          <w:sz w:val="22"/>
          <w:szCs w:val="22"/>
        </w:rPr>
      </w:pPr>
      <w:r w:rsidRPr="00AF1A15">
        <w:rPr>
          <w:rFonts w:ascii="Tahoma" w:hAnsi="Tahoma" w:cs="Tahoma"/>
          <w:color w:val="365F91"/>
          <w:sz w:val="22"/>
          <w:szCs w:val="22"/>
        </w:rPr>
        <w:t xml:space="preserve">Entrega del Sobre B a la </w:t>
      </w:r>
      <w:r>
        <w:rPr>
          <w:rFonts w:ascii="Tahoma" w:hAnsi="Tahoma" w:cs="Tahoma"/>
          <w:color w:val="365F91"/>
          <w:sz w:val="22"/>
          <w:szCs w:val="22"/>
        </w:rPr>
        <w:t>C</w:t>
      </w:r>
      <w:r w:rsidRPr="00AF1A15">
        <w:rPr>
          <w:rFonts w:ascii="Tahoma" w:hAnsi="Tahoma" w:cs="Tahoma"/>
          <w:color w:val="365F91"/>
          <w:sz w:val="22"/>
          <w:szCs w:val="22"/>
        </w:rPr>
        <w:t xml:space="preserve">omisión técnica por </w:t>
      </w:r>
      <w:r w:rsidRPr="00FF1706">
        <w:rPr>
          <w:rFonts w:ascii="Tahoma" w:hAnsi="Tahoma" w:cs="Tahoma"/>
          <w:color w:val="365F91"/>
          <w:sz w:val="22"/>
          <w:szCs w:val="22"/>
        </w:rPr>
        <w:t>tres (3)</w:t>
      </w:r>
      <w:r>
        <w:rPr>
          <w:rFonts w:ascii="Tahoma" w:hAnsi="Tahoma" w:cs="Tahoma"/>
          <w:color w:val="365F91"/>
          <w:sz w:val="22"/>
          <w:szCs w:val="22"/>
        </w:rPr>
        <w:t xml:space="preserve"> </w:t>
      </w:r>
      <w:r w:rsidRPr="00FF1706">
        <w:rPr>
          <w:rFonts w:ascii="Tahoma" w:hAnsi="Tahoma" w:cs="Tahoma"/>
          <w:color w:val="365F91"/>
          <w:sz w:val="22"/>
          <w:szCs w:val="22"/>
        </w:rPr>
        <w:t>días</w:t>
      </w:r>
      <w:r w:rsidRPr="00AF1A15">
        <w:rPr>
          <w:rFonts w:ascii="Tahoma" w:hAnsi="Tahoma" w:cs="Tahoma"/>
          <w:color w:val="365F91"/>
          <w:sz w:val="22"/>
          <w:szCs w:val="22"/>
        </w:rPr>
        <w:t xml:space="preserve"> para la evaluación correspondiente. </w:t>
      </w:r>
    </w:p>
    <w:p w:rsidR="000F7570" w:rsidRPr="00E67E5D" w:rsidRDefault="000F7570" w:rsidP="000F7570">
      <w:pPr>
        <w:ind w:left="2127"/>
        <w:jc w:val="both"/>
        <w:outlineLvl w:val="2"/>
        <w:rPr>
          <w:rFonts w:ascii="Tahoma" w:hAnsi="Tahoma" w:cs="Tahoma"/>
          <w:color w:val="365F91"/>
          <w:szCs w:val="22"/>
        </w:rPr>
      </w:pPr>
    </w:p>
    <w:p w:rsidR="000F7570" w:rsidRPr="00DE2B89" w:rsidRDefault="000F7570" w:rsidP="00C66C13">
      <w:pPr>
        <w:numPr>
          <w:ilvl w:val="2"/>
          <w:numId w:val="49"/>
        </w:numPr>
        <w:ind w:left="2127" w:hanging="851"/>
        <w:jc w:val="both"/>
        <w:outlineLvl w:val="2"/>
        <w:rPr>
          <w:rFonts w:ascii="Tahoma" w:hAnsi="Tahoma" w:cs="Tahoma"/>
          <w:color w:val="365F91"/>
          <w:sz w:val="22"/>
          <w:szCs w:val="22"/>
        </w:rPr>
      </w:pPr>
      <w:r w:rsidRPr="00AF1A15">
        <w:rPr>
          <w:rFonts w:ascii="Tahoma" w:hAnsi="Tahoma" w:cs="Tahoma"/>
          <w:color w:val="365F91"/>
          <w:sz w:val="22"/>
          <w:szCs w:val="22"/>
        </w:rPr>
        <w:t xml:space="preserve">Análisis racional </w:t>
      </w:r>
      <w:r w:rsidRPr="0042492C">
        <w:rPr>
          <w:rFonts w:ascii="Tahoma" w:hAnsi="Tahoma" w:cs="Tahoma"/>
          <w:color w:val="365F91"/>
          <w:sz w:val="22"/>
          <w:szCs w:val="22"/>
        </w:rPr>
        <w:t>de los requerimientos técnicos, calificados bajo el sistema “Cumple” o “No Cumple” según</w:t>
      </w:r>
      <w:r>
        <w:rPr>
          <w:rFonts w:ascii="Tahoma" w:hAnsi="Tahoma" w:cs="Tahoma"/>
          <w:color w:val="365F91"/>
          <w:sz w:val="22"/>
          <w:szCs w:val="22"/>
        </w:rPr>
        <w:t xml:space="preserve"> éstos sean</w:t>
      </w:r>
      <w:r w:rsidRPr="00AF1A15">
        <w:rPr>
          <w:rFonts w:ascii="Tahoma" w:hAnsi="Tahoma" w:cs="Tahoma"/>
          <w:color w:val="365F91"/>
          <w:sz w:val="22"/>
          <w:szCs w:val="22"/>
        </w:rPr>
        <w:t xml:space="preserve"> mandatorios y</w:t>
      </w:r>
      <w:r w:rsidRPr="0042492C">
        <w:rPr>
          <w:rFonts w:ascii="Tahoma" w:hAnsi="Tahoma" w:cs="Tahoma"/>
          <w:color w:val="365F91"/>
          <w:sz w:val="22"/>
          <w:szCs w:val="22"/>
        </w:rPr>
        <w:t>/o</w:t>
      </w:r>
      <w:r w:rsidRPr="00AF1A15">
        <w:rPr>
          <w:rFonts w:ascii="Tahoma" w:hAnsi="Tahoma" w:cs="Tahoma"/>
          <w:color w:val="365F91"/>
          <w:sz w:val="22"/>
          <w:szCs w:val="22"/>
        </w:rPr>
        <w:t xml:space="preserve"> calificables. </w:t>
      </w:r>
      <w:r w:rsidRPr="00F10022">
        <w:rPr>
          <w:rFonts w:ascii="Tahoma" w:hAnsi="Tahoma" w:cs="Tahoma"/>
          <w:color w:val="365F91"/>
          <w:sz w:val="22"/>
          <w:szCs w:val="22"/>
        </w:rPr>
        <w:t>Especificaciones Técnicas (Parte II).</w:t>
      </w:r>
      <w:r w:rsidRPr="00DE2B89">
        <w:rPr>
          <w:rFonts w:ascii="Tahoma" w:hAnsi="Tahoma" w:cs="Tahoma"/>
          <w:color w:val="365F91"/>
          <w:sz w:val="22"/>
          <w:szCs w:val="22"/>
        </w:rPr>
        <w:t xml:space="preserve">  </w:t>
      </w:r>
    </w:p>
    <w:p w:rsidR="000F7570" w:rsidRPr="00AF1A15" w:rsidRDefault="000F7570" w:rsidP="000F7570">
      <w:pPr>
        <w:numPr>
          <w:ilvl w:val="0"/>
          <w:numId w:val="16"/>
        </w:numPr>
        <w:tabs>
          <w:tab w:val="left" w:pos="2268"/>
        </w:tabs>
        <w:ind w:left="2268" w:hanging="425"/>
        <w:jc w:val="both"/>
        <w:rPr>
          <w:rFonts w:ascii="Tahoma" w:hAnsi="Tahoma" w:cs="Tahoma"/>
          <w:color w:val="365F91"/>
          <w:sz w:val="22"/>
          <w:szCs w:val="22"/>
        </w:rPr>
      </w:pPr>
      <w:r w:rsidRPr="00AF1A15">
        <w:rPr>
          <w:rFonts w:ascii="Tahoma" w:hAnsi="Tahoma" w:cs="Tahoma"/>
          <w:color w:val="365F91"/>
          <w:sz w:val="22"/>
          <w:szCs w:val="22"/>
        </w:rPr>
        <w:t>Criterios Mandatorios: Son los requerimientos funcionales, técnicos y de implementación</w:t>
      </w:r>
      <w:r>
        <w:rPr>
          <w:rFonts w:ascii="Tahoma" w:hAnsi="Tahoma" w:cs="Tahoma"/>
          <w:color w:val="365F91"/>
          <w:sz w:val="22"/>
          <w:szCs w:val="22"/>
        </w:rPr>
        <w:t xml:space="preserve">. </w:t>
      </w:r>
      <w:r w:rsidRPr="0042492C">
        <w:rPr>
          <w:rFonts w:ascii="Tahoma" w:hAnsi="Tahoma" w:cs="Tahoma"/>
          <w:color w:val="365F91"/>
          <w:sz w:val="22"/>
          <w:szCs w:val="22"/>
        </w:rPr>
        <w:t>Su calificación corresponde al setenta (70) por ciento del total de la calificación cuando existan criterios calificables, caso contrario su calificación corresponde al cien (100)</w:t>
      </w:r>
      <w:r>
        <w:rPr>
          <w:rFonts w:ascii="Tahoma" w:hAnsi="Tahoma" w:cs="Tahoma"/>
          <w:color w:val="365F91"/>
          <w:sz w:val="22"/>
          <w:szCs w:val="22"/>
        </w:rPr>
        <w:t xml:space="preserve"> </w:t>
      </w:r>
      <w:r w:rsidRPr="00FF1706">
        <w:rPr>
          <w:rFonts w:ascii="Tahoma" w:hAnsi="Tahoma" w:cs="Tahoma"/>
          <w:color w:val="365F91"/>
          <w:sz w:val="22"/>
          <w:szCs w:val="22"/>
        </w:rPr>
        <w:t>por ciento</w:t>
      </w:r>
      <w:r w:rsidRPr="0042492C">
        <w:rPr>
          <w:rFonts w:ascii="Tahoma" w:hAnsi="Tahoma" w:cs="Tahoma"/>
          <w:color w:val="365F91"/>
          <w:sz w:val="22"/>
          <w:szCs w:val="22"/>
        </w:rPr>
        <w:t>.</w:t>
      </w:r>
      <w:r w:rsidRPr="00AF1A15">
        <w:rPr>
          <w:rFonts w:ascii="Tahoma" w:hAnsi="Tahoma" w:cs="Tahoma"/>
          <w:color w:val="365F91"/>
          <w:sz w:val="22"/>
          <w:szCs w:val="22"/>
        </w:rPr>
        <w:t xml:space="preserve"> Solamente se habilitan a la siguiente etapa los proponentes que cumplan con todos los criterios mandatorios.</w:t>
      </w:r>
    </w:p>
    <w:p w:rsidR="000F7570" w:rsidRPr="00AF1A15" w:rsidRDefault="000F7570" w:rsidP="000F7570">
      <w:pPr>
        <w:tabs>
          <w:tab w:val="left" w:pos="2268"/>
        </w:tabs>
        <w:ind w:left="2268" w:hanging="425"/>
        <w:jc w:val="both"/>
        <w:rPr>
          <w:rFonts w:ascii="Tahoma" w:hAnsi="Tahoma" w:cs="Tahoma"/>
          <w:color w:val="365F91"/>
          <w:sz w:val="22"/>
          <w:szCs w:val="22"/>
        </w:rPr>
      </w:pPr>
    </w:p>
    <w:p w:rsidR="000F7570" w:rsidRPr="00AF1A15" w:rsidRDefault="000F7570" w:rsidP="000F7570">
      <w:pPr>
        <w:numPr>
          <w:ilvl w:val="0"/>
          <w:numId w:val="16"/>
        </w:numPr>
        <w:tabs>
          <w:tab w:val="left" w:pos="2268"/>
        </w:tabs>
        <w:ind w:left="2268" w:hanging="425"/>
        <w:jc w:val="both"/>
        <w:rPr>
          <w:rFonts w:ascii="Tahoma" w:hAnsi="Tahoma" w:cs="Tahoma"/>
          <w:color w:val="365F91"/>
          <w:sz w:val="22"/>
          <w:szCs w:val="22"/>
        </w:rPr>
      </w:pPr>
      <w:r w:rsidRPr="00AF1A15">
        <w:rPr>
          <w:rFonts w:ascii="Tahoma" w:hAnsi="Tahoma" w:cs="Tahoma"/>
          <w:color w:val="365F91"/>
          <w:sz w:val="22"/>
          <w:szCs w:val="22"/>
        </w:rPr>
        <w:t xml:space="preserve">Criterios </w:t>
      </w:r>
      <w:r>
        <w:rPr>
          <w:rFonts w:ascii="Tahoma" w:hAnsi="Tahoma" w:cs="Tahoma"/>
          <w:color w:val="365F91"/>
          <w:sz w:val="22"/>
          <w:szCs w:val="22"/>
        </w:rPr>
        <w:t xml:space="preserve">Mandatorios </w:t>
      </w:r>
      <w:r w:rsidRPr="00AF1A15">
        <w:rPr>
          <w:rFonts w:ascii="Tahoma" w:hAnsi="Tahoma" w:cs="Tahoma"/>
          <w:color w:val="365F91"/>
          <w:sz w:val="22"/>
          <w:szCs w:val="22"/>
        </w:rPr>
        <w:t xml:space="preserve">Calificables: Son los criterios excluyentes que brindan un valor agregado a la oferta de cada proponente, calificados sobre un porcentaje de treinta (30) por ciento.  </w:t>
      </w:r>
    </w:p>
    <w:p w:rsidR="000F7570" w:rsidRPr="000228B3" w:rsidRDefault="000F7570" w:rsidP="000F7570">
      <w:pPr>
        <w:ind w:left="2127"/>
        <w:jc w:val="both"/>
        <w:rPr>
          <w:rFonts w:ascii="Tahoma" w:hAnsi="Tahoma" w:cs="Tahoma"/>
          <w:color w:val="365F91"/>
        </w:rPr>
      </w:pPr>
    </w:p>
    <w:p w:rsidR="000F7570" w:rsidRDefault="000F7570" w:rsidP="000F7570">
      <w:pPr>
        <w:pStyle w:val="ww-textoindependiente2"/>
        <w:spacing w:line="240" w:lineRule="auto"/>
        <w:ind w:left="1701"/>
        <w:rPr>
          <w:rFonts w:ascii="Tahoma" w:hAnsi="Tahoma" w:cs="Tahoma"/>
          <w:color w:val="365F91"/>
          <w:sz w:val="22"/>
          <w:szCs w:val="22"/>
          <w:lang w:val="es-ES" w:bidi="en-US"/>
        </w:rPr>
      </w:pPr>
      <w:r w:rsidRPr="00F923E1">
        <w:rPr>
          <w:rFonts w:ascii="Tahoma" w:hAnsi="Tahoma" w:cs="Tahoma"/>
          <w:color w:val="365F91"/>
          <w:sz w:val="22"/>
          <w:szCs w:val="22"/>
          <w:lang w:val="es-ES" w:bidi="en-US"/>
        </w:rPr>
        <w:t>El informe de evaluación técnica es presentado a la Comisión Calificadora para su posterior aceptación o rechazo. En caso de existir discrepancia de criterios u observaciones por parte de la Comisión, estos deben ser explicitados en el informe final.</w:t>
      </w:r>
    </w:p>
    <w:p w:rsidR="000F7570" w:rsidRPr="000E1807" w:rsidRDefault="000F7570" w:rsidP="000F7570">
      <w:pPr>
        <w:pStyle w:val="ww-textoindependiente2"/>
        <w:spacing w:line="240" w:lineRule="auto"/>
        <w:ind w:left="1418"/>
        <w:rPr>
          <w:rFonts w:ascii="Tahoma" w:hAnsi="Tahoma" w:cs="Tahoma"/>
          <w:b/>
          <w:color w:val="365F91"/>
          <w:sz w:val="22"/>
          <w:szCs w:val="22"/>
          <w:lang w:val="es-ES" w:bidi="en-US"/>
        </w:rPr>
      </w:pPr>
    </w:p>
    <w:p w:rsidR="000F7570" w:rsidRPr="000E1807" w:rsidRDefault="000F7570" w:rsidP="00C66C13">
      <w:pPr>
        <w:numPr>
          <w:ilvl w:val="1"/>
          <w:numId w:val="49"/>
        </w:numPr>
        <w:ind w:left="1276" w:hanging="709"/>
        <w:jc w:val="both"/>
        <w:outlineLvl w:val="2"/>
        <w:rPr>
          <w:rFonts w:ascii="Tahoma" w:hAnsi="Tahoma" w:cs="Tahoma"/>
          <w:b/>
          <w:color w:val="365F91"/>
          <w:sz w:val="22"/>
          <w:szCs w:val="22"/>
        </w:rPr>
      </w:pPr>
      <w:r w:rsidRPr="00FF1706">
        <w:rPr>
          <w:rFonts w:ascii="Tahoma" w:hAnsi="Tahoma" w:cs="Tahoma"/>
          <w:b/>
          <w:color w:val="365F91"/>
          <w:sz w:val="22"/>
          <w:szCs w:val="22"/>
          <w:u w:val="single"/>
        </w:rPr>
        <w:lastRenderedPageBreak/>
        <w:t>Sobre C - Oferta Económica</w:t>
      </w:r>
      <w:r w:rsidRPr="000E1807">
        <w:rPr>
          <w:rFonts w:ascii="Tahoma" w:hAnsi="Tahoma" w:cs="Tahoma"/>
          <w:b/>
          <w:color w:val="365F91"/>
          <w:sz w:val="22"/>
          <w:szCs w:val="22"/>
          <w:u w:val="single"/>
        </w:rPr>
        <w:t>:</w:t>
      </w:r>
      <w:r w:rsidRPr="004870BA">
        <w:rPr>
          <w:rFonts w:ascii="Tahoma" w:hAnsi="Tahoma" w:cs="Tahoma"/>
          <w:b/>
          <w:color w:val="365F91"/>
          <w:sz w:val="22"/>
          <w:szCs w:val="22"/>
        </w:rPr>
        <w:t xml:space="preserve"> </w:t>
      </w:r>
      <w:r>
        <w:rPr>
          <w:rFonts w:ascii="Tahoma" w:hAnsi="Tahoma" w:cs="Tahoma"/>
          <w:color w:val="365F91"/>
          <w:sz w:val="22"/>
          <w:szCs w:val="22"/>
        </w:rPr>
        <w:t>Paralela a la Evaluación Técnica, e</w:t>
      </w:r>
      <w:r w:rsidRPr="00AF1A15">
        <w:rPr>
          <w:rFonts w:ascii="Tahoma" w:hAnsi="Tahoma" w:cs="Tahoma"/>
          <w:color w:val="365F91"/>
          <w:sz w:val="22"/>
          <w:szCs w:val="22"/>
        </w:rPr>
        <w:t xml:space="preserve">l criterio de calificación </w:t>
      </w:r>
      <w:r>
        <w:rPr>
          <w:rFonts w:ascii="Tahoma" w:hAnsi="Tahoma" w:cs="Tahoma"/>
          <w:color w:val="365F91"/>
          <w:sz w:val="22"/>
          <w:szCs w:val="22"/>
        </w:rPr>
        <w:t xml:space="preserve">económico </w:t>
      </w:r>
      <w:r w:rsidRPr="00AF1A15">
        <w:rPr>
          <w:rFonts w:ascii="Tahoma" w:hAnsi="Tahoma" w:cs="Tahoma"/>
          <w:color w:val="365F91"/>
          <w:sz w:val="22"/>
          <w:szCs w:val="22"/>
        </w:rPr>
        <w:t xml:space="preserve">es el de Menor Costo. Para tal efecto los responsables de la Evaluación Económica tienen </w:t>
      </w:r>
      <w:r>
        <w:rPr>
          <w:rFonts w:ascii="Tahoma" w:hAnsi="Tahoma" w:cs="Tahoma"/>
          <w:color w:val="365F91"/>
          <w:sz w:val="22"/>
          <w:szCs w:val="22"/>
        </w:rPr>
        <w:t>3 días hábiles</w:t>
      </w:r>
      <w:r w:rsidRPr="00AF1A15">
        <w:rPr>
          <w:rFonts w:ascii="Tahoma" w:hAnsi="Tahoma" w:cs="Tahoma"/>
          <w:color w:val="365F91"/>
          <w:sz w:val="22"/>
          <w:szCs w:val="22"/>
        </w:rPr>
        <w:t xml:space="preserve"> para presentar sus resultados.</w:t>
      </w:r>
    </w:p>
    <w:p w:rsidR="000F7570" w:rsidRDefault="000F7570" w:rsidP="000F7570">
      <w:pPr>
        <w:ind w:left="708"/>
        <w:jc w:val="both"/>
        <w:rPr>
          <w:rFonts w:ascii="Tahoma" w:hAnsi="Tahoma" w:cs="Tahoma"/>
          <w:sz w:val="24"/>
          <w:szCs w:val="24"/>
          <w:highlight w:val="yellow"/>
        </w:rPr>
      </w:pPr>
    </w:p>
    <w:p w:rsidR="000F7570" w:rsidRDefault="000F7570" w:rsidP="00C66C13">
      <w:pPr>
        <w:pStyle w:val="Prrafodelista"/>
        <w:numPr>
          <w:ilvl w:val="1"/>
          <w:numId w:val="49"/>
        </w:numPr>
        <w:ind w:left="1276" w:hanging="709"/>
        <w:jc w:val="both"/>
        <w:rPr>
          <w:rFonts w:ascii="Tahoma" w:hAnsi="Tahoma" w:cs="Tahoma"/>
          <w:b/>
          <w:color w:val="004990"/>
          <w:sz w:val="22"/>
          <w:szCs w:val="22"/>
          <w:u w:val="single"/>
        </w:rPr>
      </w:pPr>
      <w:r w:rsidRPr="00A61BBA">
        <w:rPr>
          <w:rFonts w:ascii="Tahoma" w:hAnsi="Tahoma" w:cs="Tahoma"/>
          <w:b/>
          <w:color w:val="004990"/>
          <w:sz w:val="22"/>
          <w:szCs w:val="22"/>
          <w:u w:val="single"/>
        </w:rPr>
        <w:t>Calificación Final:</w:t>
      </w:r>
    </w:p>
    <w:p w:rsidR="000F7570" w:rsidRPr="00E67E5D" w:rsidRDefault="000F7570" w:rsidP="000F7570">
      <w:pPr>
        <w:jc w:val="both"/>
        <w:rPr>
          <w:rFonts w:ascii="Tahoma" w:hAnsi="Tahoma" w:cs="Tahoma"/>
          <w:b/>
          <w:color w:val="004990"/>
          <w:sz w:val="18"/>
          <w:szCs w:val="22"/>
          <w:u w:val="single"/>
        </w:rPr>
      </w:pPr>
    </w:p>
    <w:p w:rsidR="000F7570" w:rsidRPr="00613DBB" w:rsidRDefault="000F7570" w:rsidP="000F7570">
      <w:pPr>
        <w:pStyle w:val="Prrafodelista"/>
        <w:ind w:left="1276"/>
        <w:jc w:val="both"/>
        <w:outlineLvl w:val="2"/>
        <w:rPr>
          <w:rFonts w:ascii="Tahoma" w:hAnsi="Tahoma" w:cs="Tahoma"/>
          <w:color w:val="365F91"/>
          <w:sz w:val="22"/>
          <w:szCs w:val="22"/>
        </w:rPr>
      </w:pPr>
      <w:r w:rsidRPr="0042492C">
        <w:rPr>
          <w:rFonts w:ascii="Tahoma" w:hAnsi="Tahoma" w:cs="Tahoma"/>
          <w:color w:val="365F91"/>
          <w:sz w:val="22"/>
          <w:szCs w:val="22"/>
        </w:rPr>
        <w:t xml:space="preserve">Es el resultado del promedio ponderado de las calificaciones obtenidas en la </w:t>
      </w:r>
      <w:r>
        <w:rPr>
          <w:rFonts w:ascii="Tahoma" w:hAnsi="Tahoma" w:cs="Tahoma"/>
          <w:color w:val="365F91"/>
          <w:sz w:val="22"/>
          <w:szCs w:val="22"/>
        </w:rPr>
        <w:t xml:space="preserve">propuesta </w:t>
      </w:r>
      <w:r w:rsidRPr="0042492C">
        <w:rPr>
          <w:rFonts w:ascii="Tahoma" w:hAnsi="Tahoma" w:cs="Tahoma"/>
          <w:color w:val="365F91"/>
          <w:sz w:val="22"/>
          <w:szCs w:val="22"/>
        </w:rPr>
        <w:t xml:space="preserve">técnica </w:t>
      </w:r>
      <w:r>
        <w:rPr>
          <w:rFonts w:ascii="Tahoma" w:hAnsi="Tahoma" w:cs="Tahoma"/>
          <w:color w:val="365F91"/>
          <w:sz w:val="22"/>
          <w:szCs w:val="22"/>
        </w:rPr>
        <w:t>y la evaluación económica.</w:t>
      </w:r>
    </w:p>
    <w:p w:rsidR="000F7570" w:rsidRPr="00CF1DE6" w:rsidRDefault="000F7570" w:rsidP="000F7570">
      <w:pPr>
        <w:ind w:left="1134"/>
        <w:jc w:val="both"/>
        <w:rPr>
          <w:rFonts w:ascii="Tahoma" w:hAnsi="Tahoma" w:cs="Tahoma"/>
          <w:color w:val="004990"/>
          <w:sz w:val="22"/>
          <w:szCs w:val="22"/>
        </w:rPr>
      </w:pPr>
    </w:p>
    <w:p w:rsidR="000F7570" w:rsidRDefault="000F7570" w:rsidP="00C66C13">
      <w:pPr>
        <w:pStyle w:val="Prrafodelista"/>
        <w:numPr>
          <w:ilvl w:val="1"/>
          <w:numId w:val="49"/>
        </w:numPr>
        <w:ind w:left="1276" w:hanging="709"/>
        <w:jc w:val="both"/>
        <w:rPr>
          <w:rFonts w:ascii="Tahoma" w:hAnsi="Tahoma" w:cs="Tahoma"/>
          <w:b/>
          <w:color w:val="004990"/>
          <w:sz w:val="22"/>
          <w:szCs w:val="22"/>
          <w:u w:val="single"/>
        </w:rPr>
      </w:pPr>
      <w:r w:rsidRPr="00A61BBA">
        <w:rPr>
          <w:rFonts w:ascii="Tahoma" w:hAnsi="Tahoma" w:cs="Tahoma"/>
          <w:b/>
          <w:color w:val="004990"/>
          <w:sz w:val="22"/>
          <w:szCs w:val="22"/>
          <w:u w:val="single"/>
        </w:rPr>
        <w:t>Adjudicación:</w:t>
      </w:r>
    </w:p>
    <w:p w:rsidR="000F7570" w:rsidRPr="00E67E5D" w:rsidRDefault="000F7570" w:rsidP="000F7570">
      <w:pPr>
        <w:pStyle w:val="Prrafodelista"/>
        <w:ind w:left="1276"/>
        <w:jc w:val="both"/>
        <w:rPr>
          <w:rFonts w:ascii="Tahoma" w:hAnsi="Tahoma" w:cs="Tahoma"/>
          <w:b/>
          <w:color w:val="004990"/>
          <w:sz w:val="18"/>
          <w:szCs w:val="22"/>
          <w:u w:val="single"/>
        </w:rPr>
      </w:pPr>
    </w:p>
    <w:p w:rsidR="000F7570" w:rsidRDefault="000F7570" w:rsidP="000F7570">
      <w:pPr>
        <w:ind w:left="1276"/>
        <w:jc w:val="both"/>
        <w:rPr>
          <w:rFonts w:ascii="Tahoma" w:hAnsi="Tahoma" w:cs="Tahoma"/>
          <w:color w:val="004990"/>
          <w:sz w:val="22"/>
          <w:szCs w:val="22"/>
        </w:rPr>
      </w:pPr>
      <w:r w:rsidRPr="00DA02AE">
        <w:rPr>
          <w:rFonts w:ascii="Tahoma" w:hAnsi="Tahoma" w:cs="Tahoma"/>
          <w:color w:val="004990"/>
          <w:sz w:val="22"/>
          <w:szCs w:val="22"/>
        </w:rPr>
        <w:t>Una vez emitido el informe final, en los casos que corresponda,</w:t>
      </w:r>
      <w:r>
        <w:rPr>
          <w:rFonts w:ascii="Tahoma" w:hAnsi="Tahoma" w:cs="Tahoma"/>
          <w:color w:val="004990"/>
          <w:sz w:val="22"/>
          <w:szCs w:val="22"/>
        </w:rPr>
        <w:t xml:space="preserve"> </w:t>
      </w:r>
      <w:r w:rsidRPr="00DA02AE">
        <w:rPr>
          <w:rFonts w:ascii="Tahoma" w:hAnsi="Tahoma" w:cs="Tahoma"/>
          <w:color w:val="004990"/>
          <w:sz w:val="22"/>
          <w:szCs w:val="22"/>
        </w:rPr>
        <w:t>se procederá con el envío de la carta de adjudicación al proponente adjudicado</w:t>
      </w:r>
      <w:r>
        <w:rPr>
          <w:rFonts w:ascii="Tahoma" w:hAnsi="Tahoma" w:cs="Tahoma"/>
          <w:color w:val="004990"/>
          <w:sz w:val="22"/>
          <w:szCs w:val="22"/>
        </w:rPr>
        <w:t xml:space="preserve"> y al envío de la carta de no adjudicación a los demás proponentes.</w:t>
      </w:r>
    </w:p>
    <w:p w:rsidR="000F7570" w:rsidRDefault="000F7570" w:rsidP="000F7570">
      <w:pPr>
        <w:ind w:left="1276"/>
        <w:jc w:val="both"/>
        <w:rPr>
          <w:rFonts w:ascii="Tahoma" w:hAnsi="Tahoma" w:cs="Tahoma"/>
          <w:color w:val="004990"/>
          <w:sz w:val="22"/>
          <w:szCs w:val="22"/>
        </w:rPr>
      </w:pPr>
    </w:p>
    <w:p w:rsidR="000F7570" w:rsidRPr="00145FAC" w:rsidRDefault="000F7570" w:rsidP="000F7570">
      <w:pPr>
        <w:ind w:left="1276"/>
        <w:jc w:val="both"/>
        <w:rPr>
          <w:rFonts w:ascii="Tahoma" w:hAnsi="Tahoma" w:cs="Tahoma"/>
          <w:color w:val="004990"/>
          <w:sz w:val="22"/>
          <w:szCs w:val="22"/>
        </w:rPr>
      </w:pPr>
      <w:r w:rsidRPr="00145FAC">
        <w:rPr>
          <w:rFonts w:ascii="Tahoma" w:hAnsi="Tahoma" w:cs="Tahoma"/>
          <w:color w:val="004990"/>
          <w:sz w:val="22"/>
          <w:szCs w:val="22"/>
        </w:rPr>
        <w:t>El o los propo</w:t>
      </w:r>
      <w:r>
        <w:rPr>
          <w:rFonts w:ascii="Tahoma" w:hAnsi="Tahoma" w:cs="Tahoma"/>
          <w:color w:val="004990"/>
          <w:sz w:val="22"/>
          <w:szCs w:val="22"/>
        </w:rPr>
        <w:t xml:space="preserve">nentes adjudicados Nacionales </w:t>
      </w:r>
      <w:r w:rsidRPr="00145FAC">
        <w:rPr>
          <w:rFonts w:ascii="Tahoma" w:hAnsi="Tahoma" w:cs="Tahoma"/>
          <w:color w:val="004990"/>
          <w:sz w:val="22"/>
          <w:szCs w:val="22"/>
        </w:rPr>
        <w:t xml:space="preserve">contarán con un plazo no mayor a cinco </w:t>
      </w:r>
      <w:r w:rsidRPr="00145FAC">
        <w:rPr>
          <w:rFonts w:ascii="Tahoma" w:hAnsi="Tahoma" w:cs="Tahoma"/>
          <w:b/>
          <w:color w:val="004990"/>
          <w:sz w:val="22"/>
          <w:szCs w:val="22"/>
        </w:rPr>
        <w:t>(5) días hábiles</w:t>
      </w:r>
      <w:r w:rsidRPr="00145FAC">
        <w:rPr>
          <w:rFonts w:ascii="Tahoma" w:hAnsi="Tahoma" w:cs="Tahoma"/>
          <w:color w:val="004990"/>
          <w:sz w:val="22"/>
          <w:szCs w:val="22"/>
        </w:rPr>
        <w:t xml:space="preserve"> para dar respuesta de Aceptación/Rechazo a la nota de adjudicación. En caso de aceptación, juntamente a la nota de respuesta deberán adjuntar toda la documentación solicitada en la carta de adjudicación.</w:t>
      </w:r>
    </w:p>
    <w:p w:rsidR="000F7570" w:rsidRPr="00145FAC" w:rsidRDefault="000F7570" w:rsidP="000F7570">
      <w:pPr>
        <w:ind w:left="1276"/>
        <w:jc w:val="both"/>
        <w:rPr>
          <w:rFonts w:ascii="Tahoma" w:hAnsi="Tahoma" w:cs="Tahoma"/>
          <w:color w:val="004990"/>
          <w:sz w:val="22"/>
          <w:szCs w:val="22"/>
        </w:rPr>
      </w:pPr>
    </w:p>
    <w:p w:rsidR="000F7570" w:rsidRPr="00EC14A6" w:rsidRDefault="000F7570" w:rsidP="000F7570">
      <w:pPr>
        <w:ind w:left="1276"/>
        <w:jc w:val="both"/>
        <w:rPr>
          <w:rFonts w:ascii="Tahoma" w:hAnsi="Tahoma" w:cs="Tahoma"/>
          <w:color w:val="1F497D"/>
          <w:sz w:val="22"/>
          <w:szCs w:val="22"/>
        </w:rPr>
      </w:pPr>
      <w:r w:rsidRPr="00EC14A6">
        <w:rPr>
          <w:rFonts w:ascii="Tahoma" w:hAnsi="Tahoma" w:cs="Tahoma"/>
          <w:color w:val="1F497D"/>
          <w:sz w:val="22"/>
          <w:szCs w:val="22"/>
        </w:rPr>
        <w:t>El o los pr</w:t>
      </w:r>
      <w:r>
        <w:rPr>
          <w:rFonts w:ascii="Tahoma" w:hAnsi="Tahoma" w:cs="Tahoma"/>
          <w:color w:val="1F497D"/>
          <w:sz w:val="22"/>
          <w:szCs w:val="22"/>
        </w:rPr>
        <w:t>oponentes adjudicados Extranjero</w:t>
      </w:r>
      <w:r w:rsidRPr="00EC14A6">
        <w:rPr>
          <w:rFonts w:ascii="Tahoma" w:hAnsi="Tahoma" w:cs="Tahoma"/>
          <w:color w:val="1F497D"/>
          <w:sz w:val="22"/>
          <w:szCs w:val="22"/>
        </w:rPr>
        <w:t xml:space="preserve">s  contarán con un plazo no mayor a cinco </w:t>
      </w:r>
      <w:r w:rsidRPr="00EC14A6">
        <w:rPr>
          <w:rFonts w:ascii="Tahoma" w:hAnsi="Tahoma" w:cs="Tahoma"/>
          <w:b/>
          <w:color w:val="1F497D"/>
          <w:sz w:val="22"/>
          <w:szCs w:val="22"/>
        </w:rPr>
        <w:t>(5) días hábiles</w:t>
      </w:r>
      <w:r w:rsidRPr="00EC14A6">
        <w:rPr>
          <w:rFonts w:ascii="Tahoma" w:hAnsi="Tahoma" w:cs="Tahoma"/>
          <w:color w:val="1F497D"/>
          <w:sz w:val="22"/>
          <w:szCs w:val="22"/>
        </w:rPr>
        <w:t xml:space="preserve"> para dar respuesta de Aceptación/Rec</w:t>
      </w:r>
      <w:r>
        <w:rPr>
          <w:rFonts w:ascii="Tahoma" w:hAnsi="Tahoma" w:cs="Tahoma"/>
          <w:color w:val="1F497D"/>
          <w:sz w:val="22"/>
          <w:szCs w:val="22"/>
        </w:rPr>
        <w:t xml:space="preserve">hazo a la nota de adjudicación. </w:t>
      </w:r>
      <w:r w:rsidRPr="00EC14A6">
        <w:rPr>
          <w:rFonts w:ascii="Tahoma" w:hAnsi="Tahoma" w:cs="Tahoma"/>
          <w:color w:val="1F497D"/>
          <w:sz w:val="22"/>
          <w:szCs w:val="22"/>
        </w:rPr>
        <w:t>En caso de aceptación,</w:t>
      </w:r>
      <w:r>
        <w:rPr>
          <w:rFonts w:ascii="Tahoma" w:hAnsi="Tahoma" w:cs="Tahoma"/>
          <w:color w:val="1F497D"/>
          <w:sz w:val="22"/>
          <w:szCs w:val="22"/>
        </w:rPr>
        <w:t xml:space="preserve"> se les otorgará</w:t>
      </w:r>
      <w:r w:rsidRPr="00EC14A6">
        <w:rPr>
          <w:rFonts w:ascii="Tahoma" w:hAnsi="Tahoma" w:cs="Tahoma"/>
          <w:color w:val="1F497D"/>
          <w:sz w:val="22"/>
          <w:szCs w:val="22"/>
        </w:rPr>
        <w:t xml:space="preserve"> </w:t>
      </w:r>
      <w:r>
        <w:rPr>
          <w:rFonts w:ascii="Tahoma" w:hAnsi="Tahoma" w:cs="Tahoma"/>
          <w:color w:val="1F497D"/>
          <w:sz w:val="22"/>
          <w:szCs w:val="22"/>
        </w:rPr>
        <w:t xml:space="preserve">diez </w:t>
      </w:r>
      <w:r w:rsidRPr="00D515A1">
        <w:rPr>
          <w:rFonts w:ascii="Tahoma" w:hAnsi="Tahoma" w:cs="Tahoma"/>
          <w:b/>
          <w:color w:val="1F497D"/>
          <w:sz w:val="22"/>
          <w:szCs w:val="22"/>
        </w:rPr>
        <w:t>(10)</w:t>
      </w:r>
      <w:r>
        <w:rPr>
          <w:rFonts w:ascii="Tahoma" w:hAnsi="Tahoma" w:cs="Tahoma"/>
          <w:color w:val="1F497D"/>
          <w:sz w:val="22"/>
          <w:szCs w:val="22"/>
        </w:rPr>
        <w:t xml:space="preserve"> </w:t>
      </w:r>
      <w:r w:rsidRPr="00D515A1">
        <w:rPr>
          <w:rFonts w:ascii="Tahoma" w:hAnsi="Tahoma" w:cs="Tahoma"/>
          <w:b/>
          <w:color w:val="1F497D"/>
          <w:sz w:val="22"/>
          <w:szCs w:val="22"/>
        </w:rPr>
        <w:t>días hábiles</w:t>
      </w:r>
      <w:r>
        <w:rPr>
          <w:rFonts w:ascii="Tahoma" w:hAnsi="Tahoma" w:cs="Tahoma"/>
          <w:color w:val="1F497D"/>
          <w:sz w:val="22"/>
          <w:szCs w:val="22"/>
        </w:rPr>
        <w:t xml:space="preserve"> adicionales para enviar </w:t>
      </w:r>
      <w:r w:rsidRPr="00EC14A6">
        <w:rPr>
          <w:rFonts w:ascii="Tahoma" w:hAnsi="Tahoma" w:cs="Tahoma"/>
          <w:color w:val="1F497D"/>
          <w:sz w:val="22"/>
          <w:szCs w:val="22"/>
        </w:rPr>
        <w:t>toda la documentación solicitada en la carta de adjudicación.</w:t>
      </w:r>
    </w:p>
    <w:p w:rsidR="000F7570" w:rsidRPr="00145FAC" w:rsidRDefault="000F7570" w:rsidP="000F7570">
      <w:pPr>
        <w:ind w:left="1276"/>
        <w:jc w:val="both"/>
        <w:rPr>
          <w:rFonts w:ascii="Tahoma" w:hAnsi="Tahoma" w:cs="Tahoma"/>
          <w:color w:val="004990"/>
          <w:sz w:val="22"/>
          <w:szCs w:val="22"/>
        </w:rPr>
      </w:pPr>
    </w:p>
    <w:p w:rsidR="000F7570" w:rsidRPr="00145FAC" w:rsidRDefault="000F7570" w:rsidP="000F7570">
      <w:pPr>
        <w:ind w:left="1276"/>
        <w:jc w:val="both"/>
        <w:rPr>
          <w:rFonts w:ascii="Tahoma" w:hAnsi="Tahoma" w:cs="Tahoma"/>
          <w:b/>
          <w:color w:val="004990"/>
          <w:sz w:val="22"/>
          <w:szCs w:val="22"/>
          <w:lang w:val="es-BO"/>
        </w:rPr>
      </w:pPr>
      <w:r w:rsidRPr="00145FAC">
        <w:rPr>
          <w:rFonts w:ascii="Tahoma" w:hAnsi="Tahoma" w:cs="Tahoma"/>
          <w:b/>
          <w:color w:val="004990"/>
          <w:sz w:val="22"/>
          <w:szCs w:val="22"/>
        </w:rPr>
        <w:t>El incumplimiento a estos plazos y la falta de documentación será causal</w:t>
      </w:r>
      <w:r>
        <w:rPr>
          <w:rFonts w:ascii="Tahoma" w:hAnsi="Tahoma" w:cs="Tahoma"/>
          <w:b/>
          <w:color w:val="004990"/>
          <w:sz w:val="22"/>
          <w:szCs w:val="22"/>
        </w:rPr>
        <w:t xml:space="preserve"> para dejar sin efecto </w:t>
      </w:r>
      <w:r w:rsidRPr="00145FAC">
        <w:rPr>
          <w:rFonts w:ascii="Tahoma" w:hAnsi="Tahoma" w:cs="Tahoma"/>
          <w:b/>
          <w:color w:val="004990"/>
          <w:sz w:val="22"/>
          <w:szCs w:val="22"/>
        </w:rPr>
        <w:t>la adjudicación y ejecución de la Boleta de Garantía de Seriedad de Propuesta.</w:t>
      </w:r>
    </w:p>
    <w:p w:rsidR="000F7570" w:rsidRDefault="000F7570" w:rsidP="000F7570">
      <w:pPr>
        <w:pStyle w:val="ww-textoindependiente2"/>
        <w:spacing w:line="240" w:lineRule="auto"/>
        <w:ind w:left="993"/>
        <w:rPr>
          <w:rFonts w:ascii="Tahoma" w:hAnsi="Tahoma" w:cs="Tahoma"/>
          <w:color w:val="1F497D"/>
          <w:sz w:val="22"/>
          <w:szCs w:val="22"/>
          <w:lang w:val="es-ES"/>
        </w:rPr>
      </w:pPr>
    </w:p>
    <w:bookmarkEnd w:id="1"/>
    <w:bookmarkEnd w:id="2"/>
    <w:bookmarkEnd w:id="3"/>
    <w:bookmarkEnd w:id="4"/>
    <w:bookmarkEnd w:id="5"/>
    <w:p w:rsidR="000F7570" w:rsidRPr="00A61BBA" w:rsidRDefault="000F7570" w:rsidP="00C66C13">
      <w:pPr>
        <w:pStyle w:val="Prrafodelista"/>
        <w:numPr>
          <w:ilvl w:val="1"/>
          <w:numId w:val="49"/>
        </w:numPr>
        <w:ind w:left="1276" w:hanging="709"/>
        <w:jc w:val="both"/>
        <w:rPr>
          <w:rFonts w:ascii="Tahoma" w:hAnsi="Tahoma" w:cs="Tahoma"/>
          <w:b/>
          <w:color w:val="004990"/>
          <w:sz w:val="22"/>
          <w:szCs w:val="22"/>
          <w:u w:val="single"/>
        </w:rPr>
      </w:pPr>
      <w:r w:rsidRPr="009E7D8F">
        <w:rPr>
          <w:rFonts w:ascii="Tahoma" w:hAnsi="Tahoma" w:cs="Tahoma"/>
          <w:b/>
          <w:color w:val="004990"/>
          <w:sz w:val="22"/>
          <w:szCs w:val="22"/>
          <w:u w:val="single"/>
        </w:rPr>
        <w:t xml:space="preserve">Formalización </w:t>
      </w:r>
      <w:r w:rsidRPr="00A61BBA">
        <w:rPr>
          <w:rFonts w:ascii="Tahoma" w:hAnsi="Tahoma" w:cs="Tahoma"/>
          <w:b/>
          <w:color w:val="004990"/>
          <w:sz w:val="22"/>
          <w:szCs w:val="22"/>
          <w:u w:val="single"/>
        </w:rPr>
        <w:t>(Documento de Compra):</w:t>
      </w:r>
    </w:p>
    <w:p w:rsidR="000F7570" w:rsidRPr="00E67E5D" w:rsidRDefault="000F7570" w:rsidP="000F7570">
      <w:pPr>
        <w:ind w:left="1134"/>
        <w:jc w:val="both"/>
        <w:rPr>
          <w:rFonts w:ascii="Tahoma" w:hAnsi="Tahoma" w:cs="Tahoma"/>
          <w:color w:val="004990"/>
          <w:sz w:val="18"/>
          <w:szCs w:val="22"/>
        </w:rPr>
      </w:pPr>
    </w:p>
    <w:p w:rsidR="000F7570" w:rsidRDefault="000F7570" w:rsidP="000F7570">
      <w:pPr>
        <w:ind w:left="1276"/>
        <w:jc w:val="both"/>
        <w:rPr>
          <w:rFonts w:ascii="Tahoma" w:hAnsi="Tahoma" w:cs="Tahoma"/>
          <w:color w:val="004990"/>
          <w:sz w:val="22"/>
          <w:szCs w:val="22"/>
        </w:rPr>
      </w:pPr>
      <w:r w:rsidRPr="00627D63">
        <w:rPr>
          <w:rFonts w:ascii="Tahoma" w:hAnsi="Tahoma" w:cs="Tahoma"/>
          <w:color w:val="004990"/>
          <w:sz w:val="22"/>
          <w:szCs w:val="22"/>
        </w:rPr>
        <w:t>Aceptada la adjudicación</w:t>
      </w:r>
      <w:r w:rsidRPr="009E7D8F">
        <w:rPr>
          <w:rFonts w:ascii="Tahoma" w:hAnsi="Tahoma" w:cs="Tahoma"/>
          <w:color w:val="004990"/>
          <w:sz w:val="22"/>
          <w:szCs w:val="22"/>
        </w:rPr>
        <w:t>, se iniciará las gestiones de formalización de la relación comercial a través del correspondiente</w:t>
      </w:r>
      <w:r>
        <w:rPr>
          <w:rFonts w:ascii="Tahoma" w:hAnsi="Tahoma" w:cs="Tahoma"/>
          <w:color w:val="004990"/>
          <w:sz w:val="22"/>
          <w:szCs w:val="22"/>
        </w:rPr>
        <w:t xml:space="preserve"> contrato,</w:t>
      </w:r>
      <w:r w:rsidRPr="009E7D8F">
        <w:rPr>
          <w:rFonts w:ascii="Tahoma" w:hAnsi="Tahoma" w:cs="Tahoma"/>
          <w:color w:val="004990"/>
          <w:sz w:val="22"/>
          <w:szCs w:val="22"/>
        </w:rPr>
        <w:t xml:space="preserve"> para lo cual el oferente debe remitir a Entel la documentación detallada en el siguiente punto</w:t>
      </w:r>
      <w:r>
        <w:rPr>
          <w:rFonts w:ascii="Tahoma" w:hAnsi="Tahoma" w:cs="Tahoma"/>
          <w:color w:val="004990"/>
          <w:sz w:val="22"/>
          <w:szCs w:val="22"/>
        </w:rPr>
        <w:t>.</w:t>
      </w:r>
    </w:p>
    <w:p w:rsidR="000F7570" w:rsidRDefault="000F7570" w:rsidP="000F7570">
      <w:pPr>
        <w:ind w:left="1276"/>
        <w:jc w:val="both"/>
        <w:rPr>
          <w:rFonts w:ascii="Tahoma" w:hAnsi="Tahoma" w:cs="Tahoma"/>
          <w:color w:val="004990"/>
          <w:sz w:val="22"/>
          <w:szCs w:val="22"/>
        </w:rPr>
      </w:pPr>
    </w:p>
    <w:p w:rsidR="000F7570" w:rsidRPr="00612356" w:rsidRDefault="000F7570" w:rsidP="000F7570">
      <w:pPr>
        <w:ind w:left="1276"/>
        <w:jc w:val="both"/>
        <w:rPr>
          <w:rFonts w:ascii="Tahoma" w:hAnsi="Tahoma" w:cs="Tahoma"/>
          <w:color w:val="004990"/>
          <w:sz w:val="22"/>
          <w:szCs w:val="22"/>
        </w:rPr>
      </w:pPr>
      <w:r w:rsidRPr="00612356">
        <w:rPr>
          <w:rFonts w:ascii="Tahoma" w:hAnsi="Tahoma" w:cs="Tahoma"/>
          <w:color w:val="004990"/>
          <w:sz w:val="22"/>
          <w:szCs w:val="22"/>
        </w:rPr>
        <w:t>El proponente debe adherirse a los términos y condiciones establecidos en el</w:t>
      </w:r>
      <w:r>
        <w:rPr>
          <w:rFonts w:ascii="Tahoma" w:hAnsi="Tahoma" w:cs="Tahoma"/>
          <w:color w:val="004990"/>
          <w:sz w:val="22"/>
          <w:szCs w:val="22"/>
        </w:rPr>
        <w:t xml:space="preserve"> contrato </w:t>
      </w:r>
      <w:r w:rsidRPr="00612356">
        <w:rPr>
          <w:rFonts w:ascii="Tahoma" w:hAnsi="Tahoma" w:cs="Tahoma"/>
          <w:color w:val="004990"/>
          <w:sz w:val="22"/>
          <w:szCs w:val="22"/>
        </w:rPr>
        <w:t xml:space="preserve">elaborado por Entel S.A. </w:t>
      </w:r>
      <w:r>
        <w:rPr>
          <w:rFonts w:ascii="Tahoma" w:hAnsi="Tahoma" w:cs="Tahoma"/>
          <w:color w:val="004990"/>
          <w:sz w:val="22"/>
          <w:szCs w:val="22"/>
        </w:rPr>
        <w:t>dichos documentos son parte de este Pliego de Condiciones</w:t>
      </w:r>
      <w:r w:rsidRPr="00627D63">
        <w:rPr>
          <w:rFonts w:ascii="Tahoma" w:hAnsi="Tahoma" w:cs="Tahoma"/>
          <w:color w:val="004990"/>
          <w:sz w:val="22"/>
          <w:szCs w:val="22"/>
        </w:rPr>
        <w:t>.</w:t>
      </w:r>
    </w:p>
    <w:p w:rsidR="000F7570" w:rsidRPr="00CF1DE6" w:rsidRDefault="000F7570" w:rsidP="000F7570">
      <w:pPr>
        <w:ind w:left="1134"/>
        <w:jc w:val="both"/>
        <w:rPr>
          <w:rFonts w:ascii="Tahoma" w:hAnsi="Tahoma" w:cs="Tahoma"/>
          <w:color w:val="004990"/>
          <w:sz w:val="22"/>
          <w:szCs w:val="22"/>
        </w:rPr>
      </w:pPr>
    </w:p>
    <w:p w:rsidR="000F7570" w:rsidRDefault="000F7570" w:rsidP="00C66C13">
      <w:pPr>
        <w:pStyle w:val="Prrafodelista"/>
        <w:numPr>
          <w:ilvl w:val="1"/>
          <w:numId w:val="49"/>
        </w:numPr>
        <w:ind w:left="1276" w:hanging="709"/>
        <w:jc w:val="both"/>
        <w:rPr>
          <w:rFonts w:ascii="Tahoma" w:hAnsi="Tahoma" w:cs="Tahoma"/>
          <w:b/>
          <w:color w:val="004990"/>
          <w:sz w:val="22"/>
          <w:szCs w:val="22"/>
          <w:u w:val="single"/>
        </w:rPr>
      </w:pPr>
      <w:r w:rsidRPr="009E7D8F">
        <w:rPr>
          <w:rFonts w:ascii="Tahoma" w:hAnsi="Tahoma" w:cs="Tahoma"/>
          <w:b/>
          <w:color w:val="004990"/>
          <w:sz w:val="22"/>
          <w:szCs w:val="22"/>
          <w:u w:val="single"/>
        </w:rPr>
        <w:t>Documentos que debe Presentar el Proponente</w:t>
      </w:r>
    </w:p>
    <w:p w:rsidR="000F7570" w:rsidRPr="00E67E5D" w:rsidRDefault="000F7570" w:rsidP="000F7570">
      <w:pPr>
        <w:pStyle w:val="Prrafodelista"/>
        <w:ind w:left="1276"/>
        <w:jc w:val="both"/>
        <w:rPr>
          <w:rFonts w:ascii="Tahoma" w:hAnsi="Tahoma" w:cs="Tahoma"/>
          <w:b/>
          <w:color w:val="004990"/>
          <w:sz w:val="18"/>
          <w:szCs w:val="22"/>
          <w:u w:val="single"/>
        </w:rPr>
      </w:pPr>
    </w:p>
    <w:p w:rsidR="000F7570" w:rsidRPr="0011558D" w:rsidRDefault="000F7570" w:rsidP="000F7570">
      <w:pPr>
        <w:pStyle w:val="Prrafodelista"/>
        <w:numPr>
          <w:ilvl w:val="0"/>
          <w:numId w:val="6"/>
        </w:numPr>
        <w:tabs>
          <w:tab w:val="num" w:pos="1080"/>
        </w:tabs>
        <w:ind w:left="1134" w:hanging="567"/>
        <w:jc w:val="both"/>
        <w:rPr>
          <w:rFonts w:ascii="Tahoma" w:hAnsi="Tahoma" w:cs="Tahoma"/>
          <w:vanish/>
          <w:color w:val="004990"/>
          <w:sz w:val="22"/>
          <w:szCs w:val="22"/>
          <w:lang w:eastAsia="es-ES"/>
        </w:rPr>
      </w:pPr>
    </w:p>
    <w:p w:rsidR="000F7570" w:rsidRPr="0011558D" w:rsidRDefault="000F7570" w:rsidP="000F7570">
      <w:pPr>
        <w:pStyle w:val="Prrafodelista"/>
        <w:numPr>
          <w:ilvl w:val="0"/>
          <w:numId w:val="6"/>
        </w:numPr>
        <w:tabs>
          <w:tab w:val="num" w:pos="1080"/>
        </w:tabs>
        <w:ind w:left="1134" w:hanging="567"/>
        <w:jc w:val="both"/>
        <w:rPr>
          <w:rFonts w:ascii="Tahoma" w:hAnsi="Tahoma" w:cs="Tahoma"/>
          <w:vanish/>
          <w:color w:val="004990"/>
          <w:sz w:val="22"/>
          <w:szCs w:val="22"/>
          <w:lang w:eastAsia="es-ES"/>
        </w:rPr>
      </w:pPr>
    </w:p>
    <w:p w:rsidR="000F7570" w:rsidRPr="0011558D" w:rsidRDefault="000F7570" w:rsidP="000F7570">
      <w:pPr>
        <w:pStyle w:val="Prrafodelista"/>
        <w:numPr>
          <w:ilvl w:val="0"/>
          <w:numId w:val="6"/>
        </w:numPr>
        <w:tabs>
          <w:tab w:val="num" w:pos="1080"/>
        </w:tabs>
        <w:ind w:left="1134" w:hanging="567"/>
        <w:jc w:val="both"/>
        <w:rPr>
          <w:rFonts w:ascii="Tahoma" w:hAnsi="Tahoma" w:cs="Tahoma"/>
          <w:vanish/>
          <w:color w:val="004990"/>
          <w:sz w:val="22"/>
          <w:szCs w:val="22"/>
          <w:lang w:eastAsia="es-ES"/>
        </w:rPr>
      </w:pPr>
    </w:p>
    <w:p w:rsidR="000F7570" w:rsidRPr="0011558D" w:rsidRDefault="000F7570" w:rsidP="000F7570">
      <w:pPr>
        <w:pStyle w:val="Prrafodelista"/>
        <w:numPr>
          <w:ilvl w:val="0"/>
          <w:numId w:val="6"/>
        </w:numPr>
        <w:tabs>
          <w:tab w:val="num" w:pos="1080"/>
        </w:tabs>
        <w:ind w:left="1134" w:hanging="567"/>
        <w:jc w:val="both"/>
        <w:rPr>
          <w:rFonts w:ascii="Tahoma" w:hAnsi="Tahoma" w:cs="Tahoma"/>
          <w:vanish/>
          <w:color w:val="004990"/>
          <w:sz w:val="22"/>
          <w:szCs w:val="22"/>
          <w:lang w:eastAsia="es-ES"/>
        </w:rPr>
      </w:pPr>
    </w:p>
    <w:p w:rsidR="000F7570" w:rsidRPr="0011558D" w:rsidRDefault="000F7570" w:rsidP="000F7570">
      <w:pPr>
        <w:pStyle w:val="Prrafodelista"/>
        <w:numPr>
          <w:ilvl w:val="0"/>
          <w:numId w:val="6"/>
        </w:numPr>
        <w:tabs>
          <w:tab w:val="num" w:pos="1080"/>
        </w:tabs>
        <w:ind w:left="1134" w:hanging="567"/>
        <w:jc w:val="both"/>
        <w:rPr>
          <w:rFonts w:ascii="Tahoma" w:hAnsi="Tahoma" w:cs="Tahoma"/>
          <w:vanish/>
          <w:color w:val="004990"/>
          <w:sz w:val="22"/>
          <w:szCs w:val="22"/>
          <w:lang w:eastAsia="es-ES"/>
        </w:rPr>
      </w:pPr>
    </w:p>
    <w:p w:rsidR="000F7570" w:rsidRPr="00F9115A" w:rsidRDefault="000F7570" w:rsidP="000F7570">
      <w:pPr>
        <w:ind w:left="1276"/>
        <w:jc w:val="both"/>
        <w:rPr>
          <w:rFonts w:ascii="Tahoma" w:hAnsi="Tahoma" w:cs="Tahoma"/>
          <w:color w:val="004990"/>
          <w:sz w:val="22"/>
          <w:szCs w:val="22"/>
        </w:rPr>
      </w:pPr>
      <w:r>
        <w:rPr>
          <w:rFonts w:ascii="Tahoma" w:hAnsi="Tahoma" w:cs="Tahoma"/>
          <w:color w:val="004990"/>
          <w:sz w:val="22"/>
          <w:szCs w:val="22"/>
        </w:rPr>
        <w:t>La(s) empresa(s) adj</w:t>
      </w:r>
      <w:r w:rsidRPr="00F9115A">
        <w:rPr>
          <w:rFonts w:ascii="Tahoma" w:hAnsi="Tahoma" w:cs="Tahoma"/>
          <w:color w:val="004990"/>
          <w:sz w:val="22"/>
          <w:szCs w:val="22"/>
        </w:rPr>
        <w:t xml:space="preserve">udicada(S) debe(n) presentar la siguiente documentación para la elaboración del Documento de Compra: </w:t>
      </w:r>
    </w:p>
    <w:p w:rsidR="000F7570" w:rsidRPr="00F9115A" w:rsidRDefault="000F7570" w:rsidP="000F7570">
      <w:pPr>
        <w:ind w:left="1134" w:hanging="567"/>
        <w:jc w:val="both"/>
        <w:rPr>
          <w:rFonts w:ascii="Tahoma" w:hAnsi="Tahoma" w:cs="Tahoma"/>
          <w:color w:val="004990"/>
          <w:sz w:val="22"/>
          <w:szCs w:val="22"/>
        </w:rPr>
      </w:pPr>
    </w:p>
    <w:p w:rsidR="000F7570" w:rsidRPr="0011558D" w:rsidRDefault="000F7570" w:rsidP="000F7570">
      <w:pPr>
        <w:pStyle w:val="Prrafodelista"/>
        <w:numPr>
          <w:ilvl w:val="0"/>
          <w:numId w:val="6"/>
        </w:numPr>
        <w:tabs>
          <w:tab w:val="num" w:pos="1080"/>
        </w:tabs>
        <w:jc w:val="both"/>
        <w:rPr>
          <w:rFonts w:ascii="Tahoma" w:hAnsi="Tahoma" w:cs="Tahoma"/>
          <w:vanish/>
          <w:color w:val="004990"/>
          <w:sz w:val="22"/>
          <w:szCs w:val="22"/>
          <w:lang w:eastAsia="es-ES"/>
        </w:rPr>
      </w:pPr>
    </w:p>
    <w:p w:rsidR="000F7570" w:rsidRPr="0011558D" w:rsidRDefault="000F7570" w:rsidP="000F7570">
      <w:pPr>
        <w:pStyle w:val="Prrafodelista"/>
        <w:numPr>
          <w:ilvl w:val="0"/>
          <w:numId w:val="6"/>
        </w:numPr>
        <w:tabs>
          <w:tab w:val="num" w:pos="1080"/>
        </w:tabs>
        <w:jc w:val="both"/>
        <w:rPr>
          <w:rFonts w:ascii="Tahoma" w:hAnsi="Tahoma" w:cs="Tahoma"/>
          <w:vanish/>
          <w:color w:val="004990"/>
          <w:sz w:val="22"/>
          <w:szCs w:val="22"/>
          <w:lang w:eastAsia="es-ES"/>
        </w:rPr>
      </w:pPr>
    </w:p>
    <w:p w:rsidR="000F7570" w:rsidRPr="0011558D" w:rsidRDefault="000F7570" w:rsidP="000F7570">
      <w:pPr>
        <w:pStyle w:val="Prrafodelista"/>
        <w:numPr>
          <w:ilvl w:val="0"/>
          <w:numId w:val="6"/>
        </w:numPr>
        <w:tabs>
          <w:tab w:val="num" w:pos="1080"/>
        </w:tabs>
        <w:jc w:val="both"/>
        <w:rPr>
          <w:rFonts w:ascii="Tahoma" w:hAnsi="Tahoma" w:cs="Tahoma"/>
          <w:vanish/>
          <w:color w:val="004990"/>
          <w:sz w:val="22"/>
          <w:szCs w:val="22"/>
          <w:lang w:eastAsia="es-ES"/>
        </w:rPr>
      </w:pPr>
    </w:p>
    <w:p w:rsidR="000F7570" w:rsidRPr="0011558D" w:rsidRDefault="000F7570" w:rsidP="000F7570">
      <w:pPr>
        <w:pStyle w:val="Prrafodelista"/>
        <w:numPr>
          <w:ilvl w:val="0"/>
          <w:numId w:val="6"/>
        </w:numPr>
        <w:tabs>
          <w:tab w:val="num" w:pos="1080"/>
        </w:tabs>
        <w:jc w:val="both"/>
        <w:rPr>
          <w:rFonts w:ascii="Tahoma" w:hAnsi="Tahoma" w:cs="Tahoma"/>
          <w:vanish/>
          <w:color w:val="004990"/>
          <w:sz w:val="22"/>
          <w:szCs w:val="22"/>
          <w:lang w:eastAsia="es-ES"/>
        </w:rPr>
      </w:pPr>
    </w:p>
    <w:p w:rsidR="000F7570" w:rsidRPr="0011558D" w:rsidRDefault="000F7570" w:rsidP="000F7570">
      <w:pPr>
        <w:pStyle w:val="Prrafodelista"/>
        <w:numPr>
          <w:ilvl w:val="0"/>
          <w:numId w:val="6"/>
        </w:numPr>
        <w:tabs>
          <w:tab w:val="num" w:pos="1080"/>
        </w:tabs>
        <w:jc w:val="both"/>
        <w:rPr>
          <w:rFonts w:ascii="Tahoma" w:hAnsi="Tahoma" w:cs="Tahoma"/>
          <w:vanish/>
          <w:color w:val="004990"/>
          <w:sz w:val="22"/>
          <w:szCs w:val="22"/>
          <w:lang w:eastAsia="es-ES"/>
        </w:rPr>
      </w:pPr>
    </w:p>
    <w:p w:rsidR="000F7570" w:rsidRPr="00247013" w:rsidRDefault="000F7570" w:rsidP="000F7570">
      <w:pPr>
        <w:pStyle w:val="Prrafodelista"/>
        <w:numPr>
          <w:ilvl w:val="0"/>
          <w:numId w:val="17"/>
        </w:numPr>
        <w:tabs>
          <w:tab w:val="left" w:pos="1701"/>
        </w:tabs>
        <w:ind w:left="1701" w:hanging="425"/>
        <w:jc w:val="both"/>
        <w:rPr>
          <w:rFonts w:ascii="Tahoma" w:hAnsi="Tahoma" w:cs="Tahoma"/>
          <w:color w:val="004990"/>
          <w:sz w:val="22"/>
          <w:szCs w:val="22"/>
        </w:rPr>
      </w:pPr>
      <w:r w:rsidRPr="00247013">
        <w:rPr>
          <w:rFonts w:ascii="Tahoma" w:hAnsi="Tahoma" w:cs="Tahoma"/>
          <w:color w:val="004990"/>
          <w:sz w:val="22"/>
          <w:szCs w:val="22"/>
        </w:rPr>
        <w:t>Los documentos que deben presentar las personas naturales son:</w:t>
      </w:r>
    </w:p>
    <w:p w:rsidR="000F7570" w:rsidRPr="0011558D" w:rsidRDefault="000F7570" w:rsidP="000F7570">
      <w:pPr>
        <w:ind w:left="1701"/>
        <w:jc w:val="both"/>
        <w:rPr>
          <w:rFonts w:ascii="Tahoma" w:hAnsi="Tahoma" w:cs="Tahoma"/>
          <w:color w:val="004990"/>
          <w:sz w:val="22"/>
          <w:szCs w:val="22"/>
        </w:rPr>
      </w:pPr>
    </w:p>
    <w:p w:rsidR="000F7570" w:rsidRPr="00247013" w:rsidRDefault="000F7570" w:rsidP="000F7570">
      <w:pPr>
        <w:pStyle w:val="Prrafodelista"/>
        <w:numPr>
          <w:ilvl w:val="1"/>
          <w:numId w:val="17"/>
        </w:numPr>
        <w:tabs>
          <w:tab w:val="left" w:pos="2268"/>
        </w:tabs>
        <w:ind w:left="2268" w:hanging="567"/>
        <w:jc w:val="both"/>
        <w:rPr>
          <w:rFonts w:ascii="Tahoma" w:hAnsi="Tahoma" w:cs="Tahoma"/>
          <w:color w:val="004990"/>
          <w:sz w:val="22"/>
          <w:szCs w:val="22"/>
        </w:rPr>
      </w:pPr>
      <w:r w:rsidRPr="00247013">
        <w:rPr>
          <w:rFonts w:ascii="Tahoma" w:hAnsi="Tahoma" w:cs="Tahoma"/>
          <w:color w:val="004990"/>
          <w:sz w:val="22"/>
          <w:szCs w:val="22"/>
        </w:rPr>
        <w:t>Cedula de Identidad (fotocopia simple).</w:t>
      </w:r>
    </w:p>
    <w:p w:rsidR="000F7570" w:rsidRPr="00AD048E" w:rsidRDefault="000F7570" w:rsidP="000F7570">
      <w:pPr>
        <w:pStyle w:val="Prrafodelista"/>
        <w:numPr>
          <w:ilvl w:val="1"/>
          <w:numId w:val="17"/>
        </w:numPr>
        <w:tabs>
          <w:tab w:val="left" w:pos="2268"/>
        </w:tabs>
        <w:ind w:left="2268" w:hanging="567"/>
        <w:jc w:val="both"/>
        <w:rPr>
          <w:rFonts w:ascii="Tahoma" w:hAnsi="Tahoma" w:cs="Tahoma"/>
          <w:color w:val="004990"/>
          <w:sz w:val="22"/>
          <w:szCs w:val="22"/>
        </w:rPr>
      </w:pPr>
      <w:r w:rsidRPr="00AD048E">
        <w:rPr>
          <w:rFonts w:ascii="Tahoma" w:hAnsi="Tahoma" w:cs="Tahoma"/>
          <w:color w:val="004990"/>
          <w:sz w:val="22"/>
          <w:szCs w:val="22"/>
        </w:rPr>
        <w:lastRenderedPageBreak/>
        <w:t xml:space="preserve">Garantías requeridas de acuerdo a lo señalado en el punto 8 del presente pliego de condiciones. </w:t>
      </w:r>
    </w:p>
    <w:p w:rsidR="000F7570" w:rsidRPr="00F8211E" w:rsidRDefault="000F7570" w:rsidP="000F7570">
      <w:pPr>
        <w:pStyle w:val="Prrafodelista"/>
        <w:rPr>
          <w:rFonts w:ascii="Tahoma" w:hAnsi="Tahoma" w:cs="Tahoma"/>
          <w:color w:val="004990"/>
          <w:sz w:val="22"/>
          <w:szCs w:val="22"/>
          <w:lang w:val="es-BO"/>
        </w:rPr>
      </w:pPr>
    </w:p>
    <w:p w:rsidR="000F7570" w:rsidRPr="00247013" w:rsidRDefault="000F7570" w:rsidP="000F7570">
      <w:pPr>
        <w:pStyle w:val="Prrafodelista"/>
        <w:numPr>
          <w:ilvl w:val="0"/>
          <w:numId w:val="17"/>
        </w:numPr>
        <w:tabs>
          <w:tab w:val="left" w:pos="1701"/>
        </w:tabs>
        <w:ind w:left="1701" w:hanging="425"/>
        <w:jc w:val="both"/>
        <w:rPr>
          <w:rFonts w:ascii="Tahoma" w:hAnsi="Tahoma" w:cs="Tahoma"/>
          <w:color w:val="004990"/>
          <w:sz w:val="22"/>
          <w:szCs w:val="22"/>
        </w:rPr>
      </w:pPr>
      <w:r w:rsidRPr="00247013">
        <w:rPr>
          <w:rFonts w:ascii="Tahoma" w:hAnsi="Tahoma" w:cs="Tahoma"/>
          <w:color w:val="004990"/>
          <w:sz w:val="22"/>
          <w:szCs w:val="22"/>
        </w:rPr>
        <w:t>Los documentos que deben presentar las personas jurídicas son:</w:t>
      </w:r>
    </w:p>
    <w:p w:rsidR="000F7570" w:rsidRPr="0011558D" w:rsidRDefault="000F7570" w:rsidP="000F7570">
      <w:pPr>
        <w:ind w:left="708"/>
        <w:jc w:val="both"/>
        <w:rPr>
          <w:rFonts w:ascii="Tahoma" w:hAnsi="Tahoma" w:cs="Tahoma"/>
          <w:color w:val="004990"/>
          <w:sz w:val="22"/>
          <w:szCs w:val="22"/>
          <w:lang w:eastAsia="en-US"/>
        </w:rPr>
      </w:pPr>
    </w:p>
    <w:p w:rsidR="000F7570" w:rsidRPr="00F9115A" w:rsidRDefault="000F7570" w:rsidP="000F7570">
      <w:pPr>
        <w:numPr>
          <w:ilvl w:val="0"/>
          <w:numId w:val="19"/>
        </w:numPr>
        <w:tabs>
          <w:tab w:val="left" w:pos="2268"/>
        </w:tabs>
        <w:ind w:left="2268" w:hanging="567"/>
        <w:jc w:val="both"/>
        <w:rPr>
          <w:rFonts w:ascii="Tahoma" w:hAnsi="Tahoma" w:cs="Tahoma"/>
          <w:color w:val="004990"/>
          <w:sz w:val="22"/>
          <w:szCs w:val="22"/>
        </w:rPr>
      </w:pPr>
      <w:r w:rsidRPr="00F9115A">
        <w:rPr>
          <w:rFonts w:ascii="Tahoma" w:hAnsi="Tahoma" w:cs="Tahoma"/>
          <w:color w:val="004990"/>
          <w:sz w:val="22"/>
          <w:szCs w:val="22"/>
        </w:rPr>
        <w:t xml:space="preserve">Copia legalizada de la escritura de Constitución de la Sociedad o firma comercial y con el </w:t>
      </w:r>
      <w:r w:rsidRPr="00DA02AE">
        <w:rPr>
          <w:rFonts w:ascii="Tahoma" w:hAnsi="Tahoma" w:cs="Tahoma"/>
          <w:color w:val="004990"/>
          <w:sz w:val="22"/>
          <w:szCs w:val="22"/>
        </w:rPr>
        <w:t>resellado</w:t>
      </w:r>
      <w:r w:rsidRPr="00F9115A">
        <w:rPr>
          <w:rFonts w:ascii="Tahoma" w:hAnsi="Tahoma" w:cs="Tahoma"/>
          <w:color w:val="004990"/>
          <w:sz w:val="22"/>
          <w:szCs w:val="22"/>
        </w:rPr>
        <w:t xml:space="preserve"> de inscripción ante </w:t>
      </w:r>
      <w:proofErr w:type="spellStart"/>
      <w:r w:rsidRPr="00F9115A">
        <w:rPr>
          <w:rFonts w:ascii="Tahoma" w:hAnsi="Tahoma" w:cs="Tahoma"/>
          <w:color w:val="004990"/>
          <w:sz w:val="22"/>
          <w:szCs w:val="22"/>
        </w:rPr>
        <w:t>Fund</w:t>
      </w:r>
      <w:r>
        <w:rPr>
          <w:rFonts w:ascii="Tahoma" w:hAnsi="Tahoma" w:cs="Tahoma"/>
          <w:color w:val="004990"/>
          <w:sz w:val="22"/>
          <w:szCs w:val="22"/>
        </w:rPr>
        <w:t>empresa</w:t>
      </w:r>
      <w:proofErr w:type="spellEnd"/>
      <w:r>
        <w:rPr>
          <w:rFonts w:ascii="Tahoma" w:hAnsi="Tahoma" w:cs="Tahoma"/>
          <w:color w:val="004990"/>
          <w:sz w:val="22"/>
          <w:szCs w:val="22"/>
        </w:rPr>
        <w:t xml:space="preserve"> (si corresponde).</w:t>
      </w:r>
    </w:p>
    <w:p w:rsidR="000F7570" w:rsidRPr="00F9115A" w:rsidRDefault="000F7570" w:rsidP="000F7570">
      <w:pPr>
        <w:numPr>
          <w:ilvl w:val="0"/>
          <w:numId w:val="19"/>
        </w:numPr>
        <w:tabs>
          <w:tab w:val="left" w:pos="2268"/>
        </w:tabs>
        <w:ind w:left="2268" w:hanging="567"/>
        <w:jc w:val="both"/>
        <w:rPr>
          <w:rFonts w:ascii="Tahoma" w:hAnsi="Tahoma" w:cs="Tahoma"/>
          <w:color w:val="004990"/>
          <w:sz w:val="22"/>
          <w:szCs w:val="22"/>
        </w:rPr>
      </w:pPr>
      <w:r w:rsidRPr="00F9115A">
        <w:rPr>
          <w:rFonts w:ascii="Tahoma" w:hAnsi="Tahoma" w:cs="Tahoma"/>
          <w:color w:val="004990"/>
          <w:sz w:val="22"/>
          <w:szCs w:val="22"/>
        </w:rPr>
        <w:t>Copia legalizada del Testimonio de Poder del Representante Legal debida</w:t>
      </w:r>
      <w:r>
        <w:rPr>
          <w:rFonts w:ascii="Tahoma" w:hAnsi="Tahoma" w:cs="Tahoma"/>
          <w:color w:val="004990"/>
          <w:sz w:val="22"/>
          <w:szCs w:val="22"/>
        </w:rPr>
        <w:t xml:space="preserve">mente inscrito ante </w:t>
      </w:r>
      <w:proofErr w:type="spellStart"/>
      <w:r>
        <w:rPr>
          <w:rFonts w:ascii="Tahoma" w:hAnsi="Tahoma" w:cs="Tahoma"/>
          <w:color w:val="004990"/>
          <w:sz w:val="22"/>
          <w:szCs w:val="22"/>
        </w:rPr>
        <w:t>Fundempresa</w:t>
      </w:r>
      <w:proofErr w:type="spellEnd"/>
      <w:r>
        <w:rPr>
          <w:rFonts w:ascii="Tahoma" w:hAnsi="Tahoma" w:cs="Tahoma"/>
          <w:color w:val="004990"/>
          <w:sz w:val="22"/>
          <w:szCs w:val="22"/>
        </w:rPr>
        <w:t xml:space="preserve"> (si corresponde).</w:t>
      </w:r>
    </w:p>
    <w:p w:rsidR="000F7570" w:rsidRPr="00F9115A" w:rsidRDefault="000F7570" w:rsidP="000F7570">
      <w:pPr>
        <w:numPr>
          <w:ilvl w:val="0"/>
          <w:numId w:val="19"/>
        </w:numPr>
        <w:tabs>
          <w:tab w:val="left" w:pos="2268"/>
        </w:tabs>
        <w:ind w:left="2268" w:hanging="567"/>
        <w:jc w:val="both"/>
        <w:rPr>
          <w:rFonts w:ascii="Tahoma" w:hAnsi="Tahoma" w:cs="Tahoma"/>
          <w:color w:val="004990"/>
          <w:sz w:val="22"/>
          <w:szCs w:val="22"/>
        </w:rPr>
      </w:pPr>
      <w:r w:rsidRPr="007C637C">
        <w:rPr>
          <w:rFonts w:ascii="Tahoma" w:hAnsi="Tahoma" w:cs="Tahoma"/>
          <w:color w:val="004990"/>
          <w:sz w:val="22"/>
          <w:szCs w:val="22"/>
        </w:rPr>
        <w:t>Certificado original de actualización de la matrícula de comercio emitido por FUNDEMPRESA vigente</w:t>
      </w:r>
      <w:r>
        <w:rPr>
          <w:rFonts w:ascii="Tahoma" w:hAnsi="Tahoma" w:cs="Tahoma"/>
          <w:color w:val="004990"/>
          <w:sz w:val="22"/>
          <w:szCs w:val="22"/>
        </w:rPr>
        <w:t>.</w:t>
      </w:r>
    </w:p>
    <w:p w:rsidR="000F7570" w:rsidRPr="00F9115A" w:rsidRDefault="000F7570" w:rsidP="000F7570">
      <w:pPr>
        <w:numPr>
          <w:ilvl w:val="0"/>
          <w:numId w:val="19"/>
        </w:numPr>
        <w:tabs>
          <w:tab w:val="left" w:pos="2268"/>
        </w:tabs>
        <w:ind w:left="2268" w:hanging="567"/>
        <w:jc w:val="both"/>
        <w:rPr>
          <w:rFonts w:ascii="Tahoma" w:hAnsi="Tahoma" w:cs="Tahoma"/>
          <w:color w:val="004990"/>
          <w:sz w:val="22"/>
          <w:szCs w:val="22"/>
        </w:rPr>
      </w:pPr>
      <w:r>
        <w:rPr>
          <w:rFonts w:ascii="Tahoma" w:hAnsi="Tahoma" w:cs="Tahoma"/>
          <w:color w:val="004990"/>
          <w:sz w:val="22"/>
          <w:szCs w:val="22"/>
        </w:rPr>
        <w:t xml:space="preserve">Garantías requeridas de acuerdo a lo señalado en el punto 8 del presente pliego de condiciones. </w:t>
      </w:r>
    </w:p>
    <w:p w:rsidR="000F7570" w:rsidRPr="00B70722" w:rsidRDefault="000F7570" w:rsidP="000F7570">
      <w:pPr>
        <w:pStyle w:val="Prrafodelista"/>
        <w:ind w:left="794"/>
        <w:jc w:val="both"/>
        <w:rPr>
          <w:rFonts w:ascii="Verdana" w:hAnsi="Verdana" w:cs="Arial"/>
          <w:sz w:val="18"/>
          <w:szCs w:val="18"/>
        </w:rPr>
      </w:pPr>
    </w:p>
    <w:p w:rsidR="000F7570" w:rsidRPr="00247013" w:rsidRDefault="000F7570" w:rsidP="000F7570">
      <w:pPr>
        <w:pStyle w:val="Prrafodelista"/>
        <w:numPr>
          <w:ilvl w:val="1"/>
          <w:numId w:val="18"/>
        </w:numPr>
        <w:tabs>
          <w:tab w:val="left" w:pos="1701"/>
        </w:tabs>
        <w:ind w:left="1701" w:hanging="425"/>
        <w:jc w:val="both"/>
        <w:rPr>
          <w:rFonts w:ascii="Tahoma" w:hAnsi="Tahoma" w:cs="Tahoma"/>
          <w:color w:val="004990"/>
          <w:sz w:val="22"/>
          <w:szCs w:val="22"/>
        </w:rPr>
      </w:pPr>
      <w:r w:rsidRPr="00247013">
        <w:rPr>
          <w:rFonts w:ascii="Tahoma" w:hAnsi="Tahoma" w:cs="Tahoma"/>
          <w:color w:val="004990"/>
          <w:sz w:val="22"/>
          <w:szCs w:val="22"/>
        </w:rPr>
        <w:t>En el caso de Asociaciones Accidentales, los documentos deberán presentarse diferenciando los que corresponden a la asociación y los que corresponden a cada asociado.</w:t>
      </w:r>
    </w:p>
    <w:p w:rsidR="000F7570" w:rsidRPr="0017367B" w:rsidRDefault="000F7570" w:rsidP="000F7570">
      <w:pPr>
        <w:ind w:left="567"/>
        <w:jc w:val="both"/>
        <w:rPr>
          <w:rFonts w:ascii="Tahoma" w:hAnsi="Tahoma" w:cs="Tahoma"/>
          <w:color w:val="004990"/>
          <w:sz w:val="22"/>
          <w:szCs w:val="22"/>
        </w:rPr>
      </w:pPr>
    </w:p>
    <w:p w:rsidR="000F7570" w:rsidRPr="00247013" w:rsidRDefault="000F7570" w:rsidP="000F7570">
      <w:pPr>
        <w:pStyle w:val="Prrafodelista"/>
        <w:numPr>
          <w:ilvl w:val="1"/>
          <w:numId w:val="20"/>
        </w:numPr>
        <w:tabs>
          <w:tab w:val="left" w:pos="2268"/>
        </w:tabs>
        <w:ind w:left="2268" w:hanging="567"/>
        <w:jc w:val="both"/>
        <w:rPr>
          <w:rFonts w:ascii="Tahoma" w:hAnsi="Tahoma" w:cs="Tahoma"/>
          <w:color w:val="004990"/>
          <w:sz w:val="22"/>
          <w:szCs w:val="22"/>
        </w:rPr>
      </w:pPr>
      <w:r>
        <w:rPr>
          <w:rFonts w:ascii="Tahoma" w:hAnsi="Tahoma" w:cs="Tahoma"/>
          <w:color w:val="004990"/>
          <w:sz w:val="22"/>
          <w:szCs w:val="22"/>
        </w:rPr>
        <w:t>D</w:t>
      </w:r>
      <w:r w:rsidRPr="00247013">
        <w:rPr>
          <w:rFonts w:ascii="Tahoma" w:hAnsi="Tahoma" w:cs="Tahoma"/>
          <w:color w:val="004990"/>
          <w:sz w:val="22"/>
          <w:szCs w:val="22"/>
        </w:rPr>
        <w:t>ocumentación conjunta</w:t>
      </w:r>
      <w:r>
        <w:rPr>
          <w:rFonts w:ascii="Tahoma" w:hAnsi="Tahoma" w:cs="Tahoma"/>
          <w:color w:val="004990"/>
          <w:sz w:val="22"/>
          <w:szCs w:val="22"/>
        </w:rPr>
        <w:t>: D</w:t>
      </w:r>
      <w:r w:rsidRPr="00247013">
        <w:rPr>
          <w:rFonts w:ascii="Tahoma" w:hAnsi="Tahoma" w:cs="Tahoma"/>
          <w:color w:val="004990"/>
          <w:sz w:val="22"/>
          <w:szCs w:val="22"/>
        </w:rPr>
        <w:t xml:space="preserve">ebe ser firmada por el Representante Legal de la Asociación Accidental, </w:t>
      </w:r>
      <w:r>
        <w:rPr>
          <w:rFonts w:ascii="Tahoma" w:hAnsi="Tahoma" w:cs="Tahoma"/>
          <w:color w:val="004990"/>
          <w:sz w:val="22"/>
          <w:szCs w:val="22"/>
        </w:rPr>
        <w:t xml:space="preserve">y </w:t>
      </w:r>
      <w:r w:rsidRPr="00247013">
        <w:rPr>
          <w:rFonts w:ascii="Tahoma" w:hAnsi="Tahoma" w:cs="Tahoma"/>
          <w:color w:val="004990"/>
          <w:sz w:val="22"/>
          <w:szCs w:val="22"/>
        </w:rPr>
        <w:t>es la siguiente:</w:t>
      </w:r>
    </w:p>
    <w:p w:rsidR="000F7570" w:rsidRPr="00B70722" w:rsidRDefault="000F7570" w:rsidP="000F7570">
      <w:pPr>
        <w:ind w:left="2160"/>
        <w:jc w:val="both"/>
        <w:rPr>
          <w:rFonts w:cs="Arial"/>
          <w:sz w:val="18"/>
          <w:szCs w:val="18"/>
        </w:rPr>
      </w:pPr>
    </w:p>
    <w:p w:rsidR="000F7570" w:rsidRDefault="000F7570" w:rsidP="000F7570">
      <w:pPr>
        <w:pStyle w:val="Prrafodelista"/>
        <w:numPr>
          <w:ilvl w:val="2"/>
          <w:numId w:val="22"/>
        </w:numPr>
        <w:tabs>
          <w:tab w:val="left" w:pos="2835"/>
        </w:tabs>
        <w:ind w:left="2835" w:hanging="567"/>
        <w:jc w:val="both"/>
        <w:outlineLvl w:val="0"/>
        <w:rPr>
          <w:rFonts w:ascii="Tahoma" w:hAnsi="Tahoma" w:cs="Tahoma"/>
          <w:color w:val="004990"/>
          <w:sz w:val="22"/>
          <w:szCs w:val="22"/>
          <w:lang w:val="es-BO"/>
        </w:rPr>
      </w:pPr>
      <w:r w:rsidRPr="0017367B">
        <w:rPr>
          <w:rFonts w:ascii="Tahoma" w:hAnsi="Tahoma" w:cs="Tahoma"/>
          <w:color w:val="004990"/>
          <w:sz w:val="22"/>
          <w:szCs w:val="22"/>
          <w:lang w:val="es-BO"/>
        </w:rPr>
        <w:t>Testimonio del Contrato de Asociación Accidental, en fotocopia simple, que indique el porcentaje de participación de los asociados, la designación de la empresa líder, la nominación del Representante Legal de la asociación y el domicilio legal de la misma.</w:t>
      </w:r>
    </w:p>
    <w:p w:rsidR="000F7570" w:rsidRDefault="000F7570" w:rsidP="000F7570">
      <w:pPr>
        <w:pStyle w:val="Prrafodelista"/>
        <w:numPr>
          <w:ilvl w:val="2"/>
          <w:numId w:val="22"/>
        </w:numPr>
        <w:tabs>
          <w:tab w:val="left" w:pos="2835"/>
        </w:tabs>
        <w:ind w:left="2835" w:hanging="567"/>
        <w:jc w:val="both"/>
        <w:outlineLvl w:val="0"/>
        <w:rPr>
          <w:rFonts w:ascii="Tahoma" w:hAnsi="Tahoma" w:cs="Tahoma"/>
          <w:color w:val="004990"/>
          <w:sz w:val="22"/>
          <w:szCs w:val="22"/>
          <w:lang w:val="es-BO"/>
        </w:rPr>
      </w:pPr>
      <w:r w:rsidRPr="00531C99">
        <w:rPr>
          <w:rFonts w:ascii="Tahoma" w:hAnsi="Tahoma" w:cs="Tahoma"/>
          <w:color w:val="004990"/>
          <w:sz w:val="22"/>
          <w:szCs w:val="22"/>
          <w:lang w:val="es-BO"/>
        </w:rPr>
        <w:t>Poder del Representante Legal de la Asociación Accidental, en fotocopia simple, con facultades expresas para presentar propuestas, negociar y suscribir contratos.</w:t>
      </w:r>
    </w:p>
    <w:p w:rsidR="000F7570" w:rsidRDefault="000F7570" w:rsidP="000F7570">
      <w:pPr>
        <w:pStyle w:val="Prrafodelista"/>
        <w:numPr>
          <w:ilvl w:val="2"/>
          <w:numId w:val="22"/>
        </w:numPr>
        <w:tabs>
          <w:tab w:val="left" w:pos="2835"/>
        </w:tabs>
        <w:ind w:left="2835" w:hanging="567"/>
        <w:jc w:val="both"/>
        <w:outlineLvl w:val="0"/>
        <w:rPr>
          <w:rFonts w:ascii="Tahoma" w:hAnsi="Tahoma" w:cs="Tahoma"/>
          <w:color w:val="004990"/>
          <w:sz w:val="22"/>
          <w:szCs w:val="22"/>
          <w:lang w:val="es-BO"/>
        </w:rPr>
      </w:pPr>
      <w:r w:rsidRPr="00531C99">
        <w:rPr>
          <w:rFonts w:ascii="Tahoma" w:hAnsi="Tahoma" w:cs="Tahoma"/>
          <w:color w:val="004990"/>
          <w:sz w:val="22"/>
          <w:szCs w:val="22"/>
          <w:lang w:val="es-BO"/>
        </w:rPr>
        <w:t xml:space="preserve">Propuesta en base a los Términos de Referencia señalados en el presente </w:t>
      </w:r>
      <w:r>
        <w:rPr>
          <w:rFonts w:ascii="Tahoma" w:hAnsi="Tahoma" w:cs="Tahoma"/>
          <w:color w:val="004990"/>
          <w:sz w:val="22"/>
          <w:szCs w:val="22"/>
          <w:lang w:val="es-BO"/>
        </w:rPr>
        <w:t>Pliego de Condiciones</w:t>
      </w:r>
      <w:r w:rsidRPr="00531C99">
        <w:rPr>
          <w:rFonts w:ascii="Tahoma" w:hAnsi="Tahoma" w:cs="Tahoma"/>
          <w:color w:val="004990"/>
          <w:sz w:val="22"/>
          <w:szCs w:val="22"/>
          <w:lang w:val="es-BO"/>
        </w:rPr>
        <w:t>.</w:t>
      </w:r>
    </w:p>
    <w:p w:rsidR="000F7570" w:rsidRPr="00993546" w:rsidRDefault="000F7570" w:rsidP="000F7570">
      <w:pPr>
        <w:pStyle w:val="Prrafodelista"/>
        <w:numPr>
          <w:ilvl w:val="2"/>
          <w:numId w:val="22"/>
        </w:numPr>
        <w:tabs>
          <w:tab w:val="left" w:pos="2835"/>
        </w:tabs>
        <w:ind w:left="2835" w:hanging="567"/>
        <w:jc w:val="both"/>
        <w:outlineLvl w:val="0"/>
        <w:rPr>
          <w:rFonts w:ascii="Tahoma" w:hAnsi="Tahoma" w:cs="Tahoma"/>
          <w:color w:val="004990"/>
          <w:sz w:val="22"/>
          <w:szCs w:val="22"/>
          <w:lang w:val="es-BO"/>
        </w:rPr>
      </w:pPr>
      <w:r w:rsidRPr="00993546">
        <w:rPr>
          <w:rFonts w:ascii="Tahoma" w:hAnsi="Tahoma" w:cs="Tahoma"/>
          <w:color w:val="004990"/>
          <w:sz w:val="22"/>
          <w:szCs w:val="22"/>
        </w:rPr>
        <w:t>Garantías requeridas de acuerdo a lo señalado en el punto 8 del presente pliego de condiciones.</w:t>
      </w:r>
    </w:p>
    <w:p w:rsidR="000F7570" w:rsidRPr="00993546" w:rsidRDefault="000F7570" w:rsidP="000F7570">
      <w:pPr>
        <w:pStyle w:val="Prrafodelista"/>
        <w:tabs>
          <w:tab w:val="left" w:pos="2835"/>
        </w:tabs>
        <w:ind w:left="2835"/>
        <w:jc w:val="both"/>
        <w:outlineLvl w:val="0"/>
        <w:rPr>
          <w:rFonts w:ascii="Tahoma" w:hAnsi="Tahoma" w:cs="Tahoma"/>
          <w:color w:val="004990"/>
          <w:sz w:val="22"/>
          <w:szCs w:val="22"/>
          <w:lang w:val="es-BO"/>
        </w:rPr>
      </w:pPr>
    </w:p>
    <w:p w:rsidR="000F7570" w:rsidRPr="00247013" w:rsidRDefault="000F7570" w:rsidP="000F7570">
      <w:pPr>
        <w:pStyle w:val="Prrafodelista"/>
        <w:numPr>
          <w:ilvl w:val="1"/>
          <w:numId w:val="20"/>
        </w:numPr>
        <w:tabs>
          <w:tab w:val="left" w:pos="2268"/>
        </w:tabs>
        <w:ind w:left="2268" w:hanging="567"/>
        <w:jc w:val="both"/>
        <w:rPr>
          <w:rFonts w:ascii="Tahoma" w:hAnsi="Tahoma" w:cs="Tahoma"/>
          <w:color w:val="004990"/>
          <w:sz w:val="22"/>
          <w:szCs w:val="22"/>
        </w:rPr>
      </w:pPr>
      <w:r>
        <w:rPr>
          <w:rFonts w:ascii="Tahoma" w:hAnsi="Tahoma" w:cs="Tahoma"/>
          <w:color w:val="004990"/>
          <w:sz w:val="22"/>
          <w:szCs w:val="22"/>
        </w:rPr>
        <w:t>Documentación</w:t>
      </w:r>
      <w:r w:rsidRPr="00247013">
        <w:rPr>
          <w:rFonts w:ascii="Tahoma" w:hAnsi="Tahoma" w:cs="Tahoma"/>
          <w:color w:val="004990"/>
          <w:sz w:val="22"/>
          <w:szCs w:val="22"/>
        </w:rPr>
        <w:t xml:space="preserve"> independiente</w:t>
      </w:r>
      <w:r>
        <w:rPr>
          <w:rFonts w:ascii="Tahoma" w:hAnsi="Tahoma" w:cs="Tahoma"/>
          <w:color w:val="004990"/>
          <w:sz w:val="22"/>
          <w:szCs w:val="22"/>
        </w:rPr>
        <w:t>: D</w:t>
      </w:r>
      <w:r w:rsidRPr="00247013">
        <w:rPr>
          <w:rFonts w:ascii="Tahoma" w:hAnsi="Tahoma" w:cs="Tahoma"/>
          <w:color w:val="004990"/>
          <w:sz w:val="22"/>
          <w:szCs w:val="22"/>
        </w:rPr>
        <w:t>ebe presentar</w:t>
      </w:r>
      <w:r>
        <w:rPr>
          <w:rFonts w:ascii="Tahoma" w:hAnsi="Tahoma" w:cs="Tahoma"/>
          <w:color w:val="004990"/>
          <w:sz w:val="22"/>
          <w:szCs w:val="22"/>
        </w:rPr>
        <w:t>se</w:t>
      </w:r>
      <w:r w:rsidRPr="00247013">
        <w:rPr>
          <w:rFonts w:ascii="Tahoma" w:hAnsi="Tahoma" w:cs="Tahoma"/>
          <w:color w:val="004990"/>
          <w:sz w:val="22"/>
          <w:szCs w:val="22"/>
        </w:rPr>
        <w:t xml:space="preserve"> la siguiente documentación, firmada por el Representante Legal de cada asociado y no por el Representante Legal de la Asociación:</w:t>
      </w:r>
    </w:p>
    <w:p w:rsidR="000F7570" w:rsidRPr="00B70722" w:rsidRDefault="000F7570" w:rsidP="000F7570">
      <w:pPr>
        <w:ind w:left="708" w:firstLine="708"/>
        <w:jc w:val="both"/>
        <w:rPr>
          <w:rFonts w:cs="Arial"/>
          <w:sz w:val="18"/>
          <w:szCs w:val="18"/>
        </w:rPr>
      </w:pPr>
    </w:p>
    <w:p w:rsidR="000F7570" w:rsidRDefault="000F7570" w:rsidP="000F7570">
      <w:pPr>
        <w:pStyle w:val="Prrafodelista"/>
        <w:numPr>
          <w:ilvl w:val="0"/>
          <w:numId w:val="21"/>
        </w:numPr>
        <w:tabs>
          <w:tab w:val="left" w:pos="2835"/>
        </w:tabs>
        <w:ind w:left="2835" w:hanging="567"/>
        <w:jc w:val="both"/>
        <w:outlineLvl w:val="0"/>
        <w:rPr>
          <w:rFonts w:ascii="Tahoma" w:hAnsi="Tahoma" w:cs="Tahoma"/>
          <w:color w:val="004990"/>
          <w:sz w:val="22"/>
          <w:szCs w:val="22"/>
          <w:lang w:val="es-BO"/>
        </w:rPr>
      </w:pPr>
      <w:r w:rsidRPr="00247013">
        <w:rPr>
          <w:rFonts w:ascii="Tahoma" w:hAnsi="Tahoma" w:cs="Tahoma"/>
          <w:color w:val="004990"/>
          <w:sz w:val="22"/>
          <w:szCs w:val="22"/>
          <w:lang w:val="es-BO"/>
        </w:rPr>
        <w:t xml:space="preserve">Poder del Representante Legal, en fotocopia simple. </w:t>
      </w:r>
    </w:p>
    <w:p w:rsidR="000F7570" w:rsidRDefault="000F7570" w:rsidP="000F7570">
      <w:pPr>
        <w:ind w:left="1134"/>
        <w:jc w:val="both"/>
        <w:rPr>
          <w:rFonts w:ascii="Tahoma" w:hAnsi="Tahoma" w:cs="Tahoma"/>
          <w:color w:val="004990"/>
          <w:sz w:val="22"/>
          <w:szCs w:val="22"/>
        </w:rPr>
      </w:pPr>
    </w:p>
    <w:p w:rsidR="000F7570" w:rsidRPr="00F0177C" w:rsidRDefault="000F7570" w:rsidP="000F7570">
      <w:pPr>
        <w:ind w:left="1276"/>
        <w:jc w:val="both"/>
        <w:rPr>
          <w:rFonts w:ascii="Tahoma" w:hAnsi="Tahoma" w:cs="Tahoma"/>
          <w:color w:val="004990"/>
          <w:sz w:val="22"/>
          <w:szCs w:val="22"/>
        </w:rPr>
      </w:pPr>
      <w:r w:rsidRPr="00F0177C">
        <w:rPr>
          <w:rFonts w:ascii="Tahoma" w:hAnsi="Tahoma" w:cs="Tahoma"/>
          <w:color w:val="004990"/>
          <w:sz w:val="22"/>
          <w:szCs w:val="22"/>
        </w:rPr>
        <w:t>Las empresas extranjeras que resulten adjudicadas deberán presentar la documentación legal para la elaboración del contrato, debidamente traducida al español y legalizada ante las autoridades competentes en su país y en Bolivia.</w:t>
      </w:r>
    </w:p>
    <w:p w:rsidR="00FA643E" w:rsidRPr="000F7570" w:rsidRDefault="00FA643E" w:rsidP="0026411A">
      <w:pPr>
        <w:jc w:val="both"/>
        <w:rPr>
          <w:rFonts w:ascii="Tahoma" w:hAnsi="Tahoma" w:cs="Tahoma"/>
          <w:color w:val="004990"/>
          <w:sz w:val="22"/>
          <w:szCs w:val="22"/>
        </w:rPr>
      </w:pPr>
    </w:p>
    <w:p w:rsidR="00320BB4" w:rsidRPr="00E4108B" w:rsidRDefault="00320BB4" w:rsidP="00C66C13">
      <w:pPr>
        <w:pStyle w:val="Prrafodelista"/>
        <w:numPr>
          <w:ilvl w:val="1"/>
          <w:numId w:val="50"/>
        </w:numPr>
        <w:jc w:val="both"/>
        <w:rPr>
          <w:rFonts w:ascii="Tahoma" w:hAnsi="Tahoma" w:cs="Tahoma"/>
          <w:b/>
          <w:color w:val="004990"/>
          <w:sz w:val="22"/>
          <w:szCs w:val="22"/>
          <w:u w:val="single"/>
        </w:rPr>
      </w:pPr>
      <w:bookmarkStart w:id="13" w:name="_Toc316503611"/>
      <w:r w:rsidRPr="00E4108B">
        <w:rPr>
          <w:rFonts w:ascii="Tahoma" w:hAnsi="Tahoma" w:cs="Tahoma"/>
          <w:b/>
          <w:color w:val="004990"/>
          <w:sz w:val="22"/>
          <w:szCs w:val="22"/>
          <w:u w:val="single"/>
        </w:rPr>
        <w:t>Forma de Pago</w:t>
      </w:r>
      <w:bookmarkEnd w:id="13"/>
    </w:p>
    <w:p w:rsidR="00320BB4" w:rsidRPr="00612356" w:rsidRDefault="00320BB4" w:rsidP="0026411A">
      <w:pPr>
        <w:ind w:left="720" w:firstLine="708"/>
        <w:jc w:val="both"/>
        <w:rPr>
          <w:rFonts w:ascii="Tahoma" w:hAnsi="Tahoma" w:cs="Tahoma"/>
          <w:color w:val="004990"/>
          <w:sz w:val="22"/>
          <w:szCs w:val="22"/>
        </w:rPr>
      </w:pPr>
    </w:p>
    <w:p w:rsidR="00320BB4" w:rsidRPr="00612356" w:rsidRDefault="00320BB4" w:rsidP="0026411A">
      <w:pPr>
        <w:ind w:left="720" w:firstLine="426"/>
        <w:jc w:val="both"/>
        <w:rPr>
          <w:rFonts w:ascii="Tahoma" w:hAnsi="Tahoma" w:cs="Tahoma"/>
          <w:color w:val="004990"/>
          <w:sz w:val="22"/>
          <w:szCs w:val="22"/>
          <w:lang w:val="es-BO"/>
        </w:rPr>
      </w:pPr>
      <w:r w:rsidRPr="00612356">
        <w:rPr>
          <w:rFonts w:ascii="Tahoma" w:hAnsi="Tahoma" w:cs="Tahoma"/>
          <w:color w:val="004990"/>
          <w:sz w:val="22"/>
          <w:szCs w:val="22"/>
          <w:lang w:val="es-BO"/>
        </w:rPr>
        <w:t xml:space="preserve">La forma de pago será realizada de la siguiente </w:t>
      </w:r>
      <w:r w:rsidR="00FA643E">
        <w:rPr>
          <w:rFonts w:ascii="Tahoma" w:hAnsi="Tahoma" w:cs="Tahoma"/>
          <w:color w:val="004990"/>
          <w:sz w:val="22"/>
          <w:szCs w:val="22"/>
          <w:lang w:val="es-BO"/>
        </w:rPr>
        <w:t>manera</w:t>
      </w:r>
      <w:r w:rsidRPr="00612356">
        <w:rPr>
          <w:rFonts w:ascii="Tahoma" w:hAnsi="Tahoma" w:cs="Tahoma"/>
          <w:color w:val="004990"/>
          <w:sz w:val="22"/>
          <w:szCs w:val="22"/>
          <w:lang w:val="es-BO"/>
        </w:rPr>
        <w:t>:</w:t>
      </w:r>
    </w:p>
    <w:p w:rsidR="00320BB4" w:rsidRPr="00612356" w:rsidRDefault="00320BB4" w:rsidP="0026411A">
      <w:pPr>
        <w:ind w:left="720" w:firstLine="708"/>
        <w:jc w:val="both"/>
        <w:rPr>
          <w:rFonts w:ascii="Tahoma" w:hAnsi="Tahoma" w:cs="Tahoma"/>
          <w:color w:val="004990"/>
          <w:sz w:val="22"/>
          <w:szCs w:val="22"/>
          <w:lang w:val="es-BO"/>
        </w:rPr>
      </w:pPr>
    </w:p>
    <w:p w:rsidR="00320BB4" w:rsidRPr="003B6CAC" w:rsidRDefault="00443BB5" w:rsidP="0026411A">
      <w:pPr>
        <w:pStyle w:val="Prrafodelista"/>
        <w:numPr>
          <w:ilvl w:val="0"/>
          <w:numId w:val="23"/>
        </w:numPr>
        <w:ind w:left="1086"/>
        <w:jc w:val="both"/>
        <w:rPr>
          <w:rFonts w:ascii="Tahoma" w:hAnsi="Tahoma" w:cs="Tahoma"/>
          <w:color w:val="004990"/>
          <w:sz w:val="22"/>
          <w:szCs w:val="22"/>
          <w:lang w:val="es-BO" w:eastAsia="es-ES"/>
        </w:rPr>
      </w:pPr>
      <w:r w:rsidRPr="003B6CAC">
        <w:rPr>
          <w:rFonts w:ascii="Tahoma" w:hAnsi="Tahoma" w:cs="Tahoma"/>
          <w:color w:val="004990"/>
          <w:sz w:val="22"/>
          <w:szCs w:val="22"/>
          <w:lang w:val="es-BO" w:eastAsia="es-ES"/>
        </w:rPr>
        <w:lastRenderedPageBreak/>
        <w:t xml:space="preserve">Los pagos se realizarán mensualmente, </w:t>
      </w:r>
      <w:r w:rsidR="001D2083">
        <w:rPr>
          <w:rFonts w:ascii="Tahoma" w:hAnsi="Tahoma" w:cs="Tahoma"/>
          <w:color w:val="004990"/>
          <w:sz w:val="22"/>
          <w:szCs w:val="22"/>
          <w:lang w:val="es-BO" w:eastAsia="es-ES"/>
        </w:rPr>
        <w:t xml:space="preserve">del canon fijo y </w:t>
      </w:r>
      <w:proofErr w:type="spellStart"/>
      <w:r w:rsidR="001D2083">
        <w:rPr>
          <w:rFonts w:ascii="Tahoma" w:hAnsi="Tahoma" w:cs="Tahoma"/>
          <w:color w:val="004990"/>
          <w:sz w:val="22"/>
          <w:szCs w:val="22"/>
          <w:lang w:val="es-BO" w:eastAsia="es-ES"/>
        </w:rPr>
        <w:t>extracanon</w:t>
      </w:r>
      <w:proofErr w:type="spellEnd"/>
      <w:r w:rsidR="001D2083">
        <w:rPr>
          <w:rFonts w:ascii="Tahoma" w:hAnsi="Tahoma" w:cs="Tahoma"/>
          <w:color w:val="004990"/>
          <w:sz w:val="22"/>
          <w:szCs w:val="22"/>
          <w:lang w:val="es-BO" w:eastAsia="es-ES"/>
        </w:rPr>
        <w:t xml:space="preserve"> a </w:t>
      </w:r>
      <w:r>
        <w:rPr>
          <w:rFonts w:ascii="Tahoma" w:hAnsi="Tahoma" w:cs="Tahoma"/>
          <w:color w:val="004990"/>
          <w:sz w:val="22"/>
          <w:szCs w:val="22"/>
          <w:lang w:val="es-BO" w:eastAsia="es-ES"/>
        </w:rPr>
        <w:t>la conclusión del mes previa aceptación de Entel S.A.</w:t>
      </w:r>
      <w:r w:rsidRPr="003B6CAC">
        <w:rPr>
          <w:rFonts w:ascii="Tahoma" w:hAnsi="Tahoma" w:cs="Tahoma"/>
          <w:color w:val="004990"/>
          <w:sz w:val="22"/>
          <w:szCs w:val="22"/>
          <w:lang w:val="es-BO" w:eastAsia="es-ES"/>
        </w:rPr>
        <w:t xml:space="preserve"> y</w:t>
      </w:r>
      <w:r>
        <w:rPr>
          <w:rFonts w:ascii="Tahoma" w:hAnsi="Tahoma" w:cs="Tahoma"/>
          <w:color w:val="004990"/>
          <w:sz w:val="22"/>
          <w:szCs w:val="22"/>
          <w:lang w:val="es-BO" w:eastAsia="es-ES"/>
        </w:rPr>
        <w:t xml:space="preserve"> </w:t>
      </w:r>
      <w:r w:rsidRPr="003B6CAC">
        <w:rPr>
          <w:rFonts w:ascii="Tahoma" w:hAnsi="Tahoma" w:cs="Tahoma"/>
          <w:color w:val="004990"/>
          <w:sz w:val="22"/>
          <w:szCs w:val="22"/>
          <w:lang w:val="es-BO" w:eastAsia="es-ES"/>
        </w:rPr>
        <w:t>conciliación</w:t>
      </w:r>
      <w:r>
        <w:rPr>
          <w:rFonts w:ascii="Tahoma" w:hAnsi="Tahoma" w:cs="Tahoma"/>
          <w:color w:val="004990"/>
          <w:sz w:val="22"/>
          <w:szCs w:val="22"/>
          <w:lang w:val="es-BO" w:eastAsia="es-ES"/>
        </w:rPr>
        <w:t>, conforme  la metodología explicada en el documento Anexo 4 y 9, del presente pliego de condiciones</w:t>
      </w:r>
      <w:r w:rsidR="00320BB4">
        <w:rPr>
          <w:rFonts w:ascii="Tahoma" w:hAnsi="Tahoma" w:cs="Tahoma"/>
          <w:color w:val="004990"/>
          <w:sz w:val="22"/>
          <w:szCs w:val="22"/>
          <w:lang w:val="es-BO" w:eastAsia="es-ES"/>
        </w:rPr>
        <w:t xml:space="preserve">.  </w:t>
      </w:r>
    </w:p>
    <w:p w:rsidR="00320BB4" w:rsidRPr="00612356" w:rsidRDefault="00320BB4" w:rsidP="0026411A">
      <w:pPr>
        <w:ind w:left="1430"/>
        <w:jc w:val="center"/>
        <w:rPr>
          <w:rFonts w:ascii="Tahoma" w:hAnsi="Tahoma" w:cs="Tahoma"/>
          <w:color w:val="004990"/>
          <w:sz w:val="22"/>
          <w:szCs w:val="22"/>
          <w:lang w:val="es-BO"/>
        </w:rPr>
      </w:pPr>
    </w:p>
    <w:p w:rsidR="00320BB4" w:rsidRDefault="00320BB4" w:rsidP="0026411A">
      <w:pPr>
        <w:ind w:left="720" w:firstLine="708"/>
        <w:jc w:val="both"/>
        <w:rPr>
          <w:rFonts w:ascii="Tahoma" w:hAnsi="Tahoma" w:cs="Tahoma"/>
          <w:color w:val="004990"/>
          <w:sz w:val="22"/>
          <w:szCs w:val="22"/>
          <w:lang w:val="es-BO"/>
        </w:rPr>
      </w:pPr>
    </w:p>
    <w:p w:rsidR="00F86BA0" w:rsidRDefault="00F86BA0" w:rsidP="001638DB">
      <w:pPr>
        <w:jc w:val="both"/>
        <w:rPr>
          <w:rFonts w:ascii="Tahoma" w:hAnsi="Tahoma" w:cs="Tahoma"/>
          <w:color w:val="004990"/>
          <w:sz w:val="22"/>
          <w:szCs w:val="22"/>
          <w:lang w:val="es-BO"/>
        </w:rPr>
      </w:pPr>
    </w:p>
    <w:p w:rsidR="00A87D9C" w:rsidRDefault="00A87D9C">
      <w:pPr>
        <w:spacing w:after="200" w:line="276" w:lineRule="auto"/>
        <w:rPr>
          <w:rFonts w:ascii="Tahoma" w:hAnsi="Tahoma"/>
          <w:b/>
          <w:caps/>
          <w:color w:val="004990"/>
          <w:sz w:val="28"/>
          <w:szCs w:val="28"/>
          <w:lang w:val="es-MX"/>
        </w:rPr>
      </w:pPr>
      <w:bookmarkStart w:id="14" w:name="_Toc330030631"/>
      <w:r>
        <w:rPr>
          <w:color w:val="004990"/>
          <w:sz w:val="28"/>
          <w:szCs w:val="28"/>
        </w:rPr>
        <w:br w:type="page"/>
      </w:r>
    </w:p>
    <w:p w:rsidR="00320BB4" w:rsidRPr="002275B2" w:rsidRDefault="00320BB4" w:rsidP="0026411A">
      <w:pPr>
        <w:pStyle w:val="Ttulo1"/>
        <w:numPr>
          <w:ilvl w:val="0"/>
          <w:numId w:val="0"/>
        </w:numPr>
        <w:ind w:left="12"/>
        <w:jc w:val="center"/>
        <w:rPr>
          <w:color w:val="004990"/>
          <w:sz w:val="28"/>
          <w:szCs w:val="28"/>
          <w:u w:val="none"/>
        </w:rPr>
      </w:pPr>
      <w:r w:rsidRPr="002275B2">
        <w:rPr>
          <w:color w:val="004990"/>
          <w:sz w:val="28"/>
          <w:szCs w:val="28"/>
          <w:u w:val="none"/>
        </w:rPr>
        <w:lastRenderedPageBreak/>
        <w:t>PARTE II</w:t>
      </w:r>
      <w:bookmarkEnd w:id="14"/>
    </w:p>
    <w:p w:rsidR="00320BB4" w:rsidRPr="008C43EC" w:rsidRDefault="00320BB4" w:rsidP="0026411A">
      <w:pPr>
        <w:ind w:left="12"/>
        <w:rPr>
          <w:rFonts w:ascii="Tahoma" w:hAnsi="Tahoma" w:cs="Tahoma"/>
          <w:color w:val="004990"/>
          <w:sz w:val="10"/>
          <w:lang w:val="pt-BR"/>
        </w:rPr>
      </w:pPr>
    </w:p>
    <w:p w:rsidR="00320BB4" w:rsidRPr="002275B2" w:rsidRDefault="00320BB4" w:rsidP="0026411A">
      <w:pPr>
        <w:ind w:left="12"/>
        <w:jc w:val="center"/>
        <w:rPr>
          <w:rFonts w:ascii="Tahoma" w:hAnsi="Tahoma" w:cs="Tahoma"/>
          <w:b/>
          <w:color w:val="004990"/>
          <w:sz w:val="28"/>
          <w:szCs w:val="28"/>
        </w:rPr>
      </w:pPr>
      <w:r w:rsidRPr="002275B2">
        <w:rPr>
          <w:rFonts w:ascii="Tahoma" w:hAnsi="Tahoma" w:cs="Tahoma"/>
          <w:b/>
          <w:color w:val="004990"/>
          <w:sz w:val="28"/>
          <w:szCs w:val="28"/>
        </w:rPr>
        <w:t>INFORMACIÓN TÉCNICA DE LA CONTRATACIÓN</w:t>
      </w:r>
    </w:p>
    <w:p w:rsidR="00320BB4" w:rsidRPr="008C43EC" w:rsidRDefault="00320BB4" w:rsidP="0026411A">
      <w:pPr>
        <w:ind w:left="12"/>
        <w:rPr>
          <w:rFonts w:ascii="Tahoma" w:hAnsi="Tahoma" w:cs="Tahoma"/>
          <w:color w:val="004990"/>
          <w:sz w:val="18"/>
          <w:lang w:val="pt-BR"/>
        </w:rPr>
      </w:pPr>
    </w:p>
    <w:p w:rsidR="00320BB4" w:rsidRPr="009C2DE5" w:rsidRDefault="00320BB4" w:rsidP="0026411A">
      <w:pPr>
        <w:pStyle w:val="TITULOS"/>
        <w:numPr>
          <w:ilvl w:val="0"/>
          <w:numId w:val="24"/>
        </w:numPr>
        <w:spacing w:after="0" w:line="240" w:lineRule="auto"/>
        <w:ind w:left="438" w:hanging="426"/>
        <w:rPr>
          <w:rFonts w:ascii="Tahoma" w:hAnsi="Tahoma" w:cs="Tahoma"/>
          <w:color w:val="004990"/>
          <w:sz w:val="22"/>
          <w:szCs w:val="22"/>
        </w:rPr>
      </w:pPr>
      <w:bookmarkStart w:id="15" w:name="_Toc309124151"/>
      <w:r w:rsidRPr="009C2DE5">
        <w:rPr>
          <w:rFonts w:ascii="Tahoma" w:hAnsi="Tahoma" w:cs="Tahoma"/>
          <w:color w:val="004990"/>
          <w:sz w:val="22"/>
          <w:szCs w:val="22"/>
        </w:rPr>
        <w:t>CONDICIONES PARA LA PRESENTACIÓN DE PROPUESTAS TÉCNICAS</w:t>
      </w:r>
      <w:bookmarkEnd w:id="15"/>
    </w:p>
    <w:p w:rsidR="00320BB4" w:rsidRPr="00C507AE" w:rsidRDefault="00320BB4" w:rsidP="0026411A">
      <w:pPr>
        <w:pStyle w:val="Continuarlista"/>
        <w:spacing w:after="0"/>
        <w:ind w:left="438"/>
        <w:rPr>
          <w:rFonts w:ascii="Tahoma" w:hAnsi="Tahoma" w:cs="Tahoma"/>
          <w:color w:val="004990"/>
          <w:sz w:val="10"/>
          <w:szCs w:val="22"/>
          <w:lang w:val="es-ES_tradnl" w:bidi="en-US"/>
        </w:rPr>
      </w:pPr>
    </w:p>
    <w:p w:rsidR="00320BB4" w:rsidRPr="009C2DE5" w:rsidRDefault="00320BB4" w:rsidP="0026411A">
      <w:pPr>
        <w:pStyle w:val="Continuarlista"/>
        <w:spacing w:after="0"/>
        <w:ind w:left="438"/>
        <w:rPr>
          <w:rFonts w:ascii="Tahoma" w:hAnsi="Tahoma" w:cs="Tahoma"/>
          <w:color w:val="004990"/>
          <w:sz w:val="22"/>
          <w:szCs w:val="22"/>
          <w:lang w:val="es-ES_tradnl" w:bidi="en-US"/>
        </w:rPr>
      </w:pPr>
      <w:r w:rsidRPr="009C2DE5">
        <w:rPr>
          <w:rFonts w:ascii="Tahoma" w:hAnsi="Tahoma" w:cs="Tahoma"/>
          <w:color w:val="004990"/>
          <w:sz w:val="22"/>
          <w:szCs w:val="22"/>
          <w:lang w:val="es-ES_tradnl" w:bidi="en-US"/>
        </w:rPr>
        <w:t xml:space="preserve">El oferente debe examinar todas las instrucciones, formatos, condiciones, términos y especificaciones que figuran o se citan y dar respuesta a partir del punto 1 del presente documento. Si el oferente omite la presentación de toda o parte de la información requerida o presenta ofertas que no se ajusten en todos sus aspectos al presente documento, será inhabilitado de la evaluación de la presente Invitación. </w:t>
      </w:r>
      <w:r w:rsidRPr="001F130F">
        <w:rPr>
          <w:rFonts w:ascii="Tahoma" w:hAnsi="Tahoma" w:cs="Tahoma"/>
          <w:color w:val="004990"/>
          <w:sz w:val="22"/>
          <w:szCs w:val="22"/>
          <w:lang w:val="es-ES_tradnl" w:bidi="en-US"/>
        </w:rPr>
        <w:t>(MANDATORIO)</w:t>
      </w:r>
    </w:p>
    <w:p w:rsidR="00320BB4" w:rsidRPr="009C2DE5" w:rsidRDefault="00320BB4" w:rsidP="0026411A">
      <w:pPr>
        <w:pStyle w:val="Continuarlista"/>
        <w:spacing w:after="0"/>
        <w:ind w:left="438"/>
        <w:rPr>
          <w:rFonts w:ascii="Tahoma" w:hAnsi="Tahoma" w:cs="Tahoma"/>
          <w:color w:val="004990"/>
          <w:sz w:val="22"/>
          <w:szCs w:val="22"/>
          <w:lang w:val="es-ES_tradnl" w:bidi="en-US"/>
        </w:rPr>
      </w:pPr>
      <w:r w:rsidRPr="009C2DE5">
        <w:rPr>
          <w:rFonts w:ascii="Tahoma" w:hAnsi="Tahoma" w:cs="Tahoma"/>
          <w:color w:val="004990"/>
          <w:sz w:val="22"/>
          <w:szCs w:val="22"/>
          <w:lang w:val="es-ES_tradnl" w:bidi="en-US"/>
        </w:rPr>
        <w:t>Para todos los incisos marcados como MANDATORIO, la calificación será CUMPLE o NO CUMPLE. Mientras que los incisos marcados como MANDATORIO CALIFICABLE se basarán en la tabla de calificación.</w:t>
      </w:r>
    </w:p>
    <w:p w:rsidR="00320BB4" w:rsidRDefault="00320BB4" w:rsidP="0026411A">
      <w:pPr>
        <w:pStyle w:val="Continuarlista"/>
        <w:spacing w:after="0"/>
        <w:ind w:left="438"/>
        <w:rPr>
          <w:rFonts w:ascii="Tahoma" w:hAnsi="Tahoma" w:cs="Tahoma"/>
          <w:color w:val="004990"/>
          <w:sz w:val="22"/>
          <w:szCs w:val="22"/>
          <w:lang w:val="es-ES_tradnl" w:bidi="en-US"/>
        </w:rPr>
      </w:pPr>
      <w:r w:rsidRPr="009C2DE5">
        <w:rPr>
          <w:rFonts w:ascii="Tahoma" w:hAnsi="Tahoma" w:cs="Tahoma"/>
          <w:color w:val="004990"/>
          <w:sz w:val="22"/>
          <w:szCs w:val="22"/>
          <w:lang w:val="es-ES_tradnl" w:bidi="en-US"/>
        </w:rPr>
        <w:t xml:space="preserve">En los requerimientos de ENTEL S.A. el oferente debe tomar en cuenta las siguientes referencias para la interpretación de las tablas. </w:t>
      </w:r>
    </w:p>
    <w:p w:rsidR="00B84B4D" w:rsidRPr="009C2DE5" w:rsidRDefault="00B84B4D" w:rsidP="0026411A">
      <w:pPr>
        <w:pStyle w:val="Continuarlista"/>
        <w:spacing w:after="0"/>
        <w:ind w:left="438"/>
        <w:rPr>
          <w:rFonts w:ascii="Tahoma" w:hAnsi="Tahoma" w:cs="Tahoma"/>
          <w:color w:val="004990"/>
          <w:sz w:val="22"/>
          <w:szCs w:val="22"/>
          <w:lang w:val="es-ES_tradnl" w:bidi="en-US"/>
        </w:rPr>
      </w:pPr>
    </w:p>
    <w:p w:rsidR="00320BB4" w:rsidRPr="00B84B4D" w:rsidRDefault="00320BB4" w:rsidP="0026411A">
      <w:pPr>
        <w:ind w:left="307" w:firstLine="708"/>
        <w:rPr>
          <w:rFonts w:ascii="Tahoma" w:hAnsi="Tahoma" w:cs="Tahoma"/>
          <w:color w:val="004990"/>
          <w:sz w:val="22"/>
          <w:szCs w:val="22"/>
          <w:lang w:val="es-ES_tradnl"/>
        </w:rPr>
      </w:pPr>
      <w:r w:rsidRPr="00B84B4D">
        <w:rPr>
          <w:rFonts w:ascii="Tahoma" w:hAnsi="Tahoma" w:cs="Tahoma"/>
          <w:color w:val="004990"/>
          <w:sz w:val="22"/>
          <w:szCs w:val="22"/>
          <w:lang w:val="es-ES_tradnl"/>
        </w:rPr>
        <w:t>Referencias:</w:t>
      </w:r>
    </w:p>
    <w:p w:rsidR="00320BB4" w:rsidRPr="00B84B4D" w:rsidRDefault="00320BB4" w:rsidP="0026411A">
      <w:pPr>
        <w:ind w:left="307" w:firstLine="708"/>
        <w:rPr>
          <w:rFonts w:ascii="Tahoma" w:hAnsi="Tahoma" w:cs="Tahoma"/>
          <w:color w:val="004990"/>
          <w:sz w:val="22"/>
          <w:szCs w:val="22"/>
          <w:lang w:val="es-ES_tradnl"/>
        </w:rPr>
      </w:pPr>
      <w:r w:rsidRPr="00B84B4D">
        <w:rPr>
          <w:rFonts w:ascii="Tahoma" w:hAnsi="Tahoma" w:cs="Tahoma"/>
          <w:color w:val="004990"/>
          <w:sz w:val="22"/>
          <w:szCs w:val="22"/>
          <w:lang w:val="es-ES_tradnl"/>
        </w:rPr>
        <w:fldChar w:fldCharType="begin">
          <w:ffData>
            <w:name w:val="Casilla1"/>
            <w:enabled/>
            <w:calcOnExit w:val="0"/>
            <w:checkBox>
              <w:sizeAuto/>
              <w:default w:val="1"/>
            </w:checkBox>
          </w:ffData>
        </w:fldChar>
      </w:r>
      <w:r w:rsidRPr="00B84B4D">
        <w:rPr>
          <w:rFonts w:ascii="Tahoma" w:hAnsi="Tahoma" w:cs="Tahoma"/>
          <w:color w:val="004990"/>
          <w:sz w:val="22"/>
          <w:szCs w:val="22"/>
          <w:lang w:val="es-ES_tradnl"/>
        </w:rPr>
        <w:instrText xml:space="preserve"> FORMCHECKBOX </w:instrText>
      </w:r>
      <w:r w:rsidR="001471EA">
        <w:rPr>
          <w:rFonts w:ascii="Tahoma" w:hAnsi="Tahoma" w:cs="Tahoma"/>
          <w:color w:val="004990"/>
          <w:sz w:val="22"/>
          <w:szCs w:val="22"/>
          <w:lang w:val="es-ES_tradnl"/>
        </w:rPr>
      </w:r>
      <w:r w:rsidR="001471EA">
        <w:rPr>
          <w:rFonts w:ascii="Tahoma" w:hAnsi="Tahoma" w:cs="Tahoma"/>
          <w:color w:val="004990"/>
          <w:sz w:val="22"/>
          <w:szCs w:val="22"/>
          <w:lang w:val="es-ES_tradnl"/>
        </w:rPr>
        <w:fldChar w:fldCharType="separate"/>
      </w:r>
      <w:r w:rsidRPr="00B84B4D">
        <w:rPr>
          <w:rFonts w:ascii="Tahoma" w:hAnsi="Tahoma" w:cs="Tahoma"/>
          <w:color w:val="004990"/>
          <w:sz w:val="22"/>
          <w:szCs w:val="22"/>
          <w:lang w:val="es-ES_tradnl"/>
        </w:rPr>
        <w:fldChar w:fldCharType="end"/>
      </w:r>
      <w:r w:rsidRPr="00B84B4D">
        <w:rPr>
          <w:rFonts w:ascii="Tahoma" w:hAnsi="Tahoma" w:cs="Tahoma"/>
          <w:color w:val="004990"/>
          <w:sz w:val="22"/>
          <w:szCs w:val="22"/>
          <w:lang w:val="es-ES_tradnl"/>
        </w:rPr>
        <w:tab/>
        <w:t>: Requerido por ENTEL S.A.</w:t>
      </w:r>
    </w:p>
    <w:p w:rsidR="00320BB4" w:rsidRPr="00B84B4D" w:rsidRDefault="00320BB4" w:rsidP="0026411A">
      <w:pPr>
        <w:ind w:left="307" w:firstLine="708"/>
        <w:rPr>
          <w:rFonts w:ascii="Tahoma" w:hAnsi="Tahoma" w:cs="Tahoma"/>
          <w:color w:val="004990"/>
          <w:sz w:val="22"/>
          <w:szCs w:val="22"/>
          <w:lang w:val="es-ES_tradnl"/>
        </w:rPr>
      </w:pPr>
      <w:r w:rsidRPr="00B84B4D">
        <w:rPr>
          <w:rFonts w:ascii="Tahoma" w:hAnsi="Tahoma" w:cs="Tahoma"/>
          <w:color w:val="004990"/>
          <w:sz w:val="22"/>
          <w:szCs w:val="22"/>
          <w:lang w:val="es-ES_tradnl"/>
        </w:rPr>
        <w:fldChar w:fldCharType="begin">
          <w:ffData>
            <w:name w:val=""/>
            <w:enabled/>
            <w:calcOnExit w:val="0"/>
            <w:checkBox>
              <w:sizeAuto/>
              <w:default w:val="0"/>
            </w:checkBox>
          </w:ffData>
        </w:fldChar>
      </w:r>
      <w:r w:rsidRPr="00B84B4D">
        <w:rPr>
          <w:rFonts w:ascii="Tahoma" w:hAnsi="Tahoma" w:cs="Tahoma"/>
          <w:color w:val="004990"/>
          <w:sz w:val="22"/>
          <w:szCs w:val="22"/>
          <w:lang w:val="es-ES_tradnl"/>
        </w:rPr>
        <w:instrText xml:space="preserve"> FORMCHECKBOX </w:instrText>
      </w:r>
      <w:r w:rsidR="001471EA">
        <w:rPr>
          <w:rFonts w:ascii="Tahoma" w:hAnsi="Tahoma" w:cs="Tahoma"/>
          <w:color w:val="004990"/>
          <w:sz w:val="22"/>
          <w:szCs w:val="22"/>
          <w:lang w:val="es-ES_tradnl"/>
        </w:rPr>
      </w:r>
      <w:r w:rsidR="001471EA">
        <w:rPr>
          <w:rFonts w:ascii="Tahoma" w:hAnsi="Tahoma" w:cs="Tahoma"/>
          <w:color w:val="004990"/>
          <w:sz w:val="22"/>
          <w:szCs w:val="22"/>
          <w:lang w:val="es-ES_tradnl"/>
        </w:rPr>
        <w:fldChar w:fldCharType="separate"/>
      </w:r>
      <w:r w:rsidRPr="00B84B4D">
        <w:rPr>
          <w:rFonts w:ascii="Tahoma" w:hAnsi="Tahoma" w:cs="Tahoma"/>
          <w:color w:val="004990"/>
          <w:sz w:val="22"/>
          <w:szCs w:val="22"/>
          <w:lang w:val="es-ES_tradnl"/>
        </w:rPr>
        <w:fldChar w:fldCharType="end"/>
      </w:r>
      <w:r w:rsidRPr="00B84B4D">
        <w:rPr>
          <w:rFonts w:ascii="Tahoma" w:hAnsi="Tahoma" w:cs="Tahoma"/>
          <w:color w:val="004990"/>
          <w:sz w:val="22"/>
          <w:szCs w:val="22"/>
          <w:lang w:val="es-ES_tradnl"/>
        </w:rPr>
        <w:tab/>
        <w:t>: No requerido por ENTEL S.A.</w:t>
      </w:r>
    </w:p>
    <w:p w:rsidR="00320BB4" w:rsidRPr="00B84B4D" w:rsidRDefault="00320BB4" w:rsidP="0026411A">
      <w:pPr>
        <w:ind w:left="307" w:firstLine="708"/>
        <w:jc w:val="both"/>
        <w:rPr>
          <w:rFonts w:ascii="Tahoma" w:hAnsi="Tahoma" w:cs="Tahoma"/>
          <w:color w:val="004990"/>
          <w:sz w:val="22"/>
          <w:szCs w:val="22"/>
          <w:lang w:val="es-ES_tradnl"/>
        </w:rPr>
      </w:pPr>
      <w:r w:rsidRPr="00B84B4D">
        <w:rPr>
          <w:rFonts w:ascii="Tahoma" w:hAnsi="Tahoma" w:cs="Tahoma"/>
          <w:color w:val="004990"/>
          <w:sz w:val="22"/>
          <w:szCs w:val="22"/>
          <w:lang w:val="es-ES_tradnl"/>
        </w:rPr>
        <w:t>---</w:t>
      </w:r>
      <w:r w:rsidRPr="00B84B4D">
        <w:rPr>
          <w:rFonts w:ascii="Tahoma" w:hAnsi="Tahoma" w:cs="Tahoma"/>
          <w:color w:val="004990"/>
          <w:sz w:val="22"/>
          <w:szCs w:val="22"/>
          <w:lang w:val="es-ES_tradnl"/>
        </w:rPr>
        <w:tab/>
        <w:t>: No requiere respuesta</w:t>
      </w:r>
    </w:p>
    <w:p w:rsidR="00320BB4" w:rsidRPr="00C507AE" w:rsidRDefault="00320BB4" w:rsidP="0026411A">
      <w:pPr>
        <w:ind w:left="12"/>
        <w:jc w:val="both"/>
        <w:rPr>
          <w:rFonts w:ascii="Tahoma" w:hAnsi="Tahoma" w:cs="Tahoma"/>
          <w:color w:val="004990"/>
          <w:sz w:val="4"/>
          <w:lang w:val="es-ES_tradnl"/>
        </w:rPr>
      </w:pPr>
    </w:p>
    <w:p w:rsidR="00320BB4" w:rsidRPr="001201FE" w:rsidRDefault="00320BB4" w:rsidP="0026411A">
      <w:pPr>
        <w:pStyle w:val="Continuarlista"/>
        <w:spacing w:after="0"/>
        <w:ind w:left="438"/>
        <w:rPr>
          <w:rFonts w:ascii="Tahoma" w:hAnsi="Tahoma" w:cs="Tahoma"/>
          <w:color w:val="004990"/>
          <w:sz w:val="22"/>
          <w:szCs w:val="22"/>
          <w:lang w:val="es-ES_tradnl" w:bidi="en-US"/>
        </w:rPr>
      </w:pPr>
      <w:r>
        <w:rPr>
          <w:rFonts w:ascii="Tahoma" w:hAnsi="Tahoma" w:cs="Tahoma"/>
          <w:color w:val="004990"/>
          <w:sz w:val="22"/>
          <w:szCs w:val="22"/>
          <w:lang w:val="es-ES_tradnl" w:bidi="en-US"/>
        </w:rPr>
        <w:t xml:space="preserve">A </w:t>
      </w:r>
      <w:r w:rsidRPr="001201FE">
        <w:rPr>
          <w:rFonts w:ascii="Tahoma" w:hAnsi="Tahoma" w:cs="Tahoma"/>
          <w:color w:val="004990"/>
          <w:sz w:val="22"/>
          <w:szCs w:val="22"/>
          <w:lang w:val="es-ES_tradnl" w:bidi="en-US"/>
        </w:rPr>
        <w:t>continuación, se detalla el cuadro con los requerimientos específicos:</w:t>
      </w:r>
    </w:p>
    <w:p w:rsidR="00320BB4" w:rsidRPr="00E12A99" w:rsidRDefault="00320BB4" w:rsidP="0026411A">
      <w:pPr>
        <w:pStyle w:val="Continuarlista"/>
        <w:spacing w:after="0"/>
        <w:ind w:left="438"/>
        <w:jc w:val="center"/>
        <w:rPr>
          <w:rFonts w:ascii="Tahoma" w:hAnsi="Tahoma" w:cs="Tahoma"/>
          <w:color w:val="004990"/>
          <w:sz w:val="22"/>
          <w:szCs w:val="22"/>
          <w:lang w:val="es-ES_tradnl"/>
        </w:rPr>
      </w:pP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3"/>
        <w:gridCol w:w="2572"/>
        <w:gridCol w:w="1279"/>
        <w:gridCol w:w="5517"/>
      </w:tblGrid>
      <w:tr w:rsidR="00320BB4" w:rsidRPr="00BB30AB" w:rsidTr="00401AFA">
        <w:trPr>
          <w:trHeight w:val="321"/>
        </w:trPr>
        <w:tc>
          <w:tcPr>
            <w:tcW w:w="413" w:type="dxa"/>
            <w:tcBorders>
              <w:top w:val="single" w:sz="4" w:space="0" w:color="004990"/>
              <w:left w:val="single" w:sz="4" w:space="0" w:color="004990"/>
              <w:bottom w:val="single" w:sz="4" w:space="0" w:color="004990"/>
              <w:right w:val="single" w:sz="4" w:space="0" w:color="FFFFFF" w:themeColor="background1"/>
            </w:tcBorders>
            <w:shd w:val="clear" w:color="auto" w:fill="004990"/>
            <w:vAlign w:val="center"/>
            <w:hideMark/>
          </w:tcPr>
          <w:p w:rsidR="00320BB4" w:rsidRPr="00BB30AB" w:rsidRDefault="00320BB4" w:rsidP="0026411A">
            <w:pPr>
              <w:jc w:val="center"/>
              <w:rPr>
                <w:rFonts w:ascii="Tahoma" w:hAnsi="Tahoma" w:cs="Tahoma"/>
                <w:b/>
                <w:color w:val="FFFFFF" w:themeColor="background1"/>
                <w:lang w:val="es-ES_tradnl"/>
              </w:rPr>
            </w:pPr>
            <w:r w:rsidRPr="00BB30AB">
              <w:rPr>
                <w:rFonts w:ascii="Tahoma" w:hAnsi="Tahoma" w:cs="Tahoma"/>
                <w:b/>
                <w:color w:val="FFFFFF" w:themeColor="background1"/>
                <w:lang w:val="es-ES_tradnl"/>
              </w:rPr>
              <w:t>No.</w:t>
            </w:r>
          </w:p>
        </w:tc>
        <w:tc>
          <w:tcPr>
            <w:tcW w:w="2572" w:type="dxa"/>
            <w:tcBorders>
              <w:top w:val="single" w:sz="4" w:space="0" w:color="004990"/>
              <w:left w:val="single" w:sz="4" w:space="0" w:color="FFFFFF" w:themeColor="background1"/>
              <w:bottom w:val="single" w:sz="4" w:space="0" w:color="004990"/>
              <w:right w:val="single" w:sz="4" w:space="0" w:color="FFFFFF" w:themeColor="background1"/>
            </w:tcBorders>
            <w:shd w:val="clear" w:color="auto" w:fill="004990"/>
            <w:vAlign w:val="center"/>
            <w:hideMark/>
          </w:tcPr>
          <w:p w:rsidR="00320BB4" w:rsidRPr="00BB30AB" w:rsidRDefault="00320BB4" w:rsidP="0026411A">
            <w:pPr>
              <w:jc w:val="center"/>
              <w:rPr>
                <w:rFonts w:ascii="Tahoma" w:hAnsi="Tahoma" w:cs="Tahoma"/>
                <w:b/>
                <w:color w:val="FFFFFF" w:themeColor="background1"/>
                <w:lang w:val="es-ES_tradnl"/>
              </w:rPr>
            </w:pPr>
            <w:r w:rsidRPr="00BB30AB">
              <w:rPr>
                <w:rFonts w:ascii="Tahoma" w:hAnsi="Tahoma" w:cs="Tahoma"/>
                <w:b/>
                <w:color w:val="FFFFFF" w:themeColor="background1"/>
                <w:lang w:val="es-ES_tradnl"/>
              </w:rPr>
              <w:t>Descripción</w:t>
            </w:r>
          </w:p>
        </w:tc>
        <w:tc>
          <w:tcPr>
            <w:tcW w:w="1279" w:type="dxa"/>
            <w:tcBorders>
              <w:top w:val="single" w:sz="4" w:space="0" w:color="004990"/>
              <w:left w:val="single" w:sz="4" w:space="0" w:color="FFFFFF" w:themeColor="background1"/>
              <w:bottom w:val="single" w:sz="4" w:space="0" w:color="004990"/>
              <w:right w:val="single" w:sz="4" w:space="0" w:color="FFFFFF" w:themeColor="background1"/>
            </w:tcBorders>
            <w:shd w:val="clear" w:color="auto" w:fill="004990"/>
            <w:vAlign w:val="center"/>
          </w:tcPr>
          <w:p w:rsidR="00320BB4" w:rsidRPr="00BB30AB" w:rsidRDefault="00320BB4" w:rsidP="0026411A">
            <w:pPr>
              <w:jc w:val="center"/>
              <w:rPr>
                <w:rFonts w:ascii="Tahoma" w:hAnsi="Tahoma" w:cs="Tahoma"/>
                <w:b/>
                <w:color w:val="FFFFFF" w:themeColor="background1"/>
                <w:lang w:val="es-ES_tradnl"/>
              </w:rPr>
            </w:pPr>
            <w:r w:rsidRPr="00BB30AB">
              <w:rPr>
                <w:rFonts w:ascii="Tahoma" w:hAnsi="Tahoma" w:cs="Tahoma"/>
                <w:b/>
                <w:color w:val="FFFFFF" w:themeColor="background1"/>
                <w:lang w:val="es-ES_tradnl"/>
              </w:rPr>
              <w:t>Región</w:t>
            </w:r>
          </w:p>
        </w:tc>
        <w:tc>
          <w:tcPr>
            <w:tcW w:w="5517" w:type="dxa"/>
            <w:tcBorders>
              <w:top w:val="single" w:sz="4" w:space="0" w:color="004990"/>
              <w:left w:val="single" w:sz="4" w:space="0" w:color="FFFFFF" w:themeColor="background1"/>
              <w:bottom w:val="single" w:sz="4" w:space="0" w:color="004990"/>
              <w:right w:val="single" w:sz="4" w:space="0" w:color="FFFFFF" w:themeColor="background1"/>
            </w:tcBorders>
            <w:shd w:val="clear" w:color="auto" w:fill="004990"/>
            <w:vAlign w:val="center"/>
            <w:hideMark/>
          </w:tcPr>
          <w:p w:rsidR="00320BB4" w:rsidRPr="00BB30AB" w:rsidRDefault="00320BB4" w:rsidP="0026411A">
            <w:pPr>
              <w:jc w:val="center"/>
              <w:rPr>
                <w:rFonts w:ascii="Tahoma" w:hAnsi="Tahoma" w:cs="Tahoma"/>
                <w:b/>
                <w:color w:val="FFFFFF" w:themeColor="background1"/>
                <w:lang w:val="es-ES_tradnl"/>
              </w:rPr>
            </w:pPr>
            <w:r w:rsidRPr="00BB30AB">
              <w:rPr>
                <w:rFonts w:ascii="Tahoma" w:hAnsi="Tahoma" w:cs="Tahoma"/>
                <w:b/>
                <w:color w:val="FFFFFF" w:themeColor="background1"/>
                <w:lang w:val="es-ES_tradnl"/>
              </w:rPr>
              <w:t>Localidades</w:t>
            </w:r>
          </w:p>
        </w:tc>
      </w:tr>
      <w:tr w:rsidR="00320BB4" w:rsidRPr="00BB30AB" w:rsidTr="00401AFA">
        <w:trPr>
          <w:trHeight w:val="394"/>
        </w:trPr>
        <w:tc>
          <w:tcPr>
            <w:tcW w:w="413" w:type="dxa"/>
            <w:tcBorders>
              <w:top w:val="single" w:sz="4" w:space="0" w:color="004990"/>
              <w:left w:val="single" w:sz="4" w:space="0" w:color="004990"/>
              <w:bottom w:val="single" w:sz="4" w:space="0" w:color="004990"/>
              <w:right w:val="single" w:sz="4" w:space="0" w:color="004990"/>
            </w:tcBorders>
            <w:vAlign w:val="center"/>
            <w:hideMark/>
          </w:tcPr>
          <w:p w:rsidR="00320BB4" w:rsidRPr="00B84B4D" w:rsidRDefault="00320BB4" w:rsidP="0026411A">
            <w:pPr>
              <w:jc w:val="center"/>
              <w:rPr>
                <w:rFonts w:ascii="Tahoma" w:hAnsi="Tahoma" w:cs="Tahoma"/>
                <w:color w:val="004990"/>
                <w:sz w:val="18"/>
              </w:rPr>
            </w:pPr>
            <w:r w:rsidRPr="00B84B4D">
              <w:rPr>
                <w:rFonts w:ascii="Tahoma" w:hAnsi="Tahoma" w:cs="Tahoma"/>
                <w:color w:val="004990"/>
                <w:sz w:val="18"/>
              </w:rPr>
              <w:t>1</w:t>
            </w:r>
          </w:p>
        </w:tc>
        <w:tc>
          <w:tcPr>
            <w:tcW w:w="2572" w:type="dxa"/>
            <w:tcBorders>
              <w:top w:val="single" w:sz="4" w:space="0" w:color="004990"/>
              <w:left w:val="single" w:sz="4" w:space="0" w:color="004990"/>
              <w:bottom w:val="single" w:sz="4" w:space="0" w:color="004990"/>
              <w:right w:val="single" w:sz="4" w:space="0" w:color="004990"/>
            </w:tcBorders>
            <w:vAlign w:val="center"/>
            <w:hideMark/>
          </w:tcPr>
          <w:p w:rsidR="00320BB4" w:rsidRPr="00B84B4D" w:rsidRDefault="00320BB4" w:rsidP="00401AFA">
            <w:pPr>
              <w:jc w:val="center"/>
              <w:rPr>
                <w:rFonts w:ascii="Tahoma" w:hAnsi="Tahoma" w:cs="Tahoma"/>
                <w:color w:val="004990"/>
                <w:sz w:val="18"/>
              </w:rPr>
            </w:pPr>
            <w:r w:rsidRPr="00B84B4D">
              <w:rPr>
                <w:rFonts w:ascii="Tahoma" w:hAnsi="Tahoma" w:cs="Tahoma"/>
                <w:color w:val="004990"/>
                <w:sz w:val="18"/>
              </w:rPr>
              <w:t>Servicios de operación</w:t>
            </w:r>
            <w:r w:rsidR="00401AFA">
              <w:rPr>
                <w:rFonts w:ascii="Tahoma" w:hAnsi="Tahoma" w:cs="Tahoma"/>
                <w:color w:val="004990"/>
                <w:sz w:val="18"/>
              </w:rPr>
              <w:t xml:space="preserve"> y </w:t>
            </w:r>
            <w:r w:rsidR="00401AFA" w:rsidRPr="00B84B4D">
              <w:rPr>
                <w:rFonts w:ascii="Tahoma" w:hAnsi="Tahoma" w:cs="Tahoma"/>
                <w:color w:val="004990"/>
                <w:sz w:val="18"/>
              </w:rPr>
              <w:t>Mantenimiento</w:t>
            </w:r>
            <w:r w:rsidRPr="00B84B4D">
              <w:rPr>
                <w:rFonts w:ascii="Tahoma" w:hAnsi="Tahoma" w:cs="Tahoma"/>
                <w:color w:val="004990"/>
                <w:sz w:val="18"/>
              </w:rPr>
              <w:t xml:space="preserve"> de la red de acceso urbano</w:t>
            </w:r>
          </w:p>
        </w:tc>
        <w:tc>
          <w:tcPr>
            <w:tcW w:w="1279" w:type="dxa"/>
            <w:tcBorders>
              <w:top w:val="single" w:sz="4" w:space="0" w:color="004990"/>
              <w:left w:val="single" w:sz="4" w:space="0" w:color="004990"/>
              <w:bottom w:val="single" w:sz="4" w:space="0" w:color="004990"/>
              <w:right w:val="single" w:sz="4" w:space="0" w:color="004990"/>
            </w:tcBorders>
            <w:vAlign w:val="center"/>
          </w:tcPr>
          <w:p w:rsidR="00320BB4" w:rsidRPr="00B84B4D" w:rsidRDefault="00320BB4" w:rsidP="0026411A">
            <w:pPr>
              <w:pStyle w:val="WW-Textoindependiente20"/>
              <w:suppressAutoHyphens w:val="0"/>
              <w:spacing w:line="240" w:lineRule="auto"/>
              <w:jc w:val="center"/>
              <w:outlineLvl w:val="2"/>
              <w:rPr>
                <w:rFonts w:ascii="Tahoma" w:hAnsi="Tahoma" w:cs="Tahoma"/>
                <w:color w:val="004990"/>
                <w:sz w:val="18"/>
                <w:szCs w:val="16"/>
                <w:lang w:val="es-ES"/>
              </w:rPr>
            </w:pPr>
            <w:r w:rsidRPr="00B84B4D">
              <w:rPr>
                <w:rFonts w:ascii="Tahoma" w:hAnsi="Tahoma" w:cs="Tahoma"/>
                <w:color w:val="004990"/>
                <w:sz w:val="18"/>
                <w:szCs w:val="16"/>
                <w:lang w:val="es-ES"/>
              </w:rPr>
              <w:t>1</w:t>
            </w:r>
          </w:p>
        </w:tc>
        <w:tc>
          <w:tcPr>
            <w:tcW w:w="5517" w:type="dxa"/>
            <w:tcBorders>
              <w:top w:val="single" w:sz="4" w:space="0" w:color="004990"/>
              <w:left w:val="single" w:sz="4" w:space="0" w:color="004990"/>
              <w:bottom w:val="single" w:sz="4" w:space="0" w:color="004990"/>
              <w:right w:val="single" w:sz="4" w:space="0" w:color="004990"/>
            </w:tcBorders>
            <w:vAlign w:val="center"/>
            <w:hideMark/>
          </w:tcPr>
          <w:p w:rsidR="00320BB4" w:rsidRPr="00B84B4D" w:rsidRDefault="00320BB4" w:rsidP="0026411A">
            <w:pPr>
              <w:pStyle w:val="WW-Textoindependiente20"/>
              <w:suppressAutoHyphens w:val="0"/>
              <w:spacing w:line="240" w:lineRule="auto"/>
              <w:jc w:val="center"/>
              <w:outlineLvl w:val="2"/>
              <w:rPr>
                <w:rFonts w:ascii="Tahoma" w:hAnsi="Tahoma" w:cs="Tahoma"/>
                <w:color w:val="004990"/>
                <w:sz w:val="18"/>
                <w:szCs w:val="16"/>
                <w:lang w:val="es-ES"/>
              </w:rPr>
            </w:pPr>
            <w:r w:rsidRPr="00B84B4D">
              <w:rPr>
                <w:rFonts w:ascii="Tahoma" w:hAnsi="Tahoma" w:cs="Tahoma"/>
                <w:color w:val="004990"/>
                <w:sz w:val="18"/>
                <w:szCs w:val="16"/>
                <w:lang w:val="es-ES"/>
              </w:rPr>
              <w:t xml:space="preserve">La Paz, </w:t>
            </w:r>
            <w:proofErr w:type="spellStart"/>
            <w:r w:rsidRPr="00B84B4D">
              <w:rPr>
                <w:rFonts w:ascii="Tahoma" w:hAnsi="Tahoma" w:cs="Tahoma"/>
                <w:color w:val="004990"/>
                <w:sz w:val="18"/>
                <w:szCs w:val="16"/>
                <w:lang w:val="es-ES"/>
              </w:rPr>
              <w:t>Ca</w:t>
            </w:r>
            <w:r w:rsidR="00B84B4D">
              <w:rPr>
                <w:rFonts w:ascii="Tahoma" w:hAnsi="Tahoma" w:cs="Tahoma"/>
                <w:color w:val="004990"/>
                <w:sz w:val="18"/>
                <w:szCs w:val="16"/>
                <w:lang w:val="es-ES"/>
              </w:rPr>
              <w:t>ranavi</w:t>
            </w:r>
            <w:proofErr w:type="spellEnd"/>
            <w:r w:rsidR="00B84B4D">
              <w:rPr>
                <w:rFonts w:ascii="Tahoma" w:hAnsi="Tahoma" w:cs="Tahoma"/>
                <w:color w:val="004990"/>
                <w:sz w:val="18"/>
                <w:szCs w:val="16"/>
                <w:lang w:val="es-ES"/>
              </w:rPr>
              <w:t xml:space="preserve">, Copacabana, Patacamaya, </w:t>
            </w:r>
            <w:r w:rsidR="00B84B4D" w:rsidRPr="00B84B4D">
              <w:rPr>
                <w:rFonts w:ascii="Tahoma" w:hAnsi="Tahoma" w:cs="Tahoma"/>
                <w:color w:val="004990"/>
                <w:sz w:val="18"/>
                <w:szCs w:val="16"/>
                <w:lang w:val="es-ES"/>
              </w:rPr>
              <w:t xml:space="preserve">Oruro, </w:t>
            </w:r>
            <w:proofErr w:type="spellStart"/>
            <w:r w:rsidR="00B84B4D" w:rsidRPr="00B84B4D">
              <w:rPr>
                <w:rFonts w:ascii="Tahoma" w:hAnsi="Tahoma" w:cs="Tahoma"/>
                <w:color w:val="004990"/>
                <w:sz w:val="18"/>
                <w:szCs w:val="16"/>
                <w:lang w:val="es-ES"/>
              </w:rPr>
              <w:t>LLallagua</w:t>
            </w:r>
            <w:proofErr w:type="spellEnd"/>
            <w:r w:rsidR="00B84B4D" w:rsidRPr="00B84B4D">
              <w:rPr>
                <w:rFonts w:ascii="Tahoma" w:hAnsi="Tahoma" w:cs="Tahoma"/>
                <w:color w:val="004990"/>
                <w:sz w:val="18"/>
                <w:szCs w:val="16"/>
                <w:lang w:val="es-ES"/>
              </w:rPr>
              <w:t>, Challapata, Huanuni</w:t>
            </w:r>
          </w:p>
        </w:tc>
      </w:tr>
      <w:tr w:rsidR="00401AFA" w:rsidRPr="00BB30AB" w:rsidTr="00401AFA">
        <w:trPr>
          <w:trHeight w:val="394"/>
        </w:trPr>
        <w:tc>
          <w:tcPr>
            <w:tcW w:w="413" w:type="dxa"/>
            <w:tcBorders>
              <w:top w:val="single" w:sz="4" w:space="0" w:color="004990"/>
              <w:left w:val="single" w:sz="4" w:space="0" w:color="004990"/>
              <w:bottom w:val="single" w:sz="4" w:space="0" w:color="004990"/>
              <w:right w:val="single" w:sz="4" w:space="0" w:color="004990"/>
            </w:tcBorders>
            <w:vAlign w:val="center"/>
          </w:tcPr>
          <w:p w:rsidR="00401AFA" w:rsidRPr="00B84B4D" w:rsidRDefault="00401AFA" w:rsidP="0026411A">
            <w:pPr>
              <w:jc w:val="center"/>
              <w:rPr>
                <w:rFonts w:ascii="Tahoma" w:hAnsi="Tahoma" w:cs="Tahoma"/>
                <w:color w:val="004990"/>
                <w:sz w:val="18"/>
              </w:rPr>
            </w:pPr>
            <w:r w:rsidRPr="00B84B4D">
              <w:rPr>
                <w:rFonts w:ascii="Tahoma" w:hAnsi="Tahoma" w:cs="Tahoma"/>
                <w:color w:val="004990"/>
                <w:sz w:val="18"/>
              </w:rPr>
              <w:t>2</w:t>
            </w:r>
          </w:p>
        </w:tc>
        <w:tc>
          <w:tcPr>
            <w:tcW w:w="2572" w:type="dxa"/>
            <w:tcBorders>
              <w:top w:val="single" w:sz="4" w:space="0" w:color="004990"/>
              <w:left w:val="single" w:sz="4" w:space="0" w:color="004990"/>
              <w:bottom w:val="single" w:sz="4" w:space="0" w:color="004990"/>
              <w:right w:val="single" w:sz="4" w:space="0" w:color="004990"/>
            </w:tcBorders>
          </w:tcPr>
          <w:p w:rsidR="00401AFA" w:rsidRDefault="00401AFA" w:rsidP="00401AFA">
            <w:pPr>
              <w:jc w:val="center"/>
            </w:pPr>
            <w:r w:rsidRPr="003017C4">
              <w:rPr>
                <w:rFonts w:ascii="Tahoma" w:hAnsi="Tahoma" w:cs="Tahoma"/>
                <w:color w:val="004990"/>
                <w:sz w:val="18"/>
              </w:rPr>
              <w:t>Servicios de operación y Mantenimiento de la red de acceso urbano</w:t>
            </w:r>
          </w:p>
        </w:tc>
        <w:tc>
          <w:tcPr>
            <w:tcW w:w="1279" w:type="dxa"/>
            <w:tcBorders>
              <w:top w:val="single" w:sz="4" w:space="0" w:color="004990"/>
              <w:left w:val="single" w:sz="4" w:space="0" w:color="004990"/>
              <w:bottom w:val="single" w:sz="4" w:space="0" w:color="004990"/>
              <w:right w:val="single" w:sz="4" w:space="0" w:color="004990"/>
            </w:tcBorders>
            <w:vAlign w:val="center"/>
          </w:tcPr>
          <w:p w:rsidR="00401AFA" w:rsidRPr="00B84B4D" w:rsidRDefault="00401AFA" w:rsidP="0026411A">
            <w:pPr>
              <w:pStyle w:val="WW-Textoindependiente20"/>
              <w:suppressAutoHyphens w:val="0"/>
              <w:spacing w:line="240" w:lineRule="auto"/>
              <w:jc w:val="center"/>
              <w:outlineLvl w:val="2"/>
              <w:rPr>
                <w:rFonts w:ascii="Tahoma" w:hAnsi="Tahoma" w:cs="Tahoma"/>
                <w:color w:val="004990"/>
                <w:sz w:val="18"/>
                <w:szCs w:val="16"/>
                <w:lang w:val="es-ES"/>
              </w:rPr>
            </w:pPr>
            <w:r w:rsidRPr="00B84B4D">
              <w:rPr>
                <w:rFonts w:ascii="Tahoma" w:hAnsi="Tahoma" w:cs="Tahoma"/>
                <w:color w:val="004990"/>
                <w:sz w:val="18"/>
                <w:szCs w:val="16"/>
                <w:lang w:val="es-ES"/>
              </w:rPr>
              <w:t>2</w:t>
            </w:r>
          </w:p>
        </w:tc>
        <w:tc>
          <w:tcPr>
            <w:tcW w:w="5517" w:type="dxa"/>
            <w:tcBorders>
              <w:top w:val="single" w:sz="4" w:space="0" w:color="004990"/>
              <w:left w:val="single" w:sz="4" w:space="0" w:color="004990"/>
              <w:bottom w:val="single" w:sz="4" w:space="0" w:color="004990"/>
              <w:right w:val="single" w:sz="4" w:space="0" w:color="004990"/>
            </w:tcBorders>
            <w:vAlign w:val="center"/>
          </w:tcPr>
          <w:p w:rsidR="00401AFA" w:rsidRPr="00B84B4D" w:rsidRDefault="00401AFA" w:rsidP="0026411A">
            <w:pPr>
              <w:pStyle w:val="WW-Textoindependiente20"/>
              <w:suppressAutoHyphens w:val="0"/>
              <w:spacing w:line="240" w:lineRule="auto"/>
              <w:jc w:val="center"/>
              <w:outlineLvl w:val="2"/>
              <w:rPr>
                <w:rFonts w:ascii="Tahoma" w:hAnsi="Tahoma" w:cs="Tahoma"/>
                <w:color w:val="004990"/>
                <w:sz w:val="18"/>
                <w:szCs w:val="16"/>
                <w:lang w:val="es-ES"/>
              </w:rPr>
            </w:pPr>
            <w:r w:rsidRPr="00B84B4D">
              <w:rPr>
                <w:rFonts w:ascii="Tahoma" w:hAnsi="Tahoma" w:cs="Tahoma"/>
                <w:color w:val="004990"/>
                <w:sz w:val="18"/>
                <w:szCs w:val="16"/>
                <w:lang w:val="es-ES"/>
              </w:rPr>
              <w:t xml:space="preserve">Cochabamba, Villa </w:t>
            </w:r>
            <w:proofErr w:type="spellStart"/>
            <w:r w:rsidRPr="00B84B4D">
              <w:rPr>
                <w:rFonts w:ascii="Tahoma" w:hAnsi="Tahoma" w:cs="Tahoma"/>
                <w:color w:val="004990"/>
                <w:sz w:val="18"/>
                <w:szCs w:val="16"/>
                <w:lang w:val="es-ES"/>
              </w:rPr>
              <w:t>Tunari</w:t>
            </w:r>
            <w:proofErr w:type="spellEnd"/>
            <w:r w:rsidRPr="00B84B4D">
              <w:rPr>
                <w:rFonts w:ascii="Tahoma" w:hAnsi="Tahoma" w:cs="Tahoma"/>
                <w:color w:val="004990"/>
                <w:sz w:val="18"/>
                <w:szCs w:val="16"/>
                <w:lang w:val="es-ES"/>
              </w:rPr>
              <w:t xml:space="preserve">, Potosí, </w:t>
            </w:r>
            <w:proofErr w:type="spellStart"/>
            <w:r w:rsidRPr="00B84B4D">
              <w:rPr>
                <w:rFonts w:ascii="Tahoma" w:hAnsi="Tahoma" w:cs="Tahoma"/>
                <w:color w:val="004990"/>
                <w:sz w:val="18"/>
                <w:szCs w:val="16"/>
                <w:lang w:val="es-ES"/>
              </w:rPr>
              <w:t>Villazón</w:t>
            </w:r>
            <w:proofErr w:type="spellEnd"/>
            <w:r w:rsidRPr="00B84B4D">
              <w:rPr>
                <w:rFonts w:ascii="Tahoma" w:hAnsi="Tahoma" w:cs="Tahoma"/>
                <w:color w:val="004990"/>
                <w:sz w:val="18"/>
                <w:szCs w:val="16"/>
                <w:lang w:val="es-ES"/>
              </w:rPr>
              <w:t xml:space="preserve">, Tupiza, Uyuni, Sucre, Camargo, Monteagudo, Tarija, Yacuiba, </w:t>
            </w:r>
            <w:proofErr w:type="spellStart"/>
            <w:r w:rsidRPr="00B84B4D">
              <w:rPr>
                <w:rFonts w:ascii="Tahoma" w:hAnsi="Tahoma" w:cs="Tahoma"/>
                <w:color w:val="004990"/>
                <w:sz w:val="18"/>
                <w:szCs w:val="16"/>
                <w:lang w:val="es-ES"/>
              </w:rPr>
              <w:t>Villamontes</w:t>
            </w:r>
            <w:proofErr w:type="spellEnd"/>
            <w:r w:rsidRPr="00B84B4D">
              <w:rPr>
                <w:rFonts w:ascii="Tahoma" w:hAnsi="Tahoma" w:cs="Tahoma"/>
                <w:color w:val="004990"/>
                <w:sz w:val="18"/>
                <w:szCs w:val="16"/>
                <w:lang w:val="es-ES"/>
              </w:rPr>
              <w:t xml:space="preserve"> y Bermejo.</w:t>
            </w:r>
          </w:p>
        </w:tc>
      </w:tr>
      <w:tr w:rsidR="00401AFA" w:rsidRPr="00BB30AB" w:rsidTr="00401AFA">
        <w:trPr>
          <w:trHeight w:val="394"/>
        </w:trPr>
        <w:tc>
          <w:tcPr>
            <w:tcW w:w="413" w:type="dxa"/>
            <w:tcBorders>
              <w:top w:val="single" w:sz="4" w:space="0" w:color="004990"/>
              <w:left w:val="single" w:sz="4" w:space="0" w:color="004990"/>
              <w:bottom w:val="single" w:sz="4" w:space="0" w:color="004990"/>
              <w:right w:val="single" w:sz="4" w:space="0" w:color="004990"/>
            </w:tcBorders>
            <w:vAlign w:val="center"/>
          </w:tcPr>
          <w:p w:rsidR="00401AFA" w:rsidRPr="00B84B4D" w:rsidRDefault="00401AFA" w:rsidP="0026411A">
            <w:pPr>
              <w:jc w:val="center"/>
              <w:rPr>
                <w:rFonts w:ascii="Tahoma" w:hAnsi="Tahoma" w:cs="Tahoma"/>
                <w:color w:val="004990"/>
                <w:sz w:val="18"/>
              </w:rPr>
            </w:pPr>
            <w:r w:rsidRPr="00B84B4D">
              <w:rPr>
                <w:rFonts w:ascii="Tahoma" w:hAnsi="Tahoma" w:cs="Tahoma"/>
                <w:color w:val="004990"/>
                <w:sz w:val="18"/>
              </w:rPr>
              <w:t>3</w:t>
            </w:r>
          </w:p>
        </w:tc>
        <w:tc>
          <w:tcPr>
            <w:tcW w:w="2572" w:type="dxa"/>
            <w:tcBorders>
              <w:top w:val="single" w:sz="4" w:space="0" w:color="004990"/>
              <w:left w:val="single" w:sz="4" w:space="0" w:color="004990"/>
              <w:bottom w:val="single" w:sz="4" w:space="0" w:color="004990"/>
              <w:right w:val="single" w:sz="4" w:space="0" w:color="004990"/>
            </w:tcBorders>
          </w:tcPr>
          <w:p w:rsidR="00401AFA" w:rsidRDefault="00401AFA" w:rsidP="00401AFA">
            <w:pPr>
              <w:jc w:val="center"/>
            </w:pPr>
            <w:r w:rsidRPr="003017C4">
              <w:rPr>
                <w:rFonts w:ascii="Tahoma" w:hAnsi="Tahoma" w:cs="Tahoma"/>
                <w:color w:val="004990"/>
                <w:sz w:val="18"/>
              </w:rPr>
              <w:t>Servicios de operación y Mantenimiento de la red de acceso urbano</w:t>
            </w:r>
          </w:p>
        </w:tc>
        <w:tc>
          <w:tcPr>
            <w:tcW w:w="1279" w:type="dxa"/>
            <w:tcBorders>
              <w:top w:val="single" w:sz="4" w:space="0" w:color="004990"/>
              <w:left w:val="single" w:sz="4" w:space="0" w:color="004990"/>
              <w:bottom w:val="single" w:sz="4" w:space="0" w:color="004990"/>
              <w:right w:val="single" w:sz="4" w:space="0" w:color="004990"/>
            </w:tcBorders>
            <w:vAlign w:val="center"/>
          </w:tcPr>
          <w:p w:rsidR="00401AFA" w:rsidRPr="00B84B4D" w:rsidRDefault="00401AFA" w:rsidP="0026411A">
            <w:pPr>
              <w:pStyle w:val="WW-Textoindependiente20"/>
              <w:suppressAutoHyphens w:val="0"/>
              <w:spacing w:line="240" w:lineRule="auto"/>
              <w:jc w:val="center"/>
              <w:outlineLvl w:val="2"/>
              <w:rPr>
                <w:rFonts w:ascii="Tahoma" w:hAnsi="Tahoma" w:cs="Tahoma"/>
                <w:color w:val="004990"/>
                <w:sz w:val="18"/>
                <w:szCs w:val="16"/>
                <w:lang w:val="es-ES"/>
              </w:rPr>
            </w:pPr>
            <w:r w:rsidRPr="00B84B4D">
              <w:rPr>
                <w:rFonts w:ascii="Tahoma" w:hAnsi="Tahoma" w:cs="Tahoma"/>
                <w:color w:val="004990"/>
                <w:sz w:val="18"/>
                <w:szCs w:val="16"/>
                <w:lang w:val="es-ES"/>
              </w:rPr>
              <w:t>3</w:t>
            </w:r>
          </w:p>
        </w:tc>
        <w:tc>
          <w:tcPr>
            <w:tcW w:w="5517" w:type="dxa"/>
            <w:tcBorders>
              <w:top w:val="single" w:sz="4" w:space="0" w:color="004990"/>
              <w:left w:val="single" w:sz="4" w:space="0" w:color="004990"/>
              <w:bottom w:val="single" w:sz="4" w:space="0" w:color="004990"/>
              <w:right w:val="single" w:sz="4" w:space="0" w:color="004990"/>
            </w:tcBorders>
            <w:vAlign w:val="center"/>
          </w:tcPr>
          <w:p w:rsidR="00401AFA" w:rsidRPr="00B84B4D" w:rsidRDefault="00401AFA" w:rsidP="0026411A">
            <w:pPr>
              <w:pStyle w:val="WW-Textoindependiente20"/>
              <w:suppressAutoHyphens w:val="0"/>
              <w:spacing w:line="240" w:lineRule="auto"/>
              <w:jc w:val="center"/>
              <w:outlineLvl w:val="2"/>
              <w:rPr>
                <w:rFonts w:ascii="Tahoma" w:hAnsi="Tahoma" w:cs="Tahoma"/>
                <w:color w:val="004990"/>
                <w:sz w:val="18"/>
                <w:szCs w:val="16"/>
                <w:lang w:val="es-ES"/>
              </w:rPr>
            </w:pPr>
            <w:r w:rsidRPr="00B84B4D">
              <w:rPr>
                <w:rFonts w:ascii="Tahoma" w:hAnsi="Tahoma" w:cs="Tahoma"/>
                <w:color w:val="004990"/>
                <w:sz w:val="18"/>
                <w:szCs w:val="16"/>
                <w:lang w:val="es-ES"/>
              </w:rPr>
              <w:t xml:space="preserve">Santa Cruz, Trinidad, San Borja, </w:t>
            </w:r>
            <w:proofErr w:type="spellStart"/>
            <w:r w:rsidRPr="00B84B4D">
              <w:rPr>
                <w:rFonts w:ascii="Tahoma" w:hAnsi="Tahoma" w:cs="Tahoma"/>
                <w:color w:val="004990"/>
                <w:sz w:val="18"/>
                <w:szCs w:val="16"/>
                <w:lang w:val="es-ES"/>
              </w:rPr>
              <w:t>Rurrenabaque</w:t>
            </w:r>
            <w:proofErr w:type="spellEnd"/>
            <w:r w:rsidRPr="00B84B4D">
              <w:rPr>
                <w:rFonts w:ascii="Tahoma" w:hAnsi="Tahoma" w:cs="Tahoma"/>
                <w:color w:val="004990"/>
                <w:sz w:val="18"/>
                <w:szCs w:val="16"/>
                <w:lang w:val="es-ES"/>
              </w:rPr>
              <w:t xml:space="preserve">, Reyes, Magdalena y San Ignacio de </w:t>
            </w:r>
            <w:proofErr w:type="spellStart"/>
            <w:r w:rsidRPr="00B84B4D">
              <w:rPr>
                <w:rFonts w:ascii="Tahoma" w:hAnsi="Tahoma" w:cs="Tahoma"/>
                <w:color w:val="004990"/>
                <w:sz w:val="18"/>
                <w:szCs w:val="16"/>
                <w:lang w:val="es-ES"/>
              </w:rPr>
              <w:t>Moxos</w:t>
            </w:r>
            <w:proofErr w:type="spellEnd"/>
            <w:r w:rsidRPr="00B84B4D">
              <w:rPr>
                <w:rFonts w:ascii="Tahoma" w:hAnsi="Tahoma" w:cs="Tahoma"/>
                <w:color w:val="004990"/>
                <w:sz w:val="18"/>
                <w:szCs w:val="16"/>
                <w:lang w:val="es-ES"/>
              </w:rPr>
              <w:t>.</w:t>
            </w:r>
          </w:p>
        </w:tc>
      </w:tr>
    </w:tbl>
    <w:p w:rsidR="00320BB4" w:rsidRDefault="00320BB4" w:rsidP="0026411A">
      <w:pPr>
        <w:pStyle w:val="Continuarlista"/>
        <w:spacing w:after="0"/>
        <w:ind w:left="438"/>
        <w:rPr>
          <w:rFonts w:ascii="Tahoma" w:hAnsi="Tahoma" w:cs="Tahoma"/>
          <w:color w:val="004990"/>
          <w:sz w:val="22"/>
          <w:szCs w:val="22"/>
        </w:rPr>
      </w:pPr>
    </w:p>
    <w:tbl>
      <w:tblPr>
        <w:tblW w:w="9356" w:type="dxa"/>
        <w:jc w:val="center"/>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1472"/>
        <w:gridCol w:w="7884"/>
      </w:tblGrid>
      <w:tr w:rsidR="00E4108B" w:rsidRPr="009C2DE5" w:rsidTr="00E4108B">
        <w:trPr>
          <w:trHeight w:val="46"/>
          <w:tblHeader/>
          <w:jc w:val="center"/>
        </w:trPr>
        <w:tc>
          <w:tcPr>
            <w:tcW w:w="1472" w:type="dxa"/>
            <w:tcBorders>
              <w:top w:val="single" w:sz="4" w:space="0" w:color="004990"/>
              <w:left w:val="single" w:sz="4" w:space="0" w:color="004990"/>
              <w:bottom w:val="single" w:sz="4" w:space="0" w:color="FFFFFF" w:themeColor="background1"/>
              <w:right w:val="single" w:sz="4" w:space="0" w:color="FFFFFF" w:themeColor="background1"/>
            </w:tcBorders>
            <w:shd w:val="clear" w:color="auto" w:fill="004990"/>
            <w:vAlign w:val="center"/>
          </w:tcPr>
          <w:p w:rsidR="00E4108B" w:rsidRPr="00363D85" w:rsidRDefault="00E4108B" w:rsidP="0026411A">
            <w:pPr>
              <w:jc w:val="center"/>
              <w:rPr>
                <w:rFonts w:ascii="Tahoma" w:hAnsi="Tahoma" w:cs="Tahoma"/>
                <w:b/>
                <w:bCs/>
                <w:color w:val="FFFFFF" w:themeColor="background1"/>
                <w:szCs w:val="18"/>
                <w:lang w:eastAsia="es-BO"/>
              </w:rPr>
            </w:pPr>
            <w:r w:rsidRPr="00363D85">
              <w:rPr>
                <w:rFonts w:ascii="Tahoma" w:hAnsi="Tahoma" w:cs="Tahoma"/>
                <w:b/>
                <w:bCs/>
                <w:color w:val="FFFFFF" w:themeColor="background1"/>
                <w:szCs w:val="18"/>
                <w:lang w:val="en-GB" w:eastAsia="es-BO"/>
              </w:rPr>
              <w:t>ITEM 1.</w:t>
            </w:r>
          </w:p>
        </w:tc>
        <w:tc>
          <w:tcPr>
            <w:tcW w:w="7884" w:type="dxa"/>
            <w:tcBorders>
              <w:top w:val="single" w:sz="4" w:space="0" w:color="004990"/>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E4108B" w:rsidRPr="00363D85" w:rsidRDefault="00E4108B" w:rsidP="0026411A">
            <w:pPr>
              <w:jc w:val="center"/>
              <w:rPr>
                <w:rFonts w:ascii="Tahoma" w:hAnsi="Tahoma" w:cs="Tahoma"/>
                <w:b/>
                <w:bCs/>
                <w:color w:val="FFFFFF" w:themeColor="background1"/>
                <w:szCs w:val="18"/>
                <w:lang w:eastAsia="es-BO"/>
              </w:rPr>
            </w:pPr>
            <w:r w:rsidRPr="00363D85">
              <w:rPr>
                <w:rFonts w:ascii="Tahoma" w:hAnsi="Tahoma" w:cs="Tahoma"/>
                <w:b/>
                <w:bCs/>
                <w:color w:val="FFFFFF" w:themeColor="background1"/>
                <w:szCs w:val="18"/>
                <w:lang w:eastAsia="es-BO"/>
              </w:rPr>
              <w:t>REQUERIMIENTO DE ENTEL S.A.</w:t>
            </w:r>
          </w:p>
        </w:tc>
      </w:tr>
      <w:tr w:rsidR="00E4108B" w:rsidRPr="009C2DE5" w:rsidTr="00E4108B">
        <w:trPr>
          <w:trHeight w:val="217"/>
          <w:tblHeader/>
          <w:jc w:val="center"/>
        </w:trPr>
        <w:tc>
          <w:tcPr>
            <w:tcW w:w="9356" w:type="dxa"/>
            <w:gridSpan w:val="2"/>
            <w:vMerge w:val="restart"/>
            <w:tcBorders>
              <w:top w:val="single" w:sz="4" w:space="0" w:color="FFFFFF" w:themeColor="background1"/>
              <w:left w:val="single" w:sz="4" w:space="0" w:color="004990"/>
              <w:bottom w:val="single" w:sz="4" w:space="0" w:color="FFFFFF" w:themeColor="background1"/>
              <w:right w:val="single" w:sz="4" w:space="0" w:color="FFFFFF" w:themeColor="background1"/>
            </w:tcBorders>
            <w:shd w:val="clear" w:color="auto" w:fill="004990"/>
            <w:vAlign w:val="center"/>
          </w:tcPr>
          <w:p w:rsidR="00E4108B" w:rsidRPr="00363D85" w:rsidRDefault="00E4108B" w:rsidP="0026411A">
            <w:pPr>
              <w:jc w:val="center"/>
              <w:rPr>
                <w:rFonts w:ascii="Tahoma" w:hAnsi="Tahoma" w:cs="Tahoma"/>
                <w:color w:val="FFFFFF" w:themeColor="background1"/>
                <w:sz w:val="18"/>
                <w:szCs w:val="18"/>
                <w:lang w:eastAsia="es-BO"/>
              </w:rPr>
            </w:pPr>
            <w:r w:rsidRPr="00363D85">
              <w:rPr>
                <w:rFonts w:ascii="Tahoma" w:hAnsi="Tahoma" w:cs="Tahoma"/>
                <w:b/>
                <w:bCs/>
                <w:color w:val="FFFFFF" w:themeColor="background1"/>
                <w:szCs w:val="18"/>
                <w:lang w:eastAsia="es-BO"/>
              </w:rPr>
              <w:t>CONDICIONES PARA LA PRESENTACIÓN DE PROPUESTAS TÉCNICAS</w:t>
            </w:r>
          </w:p>
        </w:tc>
      </w:tr>
      <w:tr w:rsidR="00E4108B" w:rsidRPr="009C2DE5" w:rsidTr="00E4108B">
        <w:trPr>
          <w:trHeight w:val="217"/>
          <w:tblHeader/>
          <w:jc w:val="center"/>
        </w:trPr>
        <w:tc>
          <w:tcPr>
            <w:tcW w:w="9356" w:type="dxa"/>
            <w:gridSpan w:val="2"/>
            <w:vMerge/>
            <w:tcBorders>
              <w:top w:val="single" w:sz="4" w:space="0" w:color="FFFFFF" w:themeColor="background1"/>
              <w:left w:val="single" w:sz="4" w:space="0" w:color="004990"/>
              <w:bottom w:val="single" w:sz="4" w:space="0" w:color="FFFFFF" w:themeColor="background1"/>
              <w:right w:val="single" w:sz="4" w:space="0" w:color="FFFFFF" w:themeColor="background1"/>
            </w:tcBorders>
            <w:shd w:val="clear" w:color="auto" w:fill="004990"/>
            <w:vAlign w:val="center"/>
          </w:tcPr>
          <w:p w:rsidR="00E4108B" w:rsidRPr="00363D85" w:rsidRDefault="00E4108B" w:rsidP="0026411A">
            <w:pPr>
              <w:jc w:val="center"/>
              <w:rPr>
                <w:rFonts w:ascii="Tahoma" w:hAnsi="Tahoma" w:cs="Tahoma"/>
                <w:color w:val="FFFFFF" w:themeColor="background1"/>
                <w:sz w:val="18"/>
                <w:szCs w:val="18"/>
                <w:lang w:eastAsia="es-BO"/>
              </w:rPr>
            </w:pPr>
          </w:p>
        </w:tc>
      </w:tr>
      <w:tr w:rsidR="00E4108B" w:rsidRPr="009C2DE5" w:rsidTr="00E4108B">
        <w:trPr>
          <w:trHeight w:val="315"/>
          <w:jc w:val="center"/>
        </w:trPr>
        <w:tc>
          <w:tcPr>
            <w:tcW w:w="9356" w:type="dxa"/>
            <w:gridSpan w:val="2"/>
            <w:tcBorders>
              <w:top w:val="single" w:sz="4" w:space="0" w:color="FFFFFF" w:themeColor="background1"/>
            </w:tcBorders>
            <w:shd w:val="clear" w:color="auto" w:fill="auto"/>
            <w:vAlign w:val="center"/>
          </w:tcPr>
          <w:p w:rsidR="00E4108B" w:rsidRPr="009C2DE5" w:rsidRDefault="00E4108B" w:rsidP="0026411A">
            <w:pPr>
              <w:jc w:val="both"/>
              <w:rPr>
                <w:rFonts w:ascii="Tahoma" w:hAnsi="Tahoma" w:cs="Tahoma"/>
                <w:b/>
                <w:bCs/>
                <w:color w:val="004990"/>
                <w:sz w:val="18"/>
                <w:lang w:eastAsia="es-BO"/>
              </w:rPr>
            </w:pPr>
            <w:r w:rsidRPr="009C2DE5">
              <w:rPr>
                <w:rFonts w:ascii="Tahoma" w:hAnsi="Tahoma" w:cs="Tahoma"/>
                <w:b/>
                <w:color w:val="004990"/>
                <w:sz w:val="18"/>
              </w:rPr>
              <w:t>1.1.</w:t>
            </w:r>
            <w:r w:rsidRPr="009C2DE5">
              <w:rPr>
                <w:rFonts w:ascii="Tahoma" w:hAnsi="Tahoma" w:cs="Tahoma"/>
                <w:color w:val="004990"/>
                <w:sz w:val="18"/>
              </w:rPr>
              <w:t xml:space="preserve"> Las respuestas presentadas para el presente </w:t>
            </w:r>
            <w:r>
              <w:rPr>
                <w:rFonts w:ascii="Tahoma" w:hAnsi="Tahoma" w:cs="Tahoma"/>
                <w:color w:val="004990"/>
                <w:sz w:val="18"/>
              </w:rPr>
              <w:t>pliego de condiciones</w:t>
            </w:r>
            <w:r w:rsidRPr="009C2DE5">
              <w:rPr>
                <w:rFonts w:ascii="Tahoma" w:hAnsi="Tahoma" w:cs="Tahoma"/>
                <w:color w:val="004990"/>
                <w:sz w:val="18"/>
              </w:rPr>
              <w:t xml:space="preserve"> </w:t>
            </w:r>
            <w:r>
              <w:rPr>
                <w:rFonts w:ascii="Tahoma" w:hAnsi="Tahoma" w:cs="Tahoma"/>
                <w:color w:val="004990"/>
                <w:sz w:val="18"/>
              </w:rPr>
              <w:t>y</w:t>
            </w:r>
            <w:r w:rsidRPr="009C2DE5">
              <w:rPr>
                <w:rFonts w:ascii="Tahoma" w:hAnsi="Tahoma" w:cs="Tahoma"/>
                <w:color w:val="004990"/>
                <w:sz w:val="18"/>
              </w:rPr>
              <w:t xml:space="preserve"> especificaciones deben realizarse </w:t>
            </w:r>
            <w:r w:rsidRPr="009C2DE5">
              <w:rPr>
                <w:rFonts w:ascii="Tahoma" w:hAnsi="Tahoma" w:cs="Tahoma"/>
                <w:b/>
                <w:color w:val="004990"/>
                <w:sz w:val="18"/>
                <w:u w:val="single"/>
              </w:rPr>
              <w:t>ITEM por ITEM</w:t>
            </w:r>
            <w:r w:rsidRPr="009C2DE5">
              <w:rPr>
                <w:rFonts w:ascii="Tahoma" w:hAnsi="Tahoma" w:cs="Tahoma"/>
                <w:color w:val="004990"/>
                <w:sz w:val="18"/>
              </w:rPr>
              <w:t xml:space="preserve"> respetando el orden del presente documento. Se debe iniciar con las palabras </w:t>
            </w:r>
            <w:r w:rsidRPr="009C2DE5">
              <w:rPr>
                <w:rFonts w:ascii="Tahoma" w:hAnsi="Tahoma" w:cs="Tahoma"/>
                <w:b/>
                <w:color w:val="004990"/>
                <w:sz w:val="18"/>
              </w:rPr>
              <w:t>CUMPLE o NO CUMPLE,</w:t>
            </w:r>
            <w:r w:rsidRPr="009C2DE5">
              <w:rPr>
                <w:rFonts w:ascii="Tahoma" w:hAnsi="Tahoma" w:cs="Tahoma"/>
                <w:color w:val="004990"/>
                <w:sz w:val="18"/>
              </w:rPr>
              <w:t xml:space="preserve"> seguidas de un </w:t>
            </w:r>
            <w:r w:rsidRPr="009C2DE5">
              <w:rPr>
                <w:rFonts w:ascii="Tahoma" w:hAnsi="Tahoma" w:cs="Tahoma"/>
                <w:b/>
                <w:color w:val="004990"/>
                <w:sz w:val="18"/>
              </w:rPr>
              <w:t>breve y claro comentario.</w:t>
            </w:r>
          </w:p>
        </w:tc>
      </w:tr>
      <w:tr w:rsidR="00E4108B" w:rsidRPr="009C2DE5" w:rsidTr="00E4108B">
        <w:trPr>
          <w:trHeight w:val="315"/>
          <w:jc w:val="center"/>
        </w:trPr>
        <w:tc>
          <w:tcPr>
            <w:tcW w:w="9356" w:type="dxa"/>
            <w:gridSpan w:val="2"/>
            <w:shd w:val="clear" w:color="auto" w:fill="auto"/>
            <w:vAlign w:val="center"/>
          </w:tcPr>
          <w:p w:rsidR="00E4108B" w:rsidRPr="009C2DE5" w:rsidRDefault="00E4108B" w:rsidP="0026411A">
            <w:pPr>
              <w:jc w:val="both"/>
              <w:rPr>
                <w:rFonts w:ascii="Tahoma" w:hAnsi="Tahoma" w:cs="Tahoma"/>
                <w:b/>
                <w:bCs/>
                <w:color w:val="004990"/>
                <w:sz w:val="18"/>
                <w:lang w:eastAsia="es-BO"/>
              </w:rPr>
            </w:pPr>
            <w:r w:rsidRPr="009C2DE5">
              <w:rPr>
                <w:rFonts w:ascii="Tahoma" w:hAnsi="Tahoma" w:cs="Tahoma"/>
                <w:b/>
                <w:color w:val="004990"/>
                <w:sz w:val="18"/>
              </w:rPr>
              <w:t xml:space="preserve">1.2. </w:t>
            </w:r>
            <w:r w:rsidRPr="009C2DE5">
              <w:rPr>
                <w:rFonts w:ascii="Tahoma" w:hAnsi="Tahoma" w:cs="Tahoma"/>
                <w:color w:val="004990"/>
                <w:sz w:val="18"/>
              </w:rPr>
              <w:t xml:space="preserve">ENTEL S.A. se reserva el derecho de realizar la adjudicación total o parcial del objeto del presente documento de acuerdo a la mejor solución técnico – económica </w:t>
            </w:r>
            <w:r w:rsidRPr="00CF23A2">
              <w:rPr>
                <w:rFonts w:ascii="Tahoma" w:hAnsi="Tahoma" w:cs="Tahoma"/>
                <w:color w:val="004990"/>
                <w:sz w:val="18"/>
              </w:rPr>
              <w:t xml:space="preserve">– según </w:t>
            </w:r>
            <w:r>
              <w:rPr>
                <w:rFonts w:ascii="Tahoma" w:hAnsi="Tahoma" w:cs="Tahoma"/>
                <w:color w:val="004990"/>
                <w:sz w:val="18"/>
              </w:rPr>
              <w:t>la oferta, el tiempo de entrega y</w:t>
            </w:r>
            <w:r w:rsidRPr="00CF23A2">
              <w:rPr>
                <w:rFonts w:ascii="Tahoma" w:hAnsi="Tahoma" w:cs="Tahoma"/>
                <w:color w:val="004990"/>
                <w:sz w:val="18"/>
              </w:rPr>
              <w:t xml:space="preserve"> los intereses de ENTEL S.A. pudiendo adjudicarse a más de un proveedor.</w:t>
            </w:r>
          </w:p>
        </w:tc>
      </w:tr>
      <w:tr w:rsidR="00E4108B" w:rsidRPr="009C2DE5" w:rsidTr="00E4108B">
        <w:trPr>
          <w:trHeight w:val="315"/>
          <w:jc w:val="center"/>
        </w:trPr>
        <w:tc>
          <w:tcPr>
            <w:tcW w:w="9356" w:type="dxa"/>
            <w:gridSpan w:val="2"/>
            <w:shd w:val="clear" w:color="auto" w:fill="auto"/>
            <w:vAlign w:val="center"/>
          </w:tcPr>
          <w:p w:rsidR="00E4108B" w:rsidRPr="009C2DE5" w:rsidRDefault="00E4108B" w:rsidP="0026411A">
            <w:pPr>
              <w:jc w:val="both"/>
              <w:rPr>
                <w:rFonts w:ascii="Tahoma" w:hAnsi="Tahoma" w:cs="Tahoma"/>
                <w:b/>
                <w:bCs/>
                <w:color w:val="004990"/>
                <w:sz w:val="18"/>
                <w:lang w:eastAsia="es-BO"/>
              </w:rPr>
            </w:pPr>
            <w:r w:rsidRPr="009C2DE5">
              <w:rPr>
                <w:rFonts w:ascii="Tahoma" w:hAnsi="Tahoma" w:cs="Tahoma"/>
                <w:b/>
                <w:color w:val="004990"/>
                <w:sz w:val="18"/>
              </w:rPr>
              <w:t xml:space="preserve">1.3. </w:t>
            </w:r>
            <w:r w:rsidRPr="00CF23A2">
              <w:rPr>
                <w:rFonts w:ascii="Tahoma" w:hAnsi="Tahoma" w:cs="Tahoma"/>
                <w:color w:val="004990"/>
                <w:sz w:val="18"/>
              </w:rPr>
              <w:t xml:space="preserve">El idioma oficial para la presentación de propuestas es el español. Toda la documentación técnica y de respaldo debe presentarse en idioma español. </w:t>
            </w:r>
          </w:p>
        </w:tc>
      </w:tr>
      <w:tr w:rsidR="00E4108B" w:rsidRPr="009C2DE5" w:rsidTr="00E4108B">
        <w:trPr>
          <w:trHeight w:val="315"/>
          <w:jc w:val="center"/>
        </w:trPr>
        <w:tc>
          <w:tcPr>
            <w:tcW w:w="9356" w:type="dxa"/>
            <w:gridSpan w:val="2"/>
            <w:shd w:val="clear" w:color="auto" w:fill="auto"/>
            <w:vAlign w:val="center"/>
          </w:tcPr>
          <w:p w:rsidR="00E4108B" w:rsidRPr="009C2DE5" w:rsidRDefault="00E4108B" w:rsidP="0026411A">
            <w:pPr>
              <w:jc w:val="both"/>
              <w:rPr>
                <w:rFonts w:ascii="Tahoma" w:hAnsi="Tahoma" w:cs="Tahoma"/>
                <w:b/>
                <w:bCs/>
                <w:color w:val="004990"/>
                <w:sz w:val="18"/>
                <w:lang w:eastAsia="es-BO"/>
              </w:rPr>
            </w:pPr>
            <w:r w:rsidRPr="009C2DE5">
              <w:rPr>
                <w:rFonts w:ascii="Tahoma" w:hAnsi="Tahoma" w:cs="Tahoma"/>
                <w:b/>
                <w:color w:val="004990"/>
                <w:sz w:val="18"/>
              </w:rPr>
              <w:t xml:space="preserve">1.4. </w:t>
            </w:r>
            <w:r w:rsidRPr="009C2DE5">
              <w:rPr>
                <w:rFonts w:ascii="Tahoma" w:hAnsi="Tahoma" w:cs="Tahoma"/>
                <w:color w:val="004990"/>
                <w:sz w:val="18"/>
              </w:rPr>
              <w:t xml:space="preserve">Cada respuesta del oferente debe tener referencia puntual hacia algún DOCUMENTO TÉCNICO acerca del tópico de la pregunta, identificando el nombre del </w:t>
            </w:r>
            <w:r w:rsidRPr="00F7300F">
              <w:rPr>
                <w:rFonts w:ascii="Tahoma" w:hAnsi="Tahoma" w:cs="Tahoma"/>
                <w:color w:val="004990"/>
                <w:sz w:val="18"/>
              </w:rPr>
              <w:t>Documento, número de Página y Referencia</w:t>
            </w:r>
            <w:r w:rsidRPr="009C2DE5">
              <w:rPr>
                <w:rFonts w:ascii="Tahoma" w:hAnsi="Tahoma" w:cs="Tahoma"/>
                <w:b/>
                <w:color w:val="004990"/>
                <w:sz w:val="18"/>
              </w:rPr>
              <w:t xml:space="preserve"> </w:t>
            </w:r>
            <w:r w:rsidRPr="009C2DE5">
              <w:rPr>
                <w:rFonts w:ascii="Tahoma" w:hAnsi="Tahoma" w:cs="Tahoma"/>
                <w:color w:val="004990"/>
                <w:sz w:val="18"/>
              </w:rPr>
              <w:t>(no se aceptarán</w:t>
            </w:r>
            <w:r>
              <w:rPr>
                <w:rFonts w:ascii="Tahoma" w:hAnsi="Tahoma" w:cs="Tahoma"/>
                <w:color w:val="004990"/>
                <w:sz w:val="18"/>
              </w:rPr>
              <w:t xml:space="preserve"> referencias de direcciones URL) o la aceptación explicita al requerimiento de ENTEL</w:t>
            </w:r>
            <w:r w:rsidRPr="009C2DE5">
              <w:rPr>
                <w:rFonts w:ascii="Tahoma" w:hAnsi="Tahoma" w:cs="Tahoma"/>
                <w:color w:val="004990"/>
                <w:sz w:val="18"/>
              </w:rPr>
              <w:t>. En caso de que alguna de las respuestas no presente esta referencia, se asumirá directamente que NO CUMPLE con el requerimiento.</w:t>
            </w:r>
          </w:p>
        </w:tc>
      </w:tr>
      <w:tr w:rsidR="00E4108B" w:rsidRPr="009C2DE5" w:rsidTr="00E4108B">
        <w:trPr>
          <w:trHeight w:val="315"/>
          <w:jc w:val="center"/>
        </w:trPr>
        <w:tc>
          <w:tcPr>
            <w:tcW w:w="9356" w:type="dxa"/>
            <w:gridSpan w:val="2"/>
            <w:shd w:val="clear" w:color="auto" w:fill="auto"/>
            <w:vAlign w:val="center"/>
          </w:tcPr>
          <w:p w:rsidR="00E4108B" w:rsidRPr="009C2DE5" w:rsidRDefault="00E4108B" w:rsidP="00E4108B">
            <w:pPr>
              <w:jc w:val="both"/>
              <w:rPr>
                <w:rFonts w:ascii="Tahoma" w:hAnsi="Tahoma" w:cs="Tahoma"/>
                <w:b/>
                <w:bCs/>
                <w:color w:val="004990"/>
                <w:sz w:val="18"/>
                <w:lang w:eastAsia="es-BO"/>
              </w:rPr>
            </w:pPr>
            <w:r w:rsidRPr="009C2DE5">
              <w:rPr>
                <w:rFonts w:ascii="Tahoma" w:hAnsi="Tahoma" w:cs="Tahoma"/>
                <w:b/>
                <w:color w:val="004990"/>
                <w:sz w:val="18"/>
              </w:rPr>
              <w:t xml:space="preserve">1.5. </w:t>
            </w:r>
            <w:r w:rsidRPr="009C2DE5">
              <w:rPr>
                <w:rFonts w:ascii="Tahoma" w:hAnsi="Tahoma" w:cs="Tahoma"/>
                <w:color w:val="004990"/>
                <w:sz w:val="18"/>
              </w:rPr>
              <w:t>Para todos los requerimientos, el oferente deberá presentar la documentación técnica de respaldo pertinente; tales como manuales, catálogos, hojas técnicas, certificados y otros para respaldo y verificación de lo ofertado con la respectiva descripción.</w:t>
            </w:r>
          </w:p>
        </w:tc>
      </w:tr>
      <w:tr w:rsidR="00E4108B" w:rsidRPr="009C2DE5" w:rsidTr="00E4108B">
        <w:trPr>
          <w:trHeight w:val="315"/>
          <w:jc w:val="center"/>
        </w:trPr>
        <w:tc>
          <w:tcPr>
            <w:tcW w:w="9356" w:type="dxa"/>
            <w:gridSpan w:val="2"/>
            <w:shd w:val="clear" w:color="auto" w:fill="auto"/>
            <w:vAlign w:val="center"/>
          </w:tcPr>
          <w:p w:rsidR="00E4108B" w:rsidRPr="009C2DE5" w:rsidRDefault="00E4108B" w:rsidP="0026411A">
            <w:pPr>
              <w:jc w:val="both"/>
              <w:rPr>
                <w:rFonts w:ascii="Tahoma" w:hAnsi="Tahoma" w:cs="Tahoma"/>
                <w:b/>
                <w:bCs/>
                <w:color w:val="004990"/>
                <w:sz w:val="18"/>
                <w:lang w:eastAsia="es-BO"/>
              </w:rPr>
            </w:pPr>
            <w:r w:rsidRPr="009C2DE5">
              <w:rPr>
                <w:rFonts w:ascii="Tahoma" w:hAnsi="Tahoma" w:cs="Tahoma"/>
                <w:b/>
                <w:color w:val="004990"/>
                <w:sz w:val="18"/>
              </w:rPr>
              <w:t xml:space="preserve">1.6. </w:t>
            </w:r>
            <w:r w:rsidRPr="009C2DE5">
              <w:rPr>
                <w:rFonts w:ascii="Tahoma" w:hAnsi="Tahoma" w:cs="Tahoma"/>
                <w:color w:val="004990"/>
                <w:sz w:val="18"/>
              </w:rPr>
              <w:t>La propuesta debe garantizar que todos los bienes ofertados cumplan con todas las recomendaciones, estándares y normas de organismos nacionales e internacionales reconocidos en el área de telecomunicaciones.</w:t>
            </w:r>
          </w:p>
        </w:tc>
      </w:tr>
      <w:tr w:rsidR="00E4108B" w:rsidRPr="009C2DE5" w:rsidTr="00E4108B">
        <w:trPr>
          <w:trHeight w:val="315"/>
          <w:jc w:val="center"/>
        </w:trPr>
        <w:tc>
          <w:tcPr>
            <w:tcW w:w="9356" w:type="dxa"/>
            <w:gridSpan w:val="2"/>
            <w:shd w:val="clear" w:color="auto" w:fill="auto"/>
            <w:vAlign w:val="center"/>
          </w:tcPr>
          <w:p w:rsidR="00E4108B" w:rsidRPr="009C2DE5" w:rsidRDefault="00E4108B" w:rsidP="00E4108B">
            <w:pPr>
              <w:jc w:val="both"/>
              <w:rPr>
                <w:rFonts w:ascii="Tahoma" w:hAnsi="Tahoma" w:cs="Tahoma"/>
                <w:b/>
                <w:bCs/>
                <w:color w:val="004990"/>
                <w:sz w:val="18"/>
                <w:lang w:eastAsia="es-BO"/>
              </w:rPr>
            </w:pPr>
            <w:r w:rsidRPr="009C2DE5">
              <w:rPr>
                <w:rFonts w:ascii="Tahoma" w:hAnsi="Tahoma" w:cs="Tahoma"/>
                <w:b/>
                <w:color w:val="004990"/>
                <w:sz w:val="18"/>
              </w:rPr>
              <w:lastRenderedPageBreak/>
              <w:t xml:space="preserve">1.7. </w:t>
            </w:r>
            <w:r w:rsidRPr="009C2DE5">
              <w:rPr>
                <w:rFonts w:ascii="Tahoma" w:hAnsi="Tahoma" w:cs="Tahoma"/>
                <w:color w:val="004990"/>
                <w:sz w:val="18"/>
              </w:rPr>
              <w:t xml:space="preserve">Para la evaluación, ENTEL S.A. solicita </w:t>
            </w:r>
            <w:r>
              <w:rPr>
                <w:rFonts w:ascii="Tahoma" w:hAnsi="Tahoma" w:cs="Tahoma"/>
                <w:color w:val="004990"/>
                <w:sz w:val="18"/>
              </w:rPr>
              <w:t>al oferente que la documentación técnica y su propuesta</w:t>
            </w:r>
            <w:r w:rsidRPr="009C2DE5">
              <w:rPr>
                <w:rFonts w:ascii="Tahoma" w:hAnsi="Tahoma" w:cs="Tahoma"/>
                <w:color w:val="004990"/>
                <w:sz w:val="18"/>
              </w:rPr>
              <w:t xml:space="preserve"> se entregue en </w:t>
            </w:r>
            <w:r>
              <w:rPr>
                <w:rFonts w:ascii="Tahoma" w:hAnsi="Tahoma" w:cs="Tahoma"/>
                <w:color w:val="004990"/>
                <w:sz w:val="18"/>
              </w:rPr>
              <w:t>1</w:t>
            </w:r>
            <w:r w:rsidRPr="009C2DE5">
              <w:rPr>
                <w:rFonts w:ascii="Tahoma" w:hAnsi="Tahoma" w:cs="Tahoma"/>
                <w:color w:val="004990"/>
                <w:sz w:val="18"/>
              </w:rPr>
              <w:t xml:space="preserve"> (</w:t>
            </w:r>
            <w:r>
              <w:rPr>
                <w:rFonts w:ascii="Tahoma" w:hAnsi="Tahoma" w:cs="Tahoma"/>
                <w:color w:val="004990"/>
                <w:sz w:val="18"/>
              </w:rPr>
              <w:t>un</w:t>
            </w:r>
            <w:r w:rsidRPr="009C2DE5">
              <w:rPr>
                <w:rFonts w:ascii="Tahoma" w:hAnsi="Tahoma" w:cs="Tahoma"/>
                <w:color w:val="004990"/>
                <w:sz w:val="18"/>
              </w:rPr>
              <w:t>) ejemplar en forma impresa (original</w:t>
            </w:r>
            <w:r>
              <w:rPr>
                <w:rFonts w:ascii="Tahoma" w:hAnsi="Tahoma" w:cs="Tahoma"/>
                <w:color w:val="004990"/>
                <w:sz w:val="18"/>
              </w:rPr>
              <w:t>)</w:t>
            </w:r>
            <w:r w:rsidRPr="009C2DE5">
              <w:rPr>
                <w:rFonts w:ascii="Tahoma" w:hAnsi="Tahoma" w:cs="Tahoma"/>
                <w:color w:val="004990"/>
                <w:sz w:val="18"/>
              </w:rPr>
              <w:t xml:space="preserve"> y</w:t>
            </w:r>
            <w:r>
              <w:rPr>
                <w:rFonts w:ascii="Tahoma" w:hAnsi="Tahoma" w:cs="Tahoma"/>
                <w:color w:val="004990"/>
                <w:sz w:val="18"/>
              </w:rPr>
              <w:t xml:space="preserve"> 1 (un) ejemplar </w:t>
            </w:r>
            <w:r w:rsidRPr="009C2DE5">
              <w:rPr>
                <w:rFonts w:ascii="Tahoma" w:hAnsi="Tahoma" w:cs="Tahoma"/>
                <w:color w:val="004990"/>
                <w:sz w:val="18"/>
              </w:rPr>
              <w:t>en formato electrónico (CD-ROM, DVD-ROM o Memoria flash)</w:t>
            </w:r>
            <w:r>
              <w:rPr>
                <w:rFonts w:ascii="Tahoma" w:hAnsi="Tahoma" w:cs="Tahoma"/>
                <w:color w:val="004990"/>
                <w:sz w:val="18"/>
              </w:rPr>
              <w:t xml:space="preserve"> (Copia Digital)</w:t>
            </w:r>
            <w:r w:rsidRPr="009C2DE5">
              <w:rPr>
                <w:rFonts w:ascii="Tahoma" w:hAnsi="Tahoma" w:cs="Tahoma"/>
                <w:color w:val="004990"/>
                <w:sz w:val="18"/>
              </w:rPr>
              <w:t xml:space="preserve"> con archivos no protegidos contra lectura o impresión, este último si fuera el caso.</w:t>
            </w:r>
          </w:p>
        </w:tc>
      </w:tr>
      <w:tr w:rsidR="00E4108B" w:rsidRPr="009C2DE5" w:rsidTr="00E4108B">
        <w:trPr>
          <w:trHeight w:val="315"/>
          <w:jc w:val="center"/>
        </w:trPr>
        <w:tc>
          <w:tcPr>
            <w:tcW w:w="9356" w:type="dxa"/>
            <w:gridSpan w:val="2"/>
            <w:shd w:val="clear" w:color="auto" w:fill="auto"/>
            <w:vAlign w:val="center"/>
          </w:tcPr>
          <w:p w:rsidR="00E4108B" w:rsidRPr="0048741A" w:rsidRDefault="00E4108B" w:rsidP="0026411A">
            <w:pPr>
              <w:jc w:val="both"/>
              <w:rPr>
                <w:rFonts w:ascii="Tahoma" w:hAnsi="Tahoma" w:cs="Tahoma"/>
                <w:color w:val="004990"/>
                <w:sz w:val="18"/>
                <w:szCs w:val="18"/>
              </w:rPr>
            </w:pPr>
            <w:r w:rsidRPr="0048741A">
              <w:rPr>
                <w:rFonts w:ascii="Tahoma" w:hAnsi="Tahoma" w:cs="Tahoma"/>
                <w:b/>
                <w:color w:val="004990"/>
                <w:sz w:val="18"/>
                <w:szCs w:val="18"/>
              </w:rPr>
              <w:t>1.8.</w:t>
            </w:r>
            <w:r w:rsidRPr="0048741A">
              <w:rPr>
                <w:rFonts w:ascii="Tahoma" w:hAnsi="Tahoma" w:cs="Tahoma"/>
                <w:color w:val="1F497D"/>
                <w:sz w:val="18"/>
                <w:szCs w:val="18"/>
                <w:lang w:val="es-BO"/>
              </w:rPr>
              <w:t xml:space="preserve"> </w:t>
            </w:r>
            <w:r>
              <w:rPr>
                <w:rFonts w:ascii="Tahoma" w:hAnsi="Tahoma" w:cs="Tahoma"/>
                <w:color w:val="1F497D"/>
                <w:sz w:val="18"/>
                <w:szCs w:val="18"/>
                <w:lang w:val="es-BO"/>
              </w:rPr>
              <w:t xml:space="preserve"> </w:t>
            </w:r>
            <w:r w:rsidRPr="0048741A">
              <w:rPr>
                <w:rFonts w:ascii="Tahoma" w:hAnsi="Tahoma" w:cs="Tahoma"/>
                <w:color w:val="004990"/>
                <w:sz w:val="18"/>
                <w:szCs w:val="18"/>
              </w:rPr>
              <w:t>Todos los requerimientos MANDATORIOS deben ser cumplidos en su totalidad por el oferente, caso contrario no se proseguirá con la evaluación de los criterios MANDATORIOS CALIFICABLES y se procederá a la devolución de la misma, dando lugar a su descalificación inmediata.</w:t>
            </w:r>
          </w:p>
          <w:p w:rsidR="00E4108B" w:rsidRPr="0048741A" w:rsidRDefault="00E4108B" w:rsidP="0026411A">
            <w:pPr>
              <w:jc w:val="both"/>
              <w:rPr>
                <w:rFonts w:ascii="Tahoma" w:hAnsi="Tahoma" w:cs="Tahoma"/>
                <w:color w:val="004990"/>
                <w:sz w:val="18"/>
                <w:szCs w:val="18"/>
              </w:rPr>
            </w:pPr>
            <w:r w:rsidRPr="0048741A">
              <w:rPr>
                <w:rFonts w:ascii="Tahoma" w:hAnsi="Tahoma" w:cs="Tahoma"/>
                <w:color w:val="004990"/>
                <w:sz w:val="18"/>
                <w:szCs w:val="18"/>
              </w:rPr>
              <w:t>ENTEL S.A. se reserva el derecho de realizar consultas</w:t>
            </w:r>
            <w:r>
              <w:rPr>
                <w:rFonts w:ascii="Tahoma" w:hAnsi="Tahoma" w:cs="Tahoma"/>
                <w:color w:val="004990"/>
                <w:sz w:val="18"/>
                <w:szCs w:val="18"/>
              </w:rPr>
              <w:t xml:space="preserve"> o </w:t>
            </w:r>
            <w:r w:rsidRPr="0048741A">
              <w:rPr>
                <w:rFonts w:ascii="Tahoma" w:hAnsi="Tahoma" w:cs="Tahoma"/>
                <w:color w:val="004990"/>
                <w:sz w:val="18"/>
                <w:szCs w:val="18"/>
              </w:rPr>
              <w:t>aclaraciones que considere necesarias a cada oferente.</w:t>
            </w:r>
          </w:p>
          <w:p w:rsidR="00E4108B" w:rsidRPr="0048741A" w:rsidRDefault="00E4108B" w:rsidP="0026411A">
            <w:pPr>
              <w:jc w:val="both"/>
              <w:rPr>
                <w:rFonts w:ascii="Tahoma" w:hAnsi="Tahoma" w:cs="Tahoma"/>
                <w:b/>
                <w:color w:val="004990"/>
                <w:sz w:val="18"/>
                <w:szCs w:val="18"/>
              </w:rPr>
            </w:pPr>
            <w:r w:rsidRPr="0048741A">
              <w:rPr>
                <w:rFonts w:ascii="Tahoma" w:hAnsi="Tahoma" w:cs="Tahoma"/>
                <w:color w:val="004990"/>
                <w:sz w:val="18"/>
                <w:szCs w:val="18"/>
              </w:rPr>
              <w:t>ENTEL S.A. se reserva el derecho de revisar y modificar los términos del presente documento durante la etapa de invitación. De producirse esta situación, las modificaciones serán comunicadas por escrito a todos los oferentes oportunamente.</w:t>
            </w:r>
          </w:p>
        </w:tc>
      </w:tr>
    </w:tbl>
    <w:p w:rsidR="00320BB4" w:rsidRDefault="00320BB4" w:rsidP="0026411A">
      <w:pPr>
        <w:pStyle w:val="Continuarlista"/>
        <w:spacing w:after="0"/>
        <w:ind w:left="438"/>
        <w:rPr>
          <w:rFonts w:ascii="Tahoma" w:hAnsi="Tahoma" w:cs="Tahoma"/>
          <w:color w:val="004990"/>
          <w:sz w:val="22"/>
          <w:szCs w:val="22"/>
        </w:rPr>
      </w:pPr>
    </w:p>
    <w:p w:rsidR="00320BB4" w:rsidRDefault="00320BB4" w:rsidP="0026411A">
      <w:pPr>
        <w:pStyle w:val="TITULOS"/>
        <w:numPr>
          <w:ilvl w:val="0"/>
          <w:numId w:val="24"/>
        </w:numPr>
        <w:spacing w:after="0" w:line="240" w:lineRule="auto"/>
        <w:ind w:left="438" w:hanging="426"/>
        <w:rPr>
          <w:rFonts w:ascii="Tahoma" w:hAnsi="Tahoma" w:cs="Tahoma"/>
          <w:color w:val="004990"/>
          <w:sz w:val="22"/>
          <w:szCs w:val="22"/>
        </w:rPr>
      </w:pPr>
      <w:r>
        <w:rPr>
          <w:rFonts w:ascii="Tahoma" w:hAnsi="Tahoma" w:cs="Tahoma"/>
          <w:color w:val="004990"/>
          <w:sz w:val="22"/>
          <w:szCs w:val="22"/>
        </w:rPr>
        <w:t>FORMA DE CALIFICACIÓN</w:t>
      </w:r>
    </w:p>
    <w:p w:rsidR="00320BB4" w:rsidRPr="00CF428B" w:rsidRDefault="00320BB4" w:rsidP="0026411A">
      <w:pPr>
        <w:pStyle w:val="TITULOS"/>
        <w:spacing w:after="0" w:line="240" w:lineRule="auto"/>
        <w:ind w:left="0" w:firstLine="0"/>
        <w:rPr>
          <w:rFonts w:ascii="Tahoma" w:hAnsi="Tahoma" w:cs="Tahoma"/>
          <w:color w:val="004990"/>
          <w:sz w:val="8"/>
          <w:szCs w:val="22"/>
        </w:rPr>
      </w:pPr>
      <w:r w:rsidRPr="009C2DE5">
        <w:rPr>
          <w:rFonts w:ascii="Tahoma" w:hAnsi="Tahoma" w:cs="Tahoma"/>
          <w:color w:val="004990"/>
          <w:sz w:val="22"/>
          <w:szCs w:val="22"/>
        </w:rPr>
        <w:t xml:space="preserve">        </w:t>
      </w:r>
      <w:r w:rsidRPr="00CF428B">
        <w:rPr>
          <w:rFonts w:ascii="Tahoma" w:hAnsi="Tahoma" w:cs="Tahoma"/>
          <w:color w:val="004990"/>
          <w:sz w:val="8"/>
          <w:szCs w:val="22"/>
        </w:rPr>
        <w:t xml:space="preserve">                                                                                                                                                                                                                                                                                                                                                                                                                                                                                                                                                                                                                                                                                                                                                                                                                                                                                                                                                                                                                                                                                                                                                                                                                                                                                                                                                                                                                                                                                                                                                                                                                                                                                                                                                                                                                                                                                                                                                                                                                                                                                                                                                                                                                                                                                                                                                                                                                                                                                                                                                                                                </w:t>
      </w:r>
    </w:p>
    <w:p w:rsidR="00320BB4" w:rsidRPr="00F0686E" w:rsidRDefault="00320BB4" w:rsidP="0026411A">
      <w:pPr>
        <w:pStyle w:val="Continuarlista"/>
        <w:numPr>
          <w:ilvl w:val="1"/>
          <w:numId w:val="24"/>
        </w:numPr>
        <w:spacing w:after="0"/>
        <w:ind w:left="1092" w:hanging="720"/>
        <w:rPr>
          <w:rFonts w:ascii="Tahoma" w:hAnsi="Tahoma" w:cs="Tahoma"/>
          <w:b/>
          <w:color w:val="004990"/>
          <w:sz w:val="22"/>
          <w:szCs w:val="22"/>
          <w:lang w:val="es-ES_tradnl" w:bidi="en-US"/>
        </w:rPr>
      </w:pPr>
      <w:r w:rsidRPr="00CF428B">
        <w:rPr>
          <w:rFonts w:ascii="Tahoma" w:hAnsi="Tahoma" w:cs="Tahoma"/>
          <w:b/>
          <w:color w:val="004990"/>
          <w:sz w:val="22"/>
          <w:szCs w:val="22"/>
          <w:lang w:val="es-ES_tradnl" w:bidi="en-US"/>
        </w:rPr>
        <w:t>CRITERIOS</w:t>
      </w:r>
      <w:r w:rsidRPr="00F0686E">
        <w:rPr>
          <w:rFonts w:ascii="Tahoma" w:hAnsi="Tahoma" w:cs="Tahoma"/>
          <w:b/>
          <w:color w:val="004990"/>
          <w:sz w:val="22"/>
          <w:szCs w:val="22"/>
          <w:lang w:val="es-ES_tradnl" w:bidi="en-US"/>
        </w:rPr>
        <w:t xml:space="preserve"> MANDATORIOS. </w:t>
      </w:r>
    </w:p>
    <w:p w:rsidR="00320BB4" w:rsidRPr="00EA5BFD" w:rsidRDefault="00320BB4" w:rsidP="0026411A">
      <w:pPr>
        <w:pStyle w:val="Continuarlista"/>
        <w:spacing w:after="0"/>
        <w:ind w:left="1092"/>
        <w:rPr>
          <w:rFonts w:ascii="Tahoma" w:hAnsi="Tahoma" w:cs="Tahoma"/>
          <w:b/>
          <w:color w:val="004990"/>
          <w:sz w:val="10"/>
          <w:szCs w:val="22"/>
          <w:lang w:val="es-ES_tradnl" w:bidi="en-US"/>
        </w:rPr>
      </w:pPr>
    </w:p>
    <w:p w:rsidR="00320BB4" w:rsidRDefault="00320BB4" w:rsidP="0026411A">
      <w:pPr>
        <w:pStyle w:val="Continuarlista"/>
        <w:spacing w:after="0"/>
        <w:ind w:left="1092"/>
        <w:rPr>
          <w:rFonts w:ascii="Tahoma" w:hAnsi="Tahoma" w:cs="Tahoma"/>
          <w:color w:val="004990"/>
          <w:sz w:val="22"/>
          <w:szCs w:val="22"/>
          <w:lang w:val="es-ES_tradnl" w:bidi="en-US"/>
        </w:rPr>
      </w:pPr>
      <w:r w:rsidRPr="00305A6C">
        <w:rPr>
          <w:rFonts w:ascii="Tahoma" w:hAnsi="Tahoma" w:cs="Tahoma"/>
          <w:color w:val="004990"/>
          <w:sz w:val="22"/>
          <w:szCs w:val="22"/>
          <w:lang w:val="es-ES_tradnl" w:bidi="en-US"/>
        </w:rPr>
        <w:t xml:space="preserve">Los </w:t>
      </w:r>
      <w:r>
        <w:rPr>
          <w:rFonts w:ascii="Tahoma" w:hAnsi="Tahoma" w:cs="Tahoma"/>
          <w:color w:val="004990"/>
          <w:sz w:val="22"/>
          <w:szCs w:val="22"/>
          <w:lang w:val="es-ES_tradnl" w:bidi="en-US"/>
        </w:rPr>
        <w:t xml:space="preserve">criterios </w:t>
      </w:r>
      <w:r w:rsidRPr="00305A6C">
        <w:rPr>
          <w:rFonts w:ascii="Tahoma" w:hAnsi="Tahoma" w:cs="Tahoma"/>
          <w:color w:val="004990"/>
          <w:sz w:val="22"/>
          <w:szCs w:val="22"/>
          <w:lang w:val="es-ES_tradnl" w:bidi="en-US"/>
        </w:rPr>
        <w:t>MANDATORIOS</w:t>
      </w:r>
      <w:r>
        <w:rPr>
          <w:rFonts w:ascii="Tahoma" w:hAnsi="Tahoma" w:cs="Tahoma"/>
          <w:color w:val="004990"/>
          <w:sz w:val="22"/>
          <w:szCs w:val="22"/>
          <w:lang w:val="es-ES_tradnl" w:bidi="en-US"/>
        </w:rPr>
        <w:t xml:space="preserve"> serán evaluados bajo la modalidad CUMPLE o NO CUMPLE, con una ponderación de 70% (Setenta por ciento)</w:t>
      </w:r>
    </w:p>
    <w:p w:rsidR="00320BB4" w:rsidRPr="00EA5BFD" w:rsidRDefault="00320BB4" w:rsidP="0026411A">
      <w:pPr>
        <w:pStyle w:val="Continuarlista"/>
        <w:spacing w:after="0"/>
        <w:ind w:left="438"/>
        <w:rPr>
          <w:rFonts w:ascii="Tahoma" w:hAnsi="Tahoma" w:cs="Tahoma"/>
          <w:color w:val="004990"/>
          <w:sz w:val="10"/>
          <w:szCs w:val="22"/>
          <w:lang w:val="es-ES_tradnl" w:bidi="en-US"/>
        </w:rPr>
      </w:pPr>
    </w:p>
    <w:p w:rsidR="00320BB4" w:rsidRPr="00F0686E" w:rsidRDefault="00320BB4" w:rsidP="0026411A">
      <w:pPr>
        <w:pStyle w:val="Continuarlista"/>
        <w:numPr>
          <w:ilvl w:val="1"/>
          <w:numId w:val="24"/>
        </w:numPr>
        <w:spacing w:after="0"/>
        <w:ind w:left="1092" w:hanging="720"/>
        <w:rPr>
          <w:rFonts w:ascii="Tahoma" w:hAnsi="Tahoma" w:cs="Tahoma"/>
          <w:b/>
          <w:color w:val="004990"/>
          <w:sz w:val="22"/>
          <w:szCs w:val="22"/>
          <w:lang w:val="es-ES_tradnl" w:bidi="en-US"/>
        </w:rPr>
      </w:pPr>
      <w:r w:rsidRPr="00F0686E">
        <w:rPr>
          <w:rFonts w:ascii="Tahoma" w:hAnsi="Tahoma" w:cs="Tahoma"/>
          <w:b/>
          <w:color w:val="004990"/>
          <w:sz w:val="22"/>
          <w:szCs w:val="22"/>
          <w:lang w:val="es-ES_tradnl" w:bidi="en-US"/>
        </w:rPr>
        <w:t>CRITERIOS MANDATORIOS CALIFICABLES</w:t>
      </w:r>
    </w:p>
    <w:p w:rsidR="00320BB4" w:rsidRPr="00CF428B" w:rsidRDefault="00320BB4" w:rsidP="0026411A">
      <w:pPr>
        <w:pStyle w:val="Continuarlista"/>
        <w:spacing w:after="0"/>
        <w:ind w:left="372"/>
        <w:rPr>
          <w:rFonts w:ascii="Tahoma" w:hAnsi="Tahoma" w:cs="Tahoma"/>
          <w:color w:val="004990"/>
          <w:sz w:val="14"/>
          <w:szCs w:val="22"/>
          <w:lang w:val="es-ES_tradnl" w:bidi="en-US"/>
        </w:rPr>
      </w:pPr>
    </w:p>
    <w:p w:rsidR="00320BB4" w:rsidRDefault="00320BB4" w:rsidP="0026411A">
      <w:pPr>
        <w:pStyle w:val="Continuarlista"/>
        <w:spacing w:after="0"/>
        <w:ind w:left="1092"/>
        <w:rPr>
          <w:rFonts w:ascii="Tahoma" w:hAnsi="Tahoma" w:cs="Tahoma"/>
          <w:color w:val="004990"/>
          <w:sz w:val="22"/>
          <w:szCs w:val="22"/>
          <w:lang w:val="es-ES_tradnl" w:bidi="en-US"/>
        </w:rPr>
      </w:pPr>
      <w:r>
        <w:rPr>
          <w:rFonts w:ascii="Tahoma" w:hAnsi="Tahoma" w:cs="Tahoma"/>
          <w:color w:val="004990"/>
          <w:sz w:val="22"/>
          <w:szCs w:val="22"/>
          <w:lang w:val="es-ES_tradnl" w:bidi="en-US"/>
        </w:rPr>
        <w:t>Los criterios Mandatorios Calificables tendrán una ponderación de 30% (Treinta por ciento) y serán evaluados de</w:t>
      </w:r>
      <w:r w:rsidRPr="00305A6C">
        <w:rPr>
          <w:rFonts w:ascii="Tahoma" w:hAnsi="Tahoma" w:cs="Tahoma"/>
          <w:color w:val="004990"/>
          <w:sz w:val="22"/>
          <w:szCs w:val="22"/>
          <w:lang w:val="es-ES_tradnl" w:bidi="en-US"/>
        </w:rPr>
        <w:t xml:space="preserve"> acuerdo a las siguientes f</w:t>
      </w:r>
      <w:r>
        <w:rPr>
          <w:rFonts w:ascii="Tahoma" w:hAnsi="Tahoma" w:cs="Tahoma"/>
          <w:color w:val="004990"/>
          <w:sz w:val="22"/>
          <w:szCs w:val="22"/>
          <w:lang w:val="es-ES_tradnl" w:bidi="en-US"/>
        </w:rPr>
        <w:t>ó</w:t>
      </w:r>
      <w:r w:rsidRPr="00305A6C">
        <w:rPr>
          <w:rFonts w:ascii="Tahoma" w:hAnsi="Tahoma" w:cs="Tahoma"/>
          <w:color w:val="004990"/>
          <w:sz w:val="22"/>
          <w:szCs w:val="22"/>
          <w:lang w:val="es-ES_tradnl" w:bidi="en-US"/>
        </w:rPr>
        <w:t>rmulas</w:t>
      </w:r>
      <w:r>
        <w:rPr>
          <w:rFonts w:ascii="Tahoma" w:hAnsi="Tahoma" w:cs="Tahoma"/>
          <w:color w:val="004990"/>
          <w:sz w:val="22"/>
          <w:szCs w:val="22"/>
          <w:lang w:val="es-ES_tradnl" w:bidi="en-US"/>
        </w:rPr>
        <w:t>:</w:t>
      </w:r>
    </w:p>
    <w:p w:rsidR="00320BB4" w:rsidRPr="00EA5BFD" w:rsidRDefault="00320BB4" w:rsidP="0026411A">
      <w:pPr>
        <w:pStyle w:val="Continuarlista"/>
        <w:spacing w:after="0"/>
        <w:ind w:left="1092"/>
        <w:rPr>
          <w:rFonts w:ascii="Tahoma" w:hAnsi="Tahoma" w:cs="Tahoma"/>
          <w:color w:val="004990"/>
          <w:sz w:val="12"/>
          <w:szCs w:val="22"/>
          <w:lang w:val="es-ES_tradnl" w:bidi="en-US"/>
        </w:rPr>
      </w:pPr>
    </w:p>
    <w:p w:rsidR="00320BB4" w:rsidRPr="00D54011" w:rsidRDefault="00320BB4" w:rsidP="0026411A">
      <w:pPr>
        <w:pStyle w:val="Continuarlista"/>
        <w:numPr>
          <w:ilvl w:val="0"/>
          <w:numId w:val="26"/>
        </w:numPr>
        <w:spacing w:after="0"/>
        <w:ind w:left="1452"/>
        <w:rPr>
          <w:rFonts w:ascii="Tahoma" w:hAnsi="Tahoma" w:cs="Tahoma"/>
          <w:color w:val="004990"/>
          <w:sz w:val="22"/>
          <w:szCs w:val="22"/>
          <w:lang w:val="es-ES_tradnl" w:bidi="en-US"/>
        </w:rPr>
      </w:pPr>
      <w:r w:rsidRPr="00E83DFC">
        <w:rPr>
          <w:rFonts w:ascii="Tahoma" w:hAnsi="Tahoma" w:cs="Tahoma"/>
          <w:color w:val="1F497D"/>
          <w:sz w:val="22"/>
          <w:szCs w:val="22"/>
        </w:rPr>
        <w:t>Fórmula para la calificación de ítems en los que ENTEL S.A. requiere menor tiempo/sensibilidad y otros es:</w:t>
      </w:r>
    </w:p>
    <w:p w:rsidR="00D54011" w:rsidRPr="00E83DFC" w:rsidRDefault="00D54011" w:rsidP="0026411A">
      <w:pPr>
        <w:pStyle w:val="Continuarlista"/>
        <w:spacing w:after="0"/>
        <w:ind w:left="1452"/>
        <w:rPr>
          <w:rFonts w:ascii="Tahoma" w:hAnsi="Tahoma" w:cs="Tahoma"/>
          <w:color w:val="004990"/>
          <w:sz w:val="22"/>
          <w:szCs w:val="22"/>
          <w:lang w:val="es-ES_tradnl" w:bidi="en-US"/>
        </w:rPr>
      </w:pPr>
    </w:p>
    <w:p w:rsidR="00320BB4" w:rsidRPr="00BB3BE2" w:rsidRDefault="00320BB4" w:rsidP="0026411A">
      <w:pPr>
        <w:pStyle w:val="Continuarlista"/>
        <w:spacing w:after="0"/>
        <w:ind w:left="1424"/>
        <w:jc w:val="center"/>
        <w:rPr>
          <w:rFonts w:ascii="Tahoma" w:hAnsi="Tahoma" w:cs="Tahoma"/>
          <w:color w:val="1F497D"/>
          <w:sz w:val="22"/>
          <w:szCs w:val="22"/>
        </w:rPr>
      </w:pPr>
      <w:r w:rsidRPr="001169E2">
        <w:rPr>
          <w:position w:val="-28"/>
        </w:rPr>
        <w:object w:dxaOrig="276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75pt;height:34.5pt" o:ole="">
            <v:imagedata r:id="rId12" o:title=""/>
          </v:shape>
          <o:OLEObject Type="Embed" ProgID="Equation.3" ShapeID="_x0000_i1025" DrawAspect="Content" ObjectID="_1480422954" r:id="rId13"/>
        </w:object>
      </w:r>
    </w:p>
    <w:p w:rsidR="00320BB4" w:rsidRPr="00BB3BE2" w:rsidRDefault="00320BB4" w:rsidP="0026411A">
      <w:pPr>
        <w:pStyle w:val="Continuarlista"/>
        <w:spacing w:after="0"/>
        <w:ind w:left="1363" w:firstLine="65"/>
        <w:jc w:val="left"/>
        <w:rPr>
          <w:rFonts w:ascii="Tahoma" w:hAnsi="Tahoma" w:cs="Tahoma"/>
          <w:color w:val="1F497D"/>
          <w:sz w:val="22"/>
          <w:szCs w:val="22"/>
        </w:rPr>
      </w:pPr>
      <w:r w:rsidRPr="00BB3BE2">
        <w:rPr>
          <w:rFonts w:ascii="Tahoma" w:hAnsi="Tahoma" w:cs="Tahoma"/>
          <w:color w:val="1F497D"/>
          <w:sz w:val="22"/>
          <w:szCs w:val="22"/>
        </w:rPr>
        <w:t>Dónde:</w:t>
      </w:r>
    </w:p>
    <w:p w:rsidR="00320BB4" w:rsidRPr="00BB3BE2" w:rsidRDefault="00320BB4" w:rsidP="0026411A">
      <w:pPr>
        <w:pStyle w:val="Continuarlista"/>
        <w:spacing w:after="0"/>
        <w:ind w:left="1713"/>
        <w:jc w:val="left"/>
        <w:rPr>
          <w:rFonts w:ascii="Tahoma" w:hAnsi="Tahoma" w:cs="Tahoma"/>
          <w:color w:val="1F497D"/>
          <w:sz w:val="22"/>
          <w:szCs w:val="22"/>
        </w:rPr>
      </w:pPr>
      <w:r w:rsidRPr="00BB3BE2">
        <w:rPr>
          <w:rFonts w:ascii="Tahoma" w:hAnsi="Tahoma" w:cs="Tahoma"/>
          <w:color w:val="1F497D"/>
          <w:sz w:val="22"/>
          <w:szCs w:val="22"/>
        </w:rPr>
        <w:t>Mínima = Cantidad mínima ofrecida de todas las propuestas.</w:t>
      </w:r>
    </w:p>
    <w:p w:rsidR="00320BB4" w:rsidRPr="00BB3BE2" w:rsidRDefault="00320BB4" w:rsidP="0026411A">
      <w:pPr>
        <w:pStyle w:val="Continuarlista"/>
        <w:spacing w:after="0"/>
        <w:ind w:left="1713"/>
        <w:jc w:val="left"/>
        <w:rPr>
          <w:rFonts w:ascii="Tahoma" w:hAnsi="Tahoma" w:cs="Tahoma"/>
          <w:color w:val="1F497D"/>
          <w:sz w:val="22"/>
          <w:szCs w:val="22"/>
        </w:rPr>
      </w:pPr>
      <w:r w:rsidRPr="00BB3BE2">
        <w:rPr>
          <w:rFonts w:ascii="Tahoma" w:hAnsi="Tahoma" w:cs="Tahoma"/>
          <w:color w:val="1F497D"/>
          <w:sz w:val="22"/>
          <w:szCs w:val="22"/>
        </w:rPr>
        <w:t>Ofrecida = Cantidad ofrecida en la propuesta.</w:t>
      </w:r>
    </w:p>
    <w:p w:rsidR="00320BB4" w:rsidRPr="00BB3BE2" w:rsidRDefault="00320BB4" w:rsidP="0026411A">
      <w:pPr>
        <w:pStyle w:val="Continuarlista"/>
        <w:spacing w:after="0"/>
        <w:ind w:left="1713"/>
        <w:jc w:val="left"/>
        <w:rPr>
          <w:rFonts w:ascii="Tahoma" w:hAnsi="Tahoma" w:cs="Tahoma"/>
          <w:color w:val="1F497D"/>
          <w:sz w:val="22"/>
          <w:szCs w:val="22"/>
        </w:rPr>
      </w:pPr>
      <w:r w:rsidRPr="00BB3BE2">
        <w:rPr>
          <w:rFonts w:ascii="Tahoma" w:hAnsi="Tahoma" w:cs="Tahoma"/>
          <w:color w:val="1F497D"/>
          <w:sz w:val="22"/>
          <w:szCs w:val="22"/>
        </w:rPr>
        <w:t>Ponderación</w:t>
      </w:r>
      <w:r>
        <w:rPr>
          <w:rFonts w:ascii="Tahoma" w:hAnsi="Tahoma" w:cs="Tahoma"/>
          <w:color w:val="1F497D"/>
          <w:sz w:val="22"/>
          <w:szCs w:val="22"/>
        </w:rPr>
        <w:t xml:space="preserve"> </w:t>
      </w:r>
      <w:r w:rsidRPr="00BB3BE2">
        <w:rPr>
          <w:rFonts w:ascii="Tahoma" w:hAnsi="Tahoma" w:cs="Tahoma"/>
          <w:color w:val="1F497D"/>
          <w:sz w:val="22"/>
          <w:szCs w:val="22"/>
        </w:rPr>
        <w:t xml:space="preserve">= De acuerdo a tabla de Calificación Técnica </w:t>
      </w:r>
    </w:p>
    <w:p w:rsidR="00320BB4" w:rsidRPr="00D476C0" w:rsidRDefault="00320BB4" w:rsidP="0026411A">
      <w:pPr>
        <w:pStyle w:val="Continuarlista"/>
        <w:spacing w:after="0"/>
        <w:ind w:left="655"/>
        <w:jc w:val="left"/>
        <w:rPr>
          <w:rFonts w:ascii="Tahoma" w:hAnsi="Tahoma" w:cs="Tahoma"/>
          <w:color w:val="1F497D"/>
          <w:sz w:val="10"/>
          <w:szCs w:val="22"/>
        </w:rPr>
      </w:pPr>
    </w:p>
    <w:p w:rsidR="00320BB4" w:rsidRDefault="00320BB4" w:rsidP="0026411A">
      <w:pPr>
        <w:pStyle w:val="Continuarlista"/>
        <w:numPr>
          <w:ilvl w:val="0"/>
          <w:numId w:val="26"/>
        </w:numPr>
        <w:spacing w:after="0"/>
        <w:ind w:left="1452"/>
        <w:rPr>
          <w:rFonts w:ascii="Tahoma" w:hAnsi="Tahoma" w:cs="Tahoma"/>
          <w:color w:val="1F497D"/>
          <w:sz w:val="22"/>
          <w:szCs w:val="22"/>
        </w:rPr>
      </w:pPr>
      <w:r>
        <w:rPr>
          <w:rFonts w:ascii="Tahoma" w:hAnsi="Tahoma" w:cs="Tahoma"/>
          <w:color w:val="1F497D"/>
          <w:sz w:val="22"/>
          <w:szCs w:val="22"/>
        </w:rPr>
        <w:t>F</w:t>
      </w:r>
      <w:r w:rsidRPr="00BB3BE2">
        <w:rPr>
          <w:rFonts w:ascii="Tahoma" w:hAnsi="Tahoma" w:cs="Tahoma"/>
          <w:color w:val="1F497D"/>
          <w:sz w:val="22"/>
          <w:szCs w:val="22"/>
        </w:rPr>
        <w:t>órmula para la calificación de ítems en los que ENTEL S.A. requiere la mayor cantidad/capacidad y otros es:</w:t>
      </w:r>
    </w:p>
    <w:p w:rsidR="00D54011" w:rsidRPr="00BB3BE2" w:rsidRDefault="00D54011" w:rsidP="0026411A">
      <w:pPr>
        <w:pStyle w:val="Continuarlista"/>
        <w:spacing w:after="0"/>
        <w:ind w:left="1452"/>
        <w:rPr>
          <w:rFonts w:ascii="Tahoma" w:hAnsi="Tahoma" w:cs="Tahoma"/>
          <w:color w:val="1F497D"/>
          <w:sz w:val="22"/>
          <w:szCs w:val="22"/>
        </w:rPr>
      </w:pPr>
    </w:p>
    <w:p w:rsidR="00320BB4" w:rsidRPr="00BB3BE2" w:rsidRDefault="00320BB4" w:rsidP="0026411A">
      <w:pPr>
        <w:pStyle w:val="Continuarlista"/>
        <w:spacing w:after="0"/>
        <w:ind w:left="1424"/>
        <w:jc w:val="center"/>
        <w:rPr>
          <w:rFonts w:ascii="Tahoma" w:hAnsi="Tahoma" w:cs="Tahoma"/>
          <w:color w:val="1F497D"/>
          <w:sz w:val="22"/>
          <w:szCs w:val="22"/>
        </w:rPr>
      </w:pPr>
      <w:r w:rsidRPr="001169E2">
        <w:rPr>
          <w:position w:val="-28"/>
        </w:rPr>
        <w:object w:dxaOrig="2760" w:dyaOrig="660">
          <v:shape id="_x0000_i1026" type="#_x0000_t75" style="width:2in;height:34.5pt" o:ole="">
            <v:imagedata r:id="rId14" o:title=""/>
          </v:shape>
          <o:OLEObject Type="Embed" ProgID="Equation.3" ShapeID="_x0000_i1026" DrawAspect="Content" ObjectID="_1480422955" r:id="rId15"/>
        </w:object>
      </w:r>
    </w:p>
    <w:p w:rsidR="00320BB4" w:rsidRPr="00BB3BE2" w:rsidRDefault="00320BB4" w:rsidP="0026411A">
      <w:pPr>
        <w:pStyle w:val="Continuarlista"/>
        <w:spacing w:after="0"/>
        <w:ind w:left="1363" w:firstLine="65"/>
        <w:jc w:val="left"/>
        <w:rPr>
          <w:rFonts w:ascii="Tahoma" w:hAnsi="Tahoma" w:cs="Tahoma"/>
          <w:color w:val="1F497D"/>
          <w:sz w:val="22"/>
          <w:szCs w:val="22"/>
        </w:rPr>
      </w:pPr>
      <w:r w:rsidRPr="00BB3BE2">
        <w:rPr>
          <w:rFonts w:ascii="Tahoma" w:hAnsi="Tahoma" w:cs="Tahoma"/>
          <w:color w:val="1F497D"/>
          <w:sz w:val="22"/>
          <w:szCs w:val="22"/>
        </w:rPr>
        <w:t>Dónde:</w:t>
      </w:r>
    </w:p>
    <w:p w:rsidR="00320BB4" w:rsidRPr="00BB3BE2" w:rsidRDefault="00320BB4" w:rsidP="0026411A">
      <w:pPr>
        <w:pStyle w:val="Continuarlista"/>
        <w:spacing w:after="0"/>
        <w:ind w:left="1713"/>
        <w:jc w:val="left"/>
        <w:rPr>
          <w:rFonts w:ascii="Tahoma" w:hAnsi="Tahoma" w:cs="Tahoma"/>
          <w:color w:val="1F497D"/>
          <w:sz w:val="22"/>
          <w:szCs w:val="22"/>
        </w:rPr>
      </w:pPr>
      <w:r w:rsidRPr="00BB3BE2">
        <w:rPr>
          <w:rFonts w:ascii="Tahoma" w:hAnsi="Tahoma" w:cs="Tahoma"/>
          <w:color w:val="1F497D"/>
          <w:sz w:val="22"/>
          <w:szCs w:val="22"/>
        </w:rPr>
        <w:t>Ofrecida = Cantidad ofrecida en la propuesta.</w:t>
      </w:r>
    </w:p>
    <w:p w:rsidR="00320BB4" w:rsidRPr="00BB3BE2" w:rsidRDefault="00320BB4" w:rsidP="0026411A">
      <w:pPr>
        <w:pStyle w:val="Continuarlista"/>
        <w:spacing w:after="0"/>
        <w:ind w:left="1713"/>
        <w:jc w:val="left"/>
        <w:rPr>
          <w:rFonts w:ascii="Tahoma" w:hAnsi="Tahoma" w:cs="Tahoma"/>
          <w:color w:val="1F497D"/>
          <w:sz w:val="22"/>
          <w:szCs w:val="22"/>
        </w:rPr>
      </w:pPr>
      <w:r w:rsidRPr="00BB3BE2">
        <w:rPr>
          <w:rFonts w:ascii="Tahoma" w:hAnsi="Tahoma" w:cs="Tahoma"/>
          <w:color w:val="1F497D"/>
          <w:sz w:val="22"/>
          <w:szCs w:val="22"/>
        </w:rPr>
        <w:t>Máxima = Cantidad máxima ofrecida de todas las propuestas.</w:t>
      </w:r>
    </w:p>
    <w:p w:rsidR="00320BB4" w:rsidRDefault="00320BB4" w:rsidP="0026411A">
      <w:pPr>
        <w:pStyle w:val="Continuarlista"/>
        <w:spacing w:after="0"/>
        <w:ind w:left="1713"/>
        <w:jc w:val="left"/>
        <w:rPr>
          <w:rFonts w:ascii="Tahoma" w:hAnsi="Tahoma" w:cs="Tahoma"/>
          <w:color w:val="1F497D"/>
          <w:sz w:val="22"/>
        </w:rPr>
      </w:pPr>
      <w:r w:rsidRPr="00D476C0">
        <w:rPr>
          <w:rFonts w:ascii="Tahoma" w:hAnsi="Tahoma" w:cs="Tahoma"/>
          <w:color w:val="1F497D"/>
          <w:sz w:val="22"/>
        </w:rPr>
        <w:t>Ponderación = De acuerdo a tabla de Calificación Técnica</w:t>
      </w:r>
      <w:r>
        <w:rPr>
          <w:rFonts w:ascii="Tahoma" w:hAnsi="Tahoma" w:cs="Tahoma"/>
          <w:color w:val="1F497D"/>
          <w:sz w:val="22"/>
        </w:rPr>
        <w:t>.</w:t>
      </w:r>
    </w:p>
    <w:p w:rsidR="00320BB4" w:rsidRDefault="00320BB4" w:rsidP="0026411A">
      <w:pPr>
        <w:pStyle w:val="Continuarlista"/>
        <w:spacing w:after="0"/>
        <w:ind w:left="12"/>
        <w:jc w:val="left"/>
        <w:rPr>
          <w:rFonts w:ascii="Tahoma" w:hAnsi="Tahoma" w:cs="Tahoma"/>
          <w:color w:val="1F497D"/>
          <w:sz w:val="22"/>
        </w:rPr>
      </w:pPr>
    </w:p>
    <w:p w:rsidR="00320BB4" w:rsidRPr="00E83DFC" w:rsidRDefault="00320BB4" w:rsidP="0026411A">
      <w:pPr>
        <w:pStyle w:val="Continuarlista"/>
        <w:numPr>
          <w:ilvl w:val="1"/>
          <w:numId w:val="24"/>
        </w:numPr>
        <w:spacing w:after="0"/>
        <w:ind w:left="1092" w:hanging="720"/>
        <w:rPr>
          <w:rFonts w:ascii="Tahoma" w:hAnsi="Tahoma" w:cs="Tahoma"/>
          <w:b/>
          <w:color w:val="004990"/>
          <w:sz w:val="22"/>
          <w:szCs w:val="22"/>
          <w:lang w:val="es-ES_tradnl" w:bidi="en-US"/>
        </w:rPr>
      </w:pPr>
      <w:r>
        <w:rPr>
          <w:rFonts w:ascii="Tahoma" w:hAnsi="Tahoma" w:cs="Tahoma"/>
          <w:b/>
          <w:color w:val="004990"/>
          <w:sz w:val="22"/>
          <w:szCs w:val="22"/>
          <w:lang w:val="es-ES_tradnl" w:bidi="en-US"/>
        </w:rPr>
        <w:t>NOTA MÍNIMA DE APROBACIÓN</w:t>
      </w:r>
      <w:r w:rsidRPr="00E83DFC">
        <w:rPr>
          <w:rFonts w:ascii="Tahoma" w:hAnsi="Tahoma" w:cs="Tahoma"/>
          <w:b/>
          <w:color w:val="004990"/>
          <w:sz w:val="22"/>
          <w:szCs w:val="22"/>
          <w:lang w:val="es-ES_tradnl" w:bidi="en-US"/>
        </w:rPr>
        <w:t>.</w:t>
      </w:r>
    </w:p>
    <w:p w:rsidR="00320BB4" w:rsidRPr="00E83DFC" w:rsidRDefault="00320BB4" w:rsidP="0026411A">
      <w:pPr>
        <w:ind w:left="12"/>
        <w:jc w:val="both"/>
        <w:rPr>
          <w:rFonts w:ascii="Tahoma" w:hAnsi="Tahoma" w:cs="Tahoma"/>
          <w:color w:val="004990"/>
          <w:highlight w:val="yellow"/>
          <w:lang w:val="es-BO"/>
        </w:rPr>
      </w:pPr>
    </w:p>
    <w:p w:rsidR="00320BB4" w:rsidRDefault="00320BB4" w:rsidP="0026411A">
      <w:pPr>
        <w:pStyle w:val="Continuarlista"/>
        <w:spacing w:after="0"/>
        <w:ind w:left="1092"/>
        <w:rPr>
          <w:rFonts w:ascii="Tahoma" w:hAnsi="Tahoma" w:cs="Tahoma"/>
          <w:color w:val="004990"/>
          <w:sz w:val="22"/>
          <w:szCs w:val="22"/>
          <w:lang w:val="es-ES_tradnl" w:bidi="en-US"/>
        </w:rPr>
      </w:pPr>
      <w:r>
        <w:rPr>
          <w:rFonts w:ascii="Tahoma" w:hAnsi="Tahoma" w:cs="Tahoma"/>
          <w:color w:val="004990"/>
          <w:sz w:val="22"/>
          <w:szCs w:val="22"/>
          <w:lang w:val="es-ES_tradnl" w:bidi="en-US"/>
        </w:rPr>
        <w:t>La nota mí</w:t>
      </w:r>
      <w:r w:rsidRPr="00E83DFC">
        <w:rPr>
          <w:rFonts w:ascii="Tahoma" w:hAnsi="Tahoma" w:cs="Tahoma"/>
          <w:color w:val="004990"/>
          <w:sz w:val="22"/>
          <w:szCs w:val="22"/>
          <w:lang w:val="es-ES_tradnl" w:bidi="en-US"/>
        </w:rPr>
        <w:t xml:space="preserve">nima de aprobación </w:t>
      </w:r>
      <w:r>
        <w:rPr>
          <w:rFonts w:ascii="Tahoma" w:hAnsi="Tahoma" w:cs="Tahoma"/>
          <w:color w:val="004990"/>
          <w:sz w:val="22"/>
          <w:szCs w:val="22"/>
          <w:lang w:val="es-ES_tradnl" w:bidi="en-US"/>
        </w:rPr>
        <w:t>es</w:t>
      </w:r>
      <w:r w:rsidRPr="00E83DFC">
        <w:rPr>
          <w:rFonts w:ascii="Tahoma" w:hAnsi="Tahoma" w:cs="Tahoma"/>
          <w:color w:val="004990"/>
          <w:sz w:val="22"/>
          <w:szCs w:val="22"/>
          <w:lang w:val="es-ES_tradnl" w:bidi="en-US"/>
        </w:rPr>
        <w:t xml:space="preserve"> de 80% (Ochenta por ciento)</w:t>
      </w:r>
      <w:r>
        <w:rPr>
          <w:rFonts w:ascii="Tahoma" w:hAnsi="Tahoma" w:cs="Tahoma"/>
          <w:color w:val="004990"/>
          <w:sz w:val="22"/>
          <w:szCs w:val="22"/>
          <w:lang w:val="es-ES_tradnl" w:bidi="en-US"/>
        </w:rPr>
        <w:t xml:space="preserve"> del total.</w:t>
      </w:r>
    </w:p>
    <w:p w:rsidR="00320BB4" w:rsidRDefault="00320BB4" w:rsidP="0026411A">
      <w:pPr>
        <w:pStyle w:val="Continuarlista"/>
        <w:spacing w:after="0"/>
        <w:ind w:left="1092"/>
        <w:rPr>
          <w:rFonts w:ascii="Tahoma" w:hAnsi="Tahoma" w:cs="Tahoma"/>
          <w:color w:val="004990"/>
          <w:sz w:val="22"/>
          <w:szCs w:val="22"/>
          <w:lang w:val="es-ES_tradnl" w:bidi="en-US"/>
        </w:rPr>
      </w:pPr>
    </w:p>
    <w:p w:rsidR="00320BB4" w:rsidRPr="009C2DE5" w:rsidRDefault="00320BB4" w:rsidP="0026411A">
      <w:pPr>
        <w:pStyle w:val="TITULOS"/>
        <w:numPr>
          <w:ilvl w:val="0"/>
          <w:numId w:val="24"/>
        </w:numPr>
        <w:spacing w:after="0" w:line="240" w:lineRule="auto"/>
        <w:ind w:left="426" w:hanging="426"/>
        <w:rPr>
          <w:rFonts w:ascii="Tahoma" w:hAnsi="Tahoma" w:cs="Tahoma"/>
          <w:color w:val="004990"/>
          <w:sz w:val="22"/>
          <w:szCs w:val="22"/>
        </w:rPr>
      </w:pPr>
      <w:r w:rsidRPr="009C2DE5">
        <w:rPr>
          <w:rFonts w:ascii="Tahoma" w:hAnsi="Tahoma" w:cs="Tahoma"/>
          <w:color w:val="004990"/>
          <w:sz w:val="22"/>
          <w:szCs w:val="22"/>
        </w:rPr>
        <w:t>FORMA DE CALIFICACIÓN</w:t>
      </w:r>
      <w:r>
        <w:rPr>
          <w:rFonts w:ascii="Tahoma" w:hAnsi="Tahoma" w:cs="Tahoma"/>
          <w:color w:val="004990"/>
          <w:sz w:val="22"/>
          <w:szCs w:val="22"/>
        </w:rPr>
        <w:t xml:space="preserve"> PARTE II INFORMACION TECNICA </w:t>
      </w:r>
      <w:r w:rsidRPr="009C2DE5">
        <w:rPr>
          <w:rFonts w:ascii="Tahoma" w:hAnsi="Tahoma" w:cs="Tahoma"/>
          <w:color w:val="004990"/>
          <w:sz w:val="22"/>
          <w:szCs w:val="22"/>
        </w:rPr>
        <w:t xml:space="preserve">    </w:t>
      </w:r>
    </w:p>
    <w:p w:rsidR="00320BB4" w:rsidRPr="009C2DE5" w:rsidRDefault="00320BB4" w:rsidP="0026411A">
      <w:pPr>
        <w:pStyle w:val="TITULOS"/>
        <w:spacing w:after="0" w:line="240" w:lineRule="auto"/>
        <w:ind w:left="0" w:firstLine="0"/>
        <w:rPr>
          <w:rFonts w:ascii="Tahoma" w:hAnsi="Tahoma" w:cs="Tahoma"/>
          <w:color w:val="004990"/>
          <w:sz w:val="22"/>
          <w:szCs w:val="22"/>
        </w:rPr>
      </w:pPr>
      <w:r w:rsidRPr="009C2DE5">
        <w:rPr>
          <w:rFonts w:ascii="Tahoma" w:hAnsi="Tahoma" w:cs="Tahoma"/>
          <w:color w:val="004990"/>
          <w:sz w:val="22"/>
          <w:szCs w:val="22"/>
        </w:rPr>
        <w:t xml:space="preserve">                                                                                                                                                                                                                                                                                                                                                                                                                                                                                                                                                                                                                                                                                                                                                                                                                                                                                                                                                                                                                                                                                                                                                                                                                                                                                                                                                                                                                                                                                                                                                                                                                                                                                                                                                                                                                                                                                                                                                                                                                                                                                                                                                                                                                                                                                                                                                                                                                                                                                                                                                                                                           </w:t>
      </w:r>
    </w:p>
    <w:p w:rsidR="00320BB4" w:rsidRDefault="00320BB4" w:rsidP="0026411A">
      <w:pPr>
        <w:ind w:left="426" w:hanging="66"/>
        <w:jc w:val="both"/>
        <w:rPr>
          <w:rFonts w:ascii="Tahoma" w:hAnsi="Tahoma" w:cs="Tahoma"/>
          <w:color w:val="1F497D" w:themeColor="text2"/>
          <w:sz w:val="22"/>
          <w:szCs w:val="22"/>
          <w:lang w:val="es-BO"/>
        </w:rPr>
      </w:pPr>
      <w:r w:rsidRPr="0040097E">
        <w:rPr>
          <w:rFonts w:ascii="Tahoma" w:hAnsi="Tahoma" w:cs="Tahoma"/>
          <w:color w:val="1F497D" w:themeColor="text2"/>
          <w:sz w:val="22"/>
          <w:szCs w:val="22"/>
          <w:lang w:val="es-BO"/>
        </w:rPr>
        <w:t xml:space="preserve">La calificación </w:t>
      </w:r>
      <w:r>
        <w:rPr>
          <w:rFonts w:ascii="Tahoma" w:hAnsi="Tahoma" w:cs="Tahoma"/>
          <w:color w:val="1F497D" w:themeColor="text2"/>
          <w:sz w:val="22"/>
          <w:szCs w:val="22"/>
          <w:lang w:val="es-BO"/>
        </w:rPr>
        <w:t xml:space="preserve">técnica </w:t>
      </w:r>
      <w:r w:rsidRPr="0040097E">
        <w:rPr>
          <w:rFonts w:ascii="Tahoma" w:hAnsi="Tahoma" w:cs="Tahoma"/>
          <w:color w:val="1F497D" w:themeColor="text2"/>
          <w:sz w:val="22"/>
          <w:szCs w:val="22"/>
          <w:lang w:val="es-BO"/>
        </w:rPr>
        <w:t xml:space="preserve">será realizada sobre </w:t>
      </w:r>
      <w:r w:rsidR="00B84B4D">
        <w:rPr>
          <w:rFonts w:ascii="Tahoma" w:hAnsi="Tahoma" w:cs="Tahoma"/>
          <w:color w:val="1F497D" w:themeColor="text2"/>
          <w:sz w:val="22"/>
          <w:szCs w:val="22"/>
          <w:lang w:val="es-BO"/>
        </w:rPr>
        <w:t>cuatro</w:t>
      </w:r>
      <w:r w:rsidRPr="0040097E">
        <w:rPr>
          <w:rFonts w:ascii="Tahoma" w:hAnsi="Tahoma" w:cs="Tahoma"/>
          <w:color w:val="1F497D" w:themeColor="text2"/>
          <w:sz w:val="22"/>
          <w:szCs w:val="22"/>
          <w:lang w:val="es-BO"/>
        </w:rPr>
        <w:t xml:space="preserve"> parámetros:</w:t>
      </w:r>
    </w:p>
    <w:p w:rsidR="00320BB4" w:rsidRDefault="00320BB4" w:rsidP="0026411A">
      <w:pPr>
        <w:jc w:val="both"/>
        <w:rPr>
          <w:rFonts w:ascii="Tahoma" w:hAnsi="Tahoma" w:cs="Tahoma"/>
          <w:color w:val="1F497D" w:themeColor="text2"/>
          <w:sz w:val="22"/>
          <w:szCs w:val="22"/>
          <w:lang w:val="es-BO"/>
        </w:rPr>
      </w:pPr>
    </w:p>
    <w:p w:rsidR="00320BB4" w:rsidRDefault="00320BB4" w:rsidP="00C66C13">
      <w:pPr>
        <w:pStyle w:val="Prrafodelista"/>
        <w:numPr>
          <w:ilvl w:val="0"/>
          <w:numId w:val="39"/>
        </w:numPr>
        <w:jc w:val="both"/>
        <w:rPr>
          <w:rFonts w:ascii="Tahoma" w:hAnsi="Tahoma" w:cs="Tahoma"/>
          <w:color w:val="1F497D" w:themeColor="text2"/>
          <w:sz w:val="22"/>
          <w:szCs w:val="22"/>
          <w:lang w:val="es-BO"/>
        </w:rPr>
      </w:pPr>
      <w:r>
        <w:rPr>
          <w:rFonts w:ascii="Tahoma" w:hAnsi="Tahoma" w:cs="Tahoma"/>
          <w:color w:val="1F497D" w:themeColor="text2"/>
          <w:sz w:val="22"/>
          <w:szCs w:val="22"/>
          <w:lang w:val="es-BO"/>
        </w:rPr>
        <w:t xml:space="preserve">Cumplimiento total de respuestas punto a punto de los </w:t>
      </w:r>
      <w:r w:rsidRPr="001201FE">
        <w:rPr>
          <w:rFonts w:ascii="Tahoma" w:hAnsi="Tahoma" w:cs="Tahoma"/>
          <w:color w:val="1F497D" w:themeColor="text2"/>
          <w:sz w:val="22"/>
          <w:szCs w:val="22"/>
          <w:lang w:val="es-BO"/>
        </w:rPr>
        <w:t>Anexo 4 al 1</w:t>
      </w:r>
      <w:r w:rsidR="00FA643E">
        <w:rPr>
          <w:rFonts w:ascii="Tahoma" w:hAnsi="Tahoma" w:cs="Tahoma"/>
          <w:color w:val="1F497D" w:themeColor="text2"/>
          <w:sz w:val="22"/>
          <w:szCs w:val="22"/>
          <w:lang w:val="es-BO"/>
        </w:rPr>
        <w:t>1</w:t>
      </w:r>
      <w:r>
        <w:rPr>
          <w:rFonts w:ascii="Tahoma" w:hAnsi="Tahoma" w:cs="Tahoma"/>
          <w:color w:val="1F497D" w:themeColor="text2"/>
          <w:sz w:val="22"/>
          <w:szCs w:val="22"/>
          <w:lang w:val="es-BO"/>
        </w:rPr>
        <w:t>, Características Generales y Específicas (Mandatorio).</w:t>
      </w:r>
    </w:p>
    <w:p w:rsidR="00320BB4" w:rsidRDefault="00320BB4" w:rsidP="00C66C13">
      <w:pPr>
        <w:pStyle w:val="Prrafodelista"/>
        <w:numPr>
          <w:ilvl w:val="0"/>
          <w:numId w:val="39"/>
        </w:numPr>
        <w:jc w:val="both"/>
        <w:rPr>
          <w:rFonts w:ascii="Tahoma" w:hAnsi="Tahoma" w:cs="Tahoma"/>
          <w:color w:val="1F497D" w:themeColor="text2"/>
          <w:sz w:val="22"/>
          <w:szCs w:val="22"/>
          <w:lang w:val="es-BO"/>
        </w:rPr>
      </w:pPr>
      <w:r>
        <w:rPr>
          <w:rFonts w:ascii="Tahoma" w:hAnsi="Tahoma" w:cs="Tahoma"/>
          <w:color w:val="1F497D" w:themeColor="text2"/>
          <w:sz w:val="22"/>
          <w:szCs w:val="22"/>
          <w:lang w:val="es-BO"/>
        </w:rPr>
        <w:t>Cumplimiento a los criterios de evaluación técnica (Mandatorio).</w:t>
      </w:r>
    </w:p>
    <w:p w:rsidR="00320BB4" w:rsidRDefault="00320BB4" w:rsidP="00C66C13">
      <w:pPr>
        <w:pStyle w:val="Prrafodelista"/>
        <w:numPr>
          <w:ilvl w:val="0"/>
          <w:numId w:val="39"/>
        </w:numPr>
        <w:jc w:val="both"/>
        <w:rPr>
          <w:rFonts w:ascii="Tahoma" w:hAnsi="Tahoma" w:cs="Tahoma"/>
          <w:color w:val="1F497D" w:themeColor="text2"/>
          <w:sz w:val="22"/>
          <w:szCs w:val="22"/>
          <w:lang w:val="es-BO"/>
        </w:rPr>
      </w:pPr>
      <w:r>
        <w:rPr>
          <w:rFonts w:ascii="Tahoma" w:hAnsi="Tahoma" w:cs="Tahoma"/>
          <w:color w:val="1F497D" w:themeColor="text2"/>
          <w:sz w:val="22"/>
          <w:szCs w:val="22"/>
          <w:lang w:val="es-BO"/>
        </w:rPr>
        <w:t>Cumplimiento del Perfil del personal de la CONTRATISTA (Mandatorio Calificable)</w:t>
      </w:r>
    </w:p>
    <w:p w:rsidR="00320BB4" w:rsidRDefault="00320BB4" w:rsidP="00C66C13">
      <w:pPr>
        <w:pStyle w:val="Prrafodelista"/>
        <w:numPr>
          <w:ilvl w:val="0"/>
          <w:numId w:val="39"/>
        </w:numPr>
        <w:jc w:val="both"/>
        <w:rPr>
          <w:rFonts w:ascii="Tahoma" w:hAnsi="Tahoma" w:cs="Tahoma"/>
          <w:color w:val="1F497D" w:themeColor="text2"/>
          <w:sz w:val="22"/>
          <w:szCs w:val="22"/>
          <w:lang w:val="es-BO"/>
        </w:rPr>
      </w:pPr>
      <w:r>
        <w:rPr>
          <w:rFonts w:ascii="Tahoma" w:hAnsi="Tahoma" w:cs="Tahoma"/>
          <w:color w:val="1F497D" w:themeColor="text2"/>
          <w:sz w:val="22"/>
          <w:szCs w:val="22"/>
          <w:lang w:val="es-BO"/>
        </w:rPr>
        <w:t>Experiencia de la Empresa (Mandatorio Calificable)</w:t>
      </w:r>
    </w:p>
    <w:p w:rsidR="00320BB4" w:rsidRDefault="00320BB4" w:rsidP="0026411A">
      <w:pPr>
        <w:rPr>
          <w:lang w:val="es-BO" w:eastAsia="en-US"/>
        </w:rPr>
      </w:pPr>
    </w:p>
    <w:p w:rsidR="00320BB4" w:rsidRDefault="00320BB4" w:rsidP="0026411A">
      <w:pPr>
        <w:pStyle w:val="TITULOS"/>
        <w:numPr>
          <w:ilvl w:val="0"/>
          <w:numId w:val="24"/>
        </w:numPr>
        <w:spacing w:after="0" w:line="240" w:lineRule="auto"/>
        <w:ind w:left="438" w:hanging="426"/>
        <w:rPr>
          <w:rFonts w:ascii="Tahoma" w:hAnsi="Tahoma" w:cs="Tahoma"/>
          <w:color w:val="004990"/>
          <w:sz w:val="22"/>
          <w:szCs w:val="22"/>
        </w:rPr>
      </w:pPr>
      <w:r w:rsidRPr="009C2DE5">
        <w:rPr>
          <w:rFonts w:ascii="Tahoma" w:hAnsi="Tahoma" w:cs="Tahoma"/>
          <w:color w:val="004990"/>
          <w:sz w:val="22"/>
          <w:szCs w:val="22"/>
        </w:rPr>
        <w:t>CARACTERÍSTICAS GENERALES Y ESPECÍFICAS</w:t>
      </w:r>
    </w:p>
    <w:p w:rsidR="00320BB4" w:rsidRPr="001B7841" w:rsidRDefault="00320BB4" w:rsidP="0026411A">
      <w:pPr>
        <w:ind w:left="12"/>
        <w:rPr>
          <w:lang w:val="es-BO" w:eastAsia="en-US"/>
        </w:rPr>
      </w:pPr>
    </w:p>
    <w:p w:rsidR="00320BB4" w:rsidRDefault="00320BB4" w:rsidP="0026411A">
      <w:pPr>
        <w:pStyle w:val="TITULOS"/>
        <w:numPr>
          <w:ilvl w:val="1"/>
          <w:numId w:val="24"/>
        </w:numPr>
        <w:spacing w:after="0" w:line="240" w:lineRule="auto"/>
        <w:ind w:left="1092" w:hanging="720"/>
        <w:rPr>
          <w:rFonts w:ascii="Tahoma" w:hAnsi="Tahoma" w:cs="Tahoma"/>
          <w:color w:val="004990"/>
          <w:sz w:val="22"/>
          <w:szCs w:val="22"/>
        </w:rPr>
      </w:pPr>
      <w:r>
        <w:rPr>
          <w:rFonts w:ascii="Tahoma" w:hAnsi="Tahoma" w:cs="Tahoma"/>
          <w:color w:val="004990"/>
          <w:sz w:val="22"/>
          <w:szCs w:val="22"/>
        </w:rPr>
        <w:t>RESPUESTA PUNTO A PUNTO ANEXO 4,  ESPECIFICACIONES TÉCNICAS</w:t>
      </w:r>
    </w:p>
    <w:p w:rsidR="00320BB4" w:rsidRDefault="00320BB4" w:rsidP="0026411A">
      <w:pPr>
        <w:rPr>
          <w:lang w:val="es-BO" w:eastAsia="en-US"/>
        </w:rPr>
      </w:pPr>
    </w:p>
    <w:tbl>
      <w:tblPr>
        <w:tblW w:w="978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5"/>
        <w:gridCol w:w="5244"/>
        <w:gridCol w:w="1134"/>
        <w:gridCol w:w="852"/>
        <w:gridCol w:w="2127"/>
      </w:tblGrid>
      <w:tr w:rsidR="00320BB4" w:rsidRPr="009C2DE5" w:rsidTr="003706B2">
        <w:trPr>
          <w:trHeight w:val="381"/>
          <w:tblHeader/>
        </w:trPr>
        <w:tc>
          <w:tcPr>
            <w:tcW w:w="6803" w:type="dxa"/>
            <w:gridSpan w:val="3"/>
            <w:tcBorders>
              <w:top w:val="single" w:sz="4" w:space="0" w:color="004990"/>
              <w:left w:val="single" w:sz="4" w:space="0" w:color="004990"/>
              <w:bottom w:val="single" w:sz="4" w:space="0" w:color="FFFFFF" w:themeColor="background1"/>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b/>
                <w:bCs/>
                <w:color w:val="FFFFFF" w:themeColor="background1"/>
                <w:sz w:val="18"/>
                <w:szCs w:val="18"/>
                <w:lang w:eastAsia="es-BO"/>
              </w:rPr>
            </w:pPr>
            <w:r w:rsidRPr="00363D85">
              <w:rPr>
                <w:rFonts w:ascii="Tahoma" w:hAnsi="Tahoma" w:cs="Tahoma"/>
                <w:b/>
                <w:bCs/>
                <w:color w:val="FFFFFF" w:themeColor="background1"/>
                <w:sz w:val="18"/>
                <w:szCs w:val="18"/>
                <w:lang w:eastAsia="es-BO"/>
              </w:rPr>
              <w:t>REQUERIMIENTO DE ENTEL S.A.</w:t>
            </w:r>
          </w:p>
        </w:tc>
        <w:tc>
          <w:tcPr>
            <w:tcW w:w="2979" w:type="dxa"/>
            <w:gridSpan w:val="2"/>
            <w:tcBorders>
              <w:top w:val="single" w:sz="4" w:space="0" w:color="004990"/>
              <w:left w:val="single" w:sz="4" w:space="0" w:color="FFFFFF" w:themeColor="background1"/>
              <w:bottom w:val="single" w:sz="4" w:space="0" w:color="FFFFFF" w:themeColor="background1"/>
              <w:right w:val="single" w:sz="4" w:space="0" w:color="004990"/>
            </w:tcBorders>
            <w:shd w:val="clear" w:color="auto" w:fill="004990"/>
            <w:vAlign w:val="center"/>
          </w:tcPr>
          <w:p w:rsidR="00320BB4" w:rsidRPr="00363D85" w:rsidRDefault="00320BB4" w:rsidP="0026411A">
            <w:pPr>
              <w:jc w:val="center"/>
              <w:rPr>
                <w:rFonts w:ascii="Tahoma" w:hAnsi="Tahoma" w:cs="Tahoma"/>
                <w:b/>
                <w:bCs/>
                <w:color w:val="FFFFFF" w:themeColor="background1"/>
                <w:sz w:val="18"/>
                <w:szCs w:val="18"/>
                <w:lang w:eastAsia="es-BO"/>
              </w:rPr>
            </w:pPr>
            <w:r w:rsidRPr="00363D85">
              <w:rPr>
                <w:rFonts w:ascii="Tahoma" w:hAnsi="Tahoma" w:cs="Tahoma"/>
                <w:b/>
                <w:bCs/>
                <w:color w:val="FFFFFF" w:themeColor="background1"/>
                <w:sz w:val="18"/>
                <w:szCs w:val="18"/>
                <w:lang w:eastAsia="es-BO"/>
              </w:rPr>
              <w:t>RESPUESTA DEL OFERENTE</w:t>
            </w:r>
          </w:p>
        </w:tc>
      </w:tr>
      <w:tr w:rsidR="00320BB4" w:rsidRPr="009C2DE5" w:rsidTr="003706B2">
        <w:trPr>
          <w:trHeight w:val="273"/>
          <w:tblHeader/>
        </w:trPr>
        <w:tc>
          <w:tcPr>
            <w:tcW w:w="5669" w:type="dxa"/>
            <w:gridSpan w:val="2"/>
            <w:tcBorders>
              <w:top w:val="single" w:sz="4" w:space="0" w:color="FFFFFF" w:themeColor="background1"/>
              <w:left w:val="single" w:sz="4" w:space="0" w:color="004990"/>
              <w:bottom w:val="single" w:sz="4" w:space="0" w:color="FFFFFF" w:themeColor="background1"/>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b/>
                <w:bCs/>
                <w:color w:val="FFFFFF" w:themeColor="background1"/>
                <w:sz w:val="18"/>
                <w:szCs w:val="18"/>
                <w:lang w:eastAsia="es-BO"/>
              </w:rPr>
            </w:pPr>
            <w:r>
              <w:rPr>
                <w:rFonts w:ascii="Tahoma" w:hAnsi="Tahoma" w:cs="Tahoma"/>
                <w:b/>
                <w:bCs/>
                <w:color w:val="FFFFFF" w:themeColor="background1"/>
                <w:sz w:val="18"/>
                <w:szCs w:val="18"/>
                <w:lang w:eastAsia="es-BO"/>
              </w:rPr>
              <w:t>ANEXO 4, ESPECIFICACIONES TECNICAS</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b/>
                <w:bCs/>
                <w:color w:val="FFFFFF" w:themeColor="background1"/>
                <w:sz w:val="18"/>
                <w:szCs w:val="18"/>
                <w:lang w:eastAsia="es-BO"/>
              </w:rPr>
            </w:pPr>
            <w:r w:rsidRPr="00363D85">
              <w:rPr>
                <w:rFonts w:ascii="Tahoma" w:hAnsi="Tahoma" w:cs="Tahoma"/>
                <w:b/>
                <w:bCs/>
                <w:color w:val="FFFFFF" w:themeColor="background1"/>
                <w:sz w:val="12"/>
                <w:szCs w:val="18"/>
                <w:lang w:val="en-GB" w:eastAsia="es-BO"/>
              </w:rPr>
              <w:t>CONDICIÓN</w:t>
            </w:r>
          </w:p>
        </w:tc>
        <w:tc>
          <w:tcPr>
            <w:tcW w:w="2979" w:type="dxa"/>
            <w:gridSpan w:val="2"/>
            <w:tcBorders>
              <w:top w:val="single" w:sz="4" w:space="0" w:color="FFFFFF" w:themeColor="background1"/>
              <w:left w:val="single" w:sz="4" w:space="0" w:color="FFFFFF" w:themeColor="background1"/>
              <w:bottom w:val="single" w:sz="4" w:space="0" w:color="FFFFFF" w:themeColor="background1"/>
              <w:right w:val="single" w:sz="4" w:space="0" w:color="004990"/>
            </w:tcBorders>
            <w:shd w:val="clear" w:color="auto" w:fill="004990"/>
            <w:vAlign w:val="center"/>
          </w:tcPr>
          <w:p w:rsidR="00320BB4" w:rsidRPr="00363D85" w:rsidRDefault="00320BB4" w:rsidP="0026411A">
            <w:pPr>
              <w:jc w:val="center"/>
              <w:rPr>
                <w:rFonts w:ascii="Tahoma" w:hAnsi="Tahoma" w:cs="Tahoma"/>
                <w:b/>
                <w:bCs/>
                <w:color w:val="FFFFFF" w:themeColor="background1"/>
                <w:sz w:val="18"/>
                <w:szCs w:val="18"/>
                <w:lang w:eastAsia="es-BO"/>
              </w:rPr>
            </w:pPr>
            <w:r w:rsidRPr="00363D85">
              <w:rPr>
                <w:rFonts w:ascii="Tahoma" w:hAnsi="Tahoma" w:cs="Tahoma"/>
                <w:b/>
                <w:bCs/>
                <w:color w:val="FFFFFF" w:themeColor="background1"/>
                <w:sz w:val="18"/>
                <w:szCs w:val="18"/>
                <w:lang w:eastAsia="es-BO"/>
              </w:rPr>
              <w:t>(Llenado Obligatorio)</w:t>
            </w:r>
          </w:p>
        </w:tc>
      </w:tr>
      <w:tr w:rsidR="00320BB4" w:rsidRPr="009C2DE5" w:rsidTr="003706B2">
        <w:trPr>
          <w:trHeight w:val="347"/>
          <w:tblHeader/>
        </w:trPr>
        <w:tc>
          <w:tcPr>
            <w:tcW w:w="425" w:type="dxa"/>
            <w:tcBorders>
              <w:top w:val="single" w:sz="4" w:space="0" w:color="FFFFFF" w:themeColor="background1"/>
              <w:left w:val="single" w:sz="4" w:space="0" w:color="004990"/>
              <w:bottom w:val="single" w:sz="4" w:space="0" w:color="004990"/>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b/>
                <w:color w:val="FFFFFF" w:themeColor="background1"/>
                <w:sz w:val="18"/>
                <w:szCs w:val="18"/>
                <w:lang w:eastAsia="es-BO"/>
              </w:rPr>
            </w:pPr>
            <w:r w:rsidRPr="00363D85">
              <w:rPr>
                <w:rFonts w:ascii="Tahoma" w:hAnsi="Tahoma" w:cs="Tahoma"/>
                <w:b/>
                <w:color w:val="FFFFFF" w:themeColor="background1"/>
                <w:sz w:val="18"/>
                <w:szCs w:val="18"/>
                <w:lang w:eastAsia="es-BO"/>
              </w:rPr>
              <w:t>N°</w:t>
            </w:r>
          </w:p>
        </w:tc>
        <w:tc>
          <w:tcPr>
            <w:tcW w:w="5244" w:type="dxa"/>
            <w:tcBorders>
              <w:top w:val="single" w:sz="4" w:space="0" w:color="FFFFFF" w:themeColor="background1"/>
              <w:left w:val="single" w:sz="4" w:space="0" w:color="FFFFFF" w:themeColor="background1"/>
              <w:bottom w:val="single" w:sz="4" w:space="0" w:color="004990"/>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color w:val="FFFFFF" w:themeColor="background1"/>
                <w:sz w:val="18"/>
                <w:szCs w:val="18"/>
                <w:lang w:eastAsia="es-BO"/>
              </w:rPr>
            </w:pPr>
            <w:r w:rsidRPr="00363D85">
              <w:rPr>
                <w:rFonts w:ascii="Tahoma" w:hAnsi="Tahoma" w:cs="Tahoma"/>
                <w:b/>
                <w:color w:val="FFFFFF" w:themeColor="background1"/>
                <w:sz w:val="18"/>
                <w:szCs w:val="18"/>
                <w:lang w:eastAsia="es-BO"/>
              </w:rPr>
              <w:t>DESCRIPCIÓN</w:t>
            </w:r>
          </w:p>
        </w:tc>
        <w:tc>
          <w:tcPr>
            <w:tcW w:w="1134" w:type="dxa"/>
            <w:tcBorders>
              <w:top w:val="single" w:sz="4" w:space="0" w:color="FFFFFF" w:themeColor="background1"/>
              <w:left w:val="single" w:sz="4" w:space="0" w:color="FFFFFF" w:themeColor="background1"/>
              <w:bottom w:val="single" w:sz="4" w:space="0" w:color="004990"/>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b/>
                <w:bCs/>
                <w:color w:val="FFFFFF" w:themeColor="background1"/>
                <w:sz w:val="12"/>
                <w:szCs w:val="12"/>
                <w:lang w:eastAsia="es-BO"/>
              </w:rPr>
            </w:pPr>
            <w:r w:rsidRPr="00363D85">
              <w:rPr>
                <w:rFonts w:ascii="Tahoma" w:hAnsi="Tahoma" w:cs="Tahoma"/>
                <w:b/>
                <w:bCs/>
                <w:color w:val="FFFFFF" w:themeColor="background1"/>
                <w:sz w:val="12"/>
                <w:szCs w:val="12"/>
                <w:lang w:val="en-GB" w:eastAsia="es-BO"/>
              </w:rPr>
              <w:t>MANDATORIO</w:t>
            </w:r>
          </w:p>
        </w:tc>
        <w:tc>
          <w:tcPr>
            <w:tcW w:w="852" w:type="dxa"/>
            <w:tcBorders>
              <w:top w:val="single" w:sz="4" w:space="0" w:color="FFFFFF" w:themeColor="background1"/>
              <w:left w:val="single" w:sz="4" w:space="0" w:color="FFFFFF" w:themeColor="background1"/>
              <w:bottom w:val="single" w:sz="4" w:space="0" w:color="004990"/>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b/>
                <w:bCs/>
                <w:color w:val="FFFFFF" w:themeColor="background1"/>
                <w:sz w:val="12"/>
                <w:szCs w:val="12"/>
                <w:lang w:val="en-GB" w:eastAsia="es-BO"/>
              </w:rPr>
            </w:pPr>
            <w:proofErr w:type="spellStart"/>
            <w:r w:rsidRPr="00363D85">
              <w:rPr>
                <w:rFonts w:ascii="Tahoma" w:hAnsi="Tahoma" w:cs="Tahoma"/>
                <w:b/>
                <w:bCs/>
                <w:color w:val="FFFFFF" w:themeColor="background1"/>
                <w:sz w:val="12"/>
                <w:szCs w:val="12"/>
                <w:lang w:val="en-GB" w:eastAsia="es-BO"/>
              </w:rPr>
              <w:t>Cumple</w:t>
            </w:r>
            <w:proofErr w:type="spellEnd"/>
            <w:r w:rsidRPr="00363D85">
              <w:rPr>
                <w:rFonts w:ascii="Tahoma" w:hAnsi="Tahoma" w:cs="Tahoma"/>
                <w:b/>
                <w:bCs/>
                <w:color w:val="FFFFFF" w:themeColor="background1"/>
                <w:sz w:val="12"/>
                <w:szCs w:val="12"/>
                <w:lang w:val="en-GB" w:eastAsia="es-BO"/>
              </w:rPr>
              <w:t xml:space="preserve"> / No </w:t>
            </w:r>
            <w:proofErr w:type="spellStart"/>
            <w:r w:rsidRPr="00363D85">
              <w:rPr>
                <w:rFonts w:ascii="Tahoma" w:hAnsi="Tahoma" w:cs="Tahoma"/>
                <w:b/>
                <w:bCs/>
                <w:color w:val="FFFFFF" w:themeColor="background1"/>
                <w:sz w:val="12"/>
                <w:szCs w:val="12"/>
                <w:lang w:val="en-GB" w:eastAsia="es-BO"/>
              </w:rPr>
              <w:t>cumple</w:t>
            </w:r>
            <w:proofErr w:type="spellEnd"/>
          </w:p>
        </w:tc>
        <w:tc>
          <w:tcPr>
            <w:tcW w:w="2127" w:type="dxa"/>
            <w:tcBorders>
              <w:top w:val="single" w:sz="4" w:space="0" w:color="FFFFFF" w:themeColor="background1"/>
              <w:left w:val="single" w:sz="4" w:space="0" w:color="FFFFFF" w:themeColor="background1"/>
              <w:bottom w:val="single" w:sz="4" w:space="0" w:color="004990"/>
              <w:right w:val="single" w:sz="4" w:space="0" w:color="004990"/>
            </w:tcBorders>
            <w:shd w:val="clear" w:color="auto" w:fill="004990"/>
            <w:vAlign w:val="center"/>
          </w:tcPr>
          <w:p w:rsidR="00320BB4" w:rsidRPr="00363D85" w:rsidRDefault="00320BB4" w:rsidP="0026411A">
            <w:pPr>
              <w:jc w:val="center"/>
              <w:rPr>
                <w:rFonts w:ascii="Tahoma" w:hAnsi="Tahoma" w:cs="Tahoma"/>
                <w:b/>
                <w:bCs/>
                <w:color w:val="FFFFFF" w:themeColor="background1"/>
                <w:sz w:val="12"/>
                <w:szCs w:val="12"/>
                <w:lang w:eastAsia="es-BO"/>
              </w:rPr>
            </w:pPr>
            <w:r w:rsidRPr="00363D85">
              <w:rPr>
                <w:rFonts w:ascii="Tahoma" w:hAnsi="Tahoma" w:cs="Tahoma"/>
                <w:b/>
                <w:bCs/>
                <w:color w:val="FFFFFF" w:themeColor="background1"/>
                <w:sz w:val="12"/>
                <w:szCs w:val="12"/>
                <w:lang w:val="en-GB" w:eastAsia="es-BO"/>
              </w:rPr>
              <w:t>DOCUMENTO, PÁGINA, REFERENCIA</w:t>
            </w: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1</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rPr>
                <w:rFonts w:ascii="Tahoma" w:hAnsi="Tahoma" w:cs="Tahoma"/>
                <w:color w:val="365F91"/>
              </w:rPr>
            </w:pPr>
            <w:r w:rsidRPr="00A40F94">
              <w:rPr>
                <w:rFonts w:ascii="Tahoma" w:hAnsi="Tahoma" w:cs="Tahoma"/>
                <w:color w:val="365F91"/>
              </w:rPr>
              <w:t>1</w:t>
            </w:r>
            <w:r w:rsidRPr="00A40F94">
              <w:rPr>
                <w:color w:val="365F91"/>
              </w:rPr>
              <w:t>    </w:t>
            </w:r>
            <w:r w:rsidRPr="00A40F94">
              <w:rPr>
                <w:rFonts w:ascii="Tahoma" w:hAnsi="Tahoma" w:cs="Tahoma"/>
                <w:color w:val="365F91"/>
              </w:rPr>
              <w:t>OBJETIVO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r w:rsidRPr="009C2DE5">
              <w:rPr>
                <w:rFonts w:ascii="Tahoma" w:hAnsi="Tahoma" w:cs="Tahoma"/>
                <w:color w:val="004990"/>
                <w:sz w:val="18"/>
                <w:szCs w:val="18"/>
                <w:lang w:val="en-GB" w:eastAsia="es-BO"/>
              </w:rPr>
              <w:t> </w:t>
            </w:r>
          </w:p>
        </w:tc>
      </w:tr>
      <w:tr w:rsidR="00320BB4" w:rsidRPr="009C2DE5" w:rsidTr="003706B2">
        <w:trPr>
          <w:trHeight w:val="61"/>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2</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rPr>
                <w:rFonts w:ascii="Tahoma" w:hAnsi="Tahoma" w:cs="Tahoma"/>
                <w:color w:val="365F91"/>
              </w:rPr>
            </w:pPr>
            <w:r w:rsidRPr="00A40F94">
              <w:rPr>
                <w:rFonts w:ascii="Tahoma" w:hAnsi="Tahoma" w:cs="Tahoma"/>
                <w:color w:val="365F91"/>
              </w:rPr>
              <w:t>2</w:t>
            </w:r>
            <w:r w:rsidRPr="00A40F94">
              <w:rPr>
                <w:color w:val="365F91"/>
              </w:rPr>
              <w:t>    </w:t>
            </w:r>
            <w:r w:rsidRPr="00A40F94">
              <w:rPr>
                <w:rFonts w:ascii="Tahoma" w:hAnsi="Tahoma" w:cs="Tahoma"/>
                <w:color w:val="365F91"/>
              </w:rPr>
              <w:t>ALCANCE</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r w:rsidRPr="009C2DE5">
              <w:rPr>
                <w:rFonts w:ascii="Tahoma" w:hAnsi="Tahoma" w:cs="Tahoma"/>
                <w:color w:val="004990"/>
                <w:sz w:val="18"/>
                <w:szCs w:val="18"/>
                <w:lang w:eastAsia="es-BO"/>
              </w:rPr>
              <w:t> </w:t>
            </w:r>
          </w:p>
        </w:tc>
      </w:tr>
      <w:tr w:rsidR="00320BB4" w:rsidRPr="009C2DE5" w:rsidTr="003706B2">
        <w:trPr>
          <w:trHeight w:val="61"/>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3</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300" w:firstLine="480"/>
              <w:rPr>
                <w:rFonts w:ascii="Tahoma" w:hAnsi="Tahoma" w:cs="Tahoma"/>
                <w:color w:val="365F91"/>
              </w:rPr>
            </w:pPr>
            <w:r w:rsidRPr="00A40F94">
              <w:rPr>
                <w:rFonts w:ascii="Tahoma" w:hAnsi="Tahoma" w:cs="Tahoma"/>
                <w:color w:val="365F91"/>
              </w:rPr>
              <w:t>2.1</w:t>
            </w:r>
            <w:r w:rsidRPr="00A40F94">
              <w:rPr>
                <w:color w:val="365F91"/>
              </w:rPr>
              <w:t xml:space="preserve">  </w:t>
            </w:r>
            <w:r w:rsidRPr="00A40F94">
              <w:rPr>
                <w:rFonts w:ascii="Tahoma" w:hAnsi="Tahoma" w:cs="Tahoma"/>
                <w:color w:val="365F91"/>
              </w:rPr>
              <w:t>RED DE PLANTA EXTERNA E INALAMBRICA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r w:rsidRPr="009C2DE5">
              <w:rPr>
                <w:rFonts w:ascii="Tahoma" w:hAnsi="Tahoma" w:cs="Tahoma"/>
                <w:color w:val="004990"/>
                <w:sz w:val="18"/>
                <w:szCs w:val="18"/>
                <w:lang w:eastAsia="es-BO"/>
              </w:rPr>
              <w:t> </w:t>
            </w:r>
          </w:p>
        </w:tc>
      </w:tr>
      <w:tr w:rsidR="00320BB4" w:rsidRPr="009C2DE5" w:rsidTr="003706B2">
        <w:trPr>
          <w:trHeight w:val="299"/>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4</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300" w:firstLine="480"/>
              <w:rPr>
                <w:rFonts w:ascii="Tahoma" w:hAnsi="Tahoma" w:cs="Tahoma"/>
                <w:color w:val="365F91"/>
              </w:rPr>
            </w:pPr>
            <w:r w:rsidRPr="00A40F94">
              <w:rPr>
                <w:rFonts w:ascii="Tahoma" w:hAnsi="Tahoma" w:cs="Tahoma"/>
                <w:color w:val="365F91"/>
              </w:rPr>
              <w:t>2.2</w:t>
            </w:r>
            <w:r w:rsidRPr="00A40F94">
              <w:rPr>
                <w:color w:val="365F91"/>
              </w:rPr>
              <w:t xml:space="preserve">  </w:t>
            </w:r>
            <w:r w:rsidRPr="00A40F94">
              <w:rPr>
                <w:rFonts w:ascii="Tahoma" w:hAnsi="Tahoma" w:cs="Tahoma"/>
                <w:color w:val="365F91"/>
              </w:rPr>
              <w:t>SERVICIOS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r w:rsidRPr="009C2DE5">
              <w:rPr>
                <w:rFonts w:ascii="Tahoma" w:hAnsi="Tahoma" w:cs="Tahoma"/>
                <w:color w:val="004990"/>
                <w:sz w:val="18"/>
                <w:szCs w:val="18"/>
                <w:lang w:eastAsia="es-BO"/>
              </w:rPr>
              <w:t> </w:t>
            </w: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5</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300" w:firstLine="480"/>
              <w:rPr>
                <w:rFonts w:ascii="Tahoma" w:hAnsi="Tahoma" w:cs="Tahoma"/>
                <w:color w:val="365F91"/>
              </w:rPr>
            </w:pPr>
            <w:r w:rsidRPr="00A40F94">
              <w:rPr>
                <w:rFonts w:ascii="Tahoma" w:hAnsi="Tahoma" w:cs="Tahoma"/>
                <w:color w:val="365F91"/>
              </w:rPr>
              <w:t>2.3</w:t>
            </w:r>
            <w:r w:rsidRPr="00A40F94">
              <w:rPr>
                <w:color w:val="365F91"/>
              </w:rPr>
              <w:t xml:space="preserve">     </w:t>
            </w:r>
            <w:r w:rsidRPr="00A40F94">
              <w:rPr>
                <w:rFonts w:ascii="Tahoma" w:hAnsi="Tahoma" w:cs="Tahoma"/>
                <w:color w:val="365F91"/>
              </w:rPr>
              <w:t>CLIENTES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r w:rsidRPr="009C2DE5">
              <w:rPr>
                <w:rFonts w:ascii="Tahoma" w:hAnsi="Tahoma" w:cs="Tahoma"/>
                <w:color w:val="004990"/>
                <w:sz w:val="18"/>
                <w:szCs w:val="18"/>
                <w:lang w:eastAsia="es-BO"/>
              </w:rPr>
              <w:t> </w:t>
            </w: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6</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rPr>
                <w:rFonts w:ascii="Tahoma" w:hAnsi="Tahoma" w:cs="Tahoma"/>
                <w:color w:val="365F91"/>
              </w:rPr>
            </w:pPr>
            <w:r w:rsidRPr="00A40F94">
              <w:rPr>
                <w:rFonts w:ascii="Tahoma" w:hAnsi="Tahoma" w:cs="Tahoma"/>
                <w:color w:val="365F91"/>
              </w:rPr>
              <w:t>3</w:t>
            </w:r>
            <w:r w:rsidRPr="00A40F94">
              <w:rPr>
                <w:color w:val="365F91"/>
              </w:rPr>
              <w:t>     </w:t>
            </w:r>
            <w:r w:rsidRPr="00A40F94">
              <w:rPr>
                <w:rFonts w:ascii="Tahoma" w:hAnsi="Tahoma" w:cs="Tahoma"/>
                <w:color w:val="365F91"/>
              </w:rPr>
              <w:t>MANTENIMIENTO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r w:rsidRPr="009C2DE5">
              <w:rPr>
                <w:rFonts w:ascii="Tahoma" w:hAnsi="Tahoma" w:cs="Tahoma"/>
                <w:color w:val="004990"/>
                <w:sz w:val="18"/>
                <w:szCs w:val="18"/>
                <w:lang w:eastAsia="es-BO"/>
              </w:rPr>
              <w:t> </w:t>
            </w: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7</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300" w:firstLine="480"/>
              <w:rPr>
                <w:rFonts w:ascii="Tahoma" w:hAnsi="Tahoma" w:cs="Tahoma"/>
                <w:color w:val="365F91"/>
              </w:rPr>
            </w:pPr>
            <w:r w:rsidRPr="00A40F94">
              <w:rPr>
                <w:rFonts w:ascii="Tahoma" w:hAnsi="Tahoma" w:cs="Tahoma"/>
                <w:color w:val="365F91"/>
              </w:rPr>
              <w:t>3.1</w:t>
            </w:r>
            <w:r w:rsidRPr="00A40F94">
              <w:rPr>
                <w:color w:val="365F91"/>
              </w:rPr>
              <w:t xml:space="preserve">  </w:t>
            </w:r>
            <w:r w:rsidRPr="00A40F94">
              <w:rPr>
                <w:rFonts w:ascii="Tahoma" w:hAnsi="Tahoma" w:cs="Tahoma"/>
                <w:color w:val="365F91"/>
              </w:rPr>
              <w:t>MANTENIMIENTO CORRECTIVO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8</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3.1.1</w:t>
            </w:r>
            <w:r w:rsidRPr="00A40F94">
              <w:rPr>
                <w:color w:val="365F91"/>
              </w:rPr>
              <w:t xml:space="preserve">   </w:t>
            </w:r>
            <w:r w:rsidRPr="00A40F94">
              <w:rPr>
                <w:rFonts w:ascii="Tahoma" w:hAnsi="Tahoma" w:cs="Tahoma"/>
                <w:color w:val="365F91"/>
              </w:rPr>
              <w:t>DEFINICION</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9</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3.1.2</w:t>
            </w:r>
            <w:r w:rsidRPr="00A40F94">
              <w:rPr>
                <w:color w:val="365F91"/>
              </w:rPr>
              <w:t xml:space="preserve">   </w:t>
            </w:r>
            <w:r w:rsidRPr="00A40F94">
              <w:rPr>
                <w:rFonts w:ascii="Tahoma" w:hAnsi="Tahoma" w:cs="Tahoma"/>
                <w:color w:val="365F91"/>
              </w:rPr>
              <w:t>DIRECTRICES PARA LAS ACTIVIDADES DE MANTENIMIENTO CORRECTIVO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10</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3.1.3</w:t>
            </w:r>
            <w:r w:rsidRPr="00A40F94">
              <w:rPr>
                <w:color w:val="365F91"/>
              </w:rPr>
              <w:t xml:space="preserve">   </w:t>
            </w:r>
            <w:r w:rsidRPr="00A40F94">
              <w:rPr>
                <w:rFonts w:ascii="Tahoma" w:hAnsi="Tahoma" w:cs="Tahoma"/>
                <w:color w:val="365F91"/>
              </w:rPr>
              <w:t>METODOLOGIA DE TRABAJO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11</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3.1.3.1</w:t>
            </w:r>
            <w:r w:rsidRPr="00A40F94">
              <w:rPr>
                <w:color w:val="365F91"/>
              </w:rPr>
              <w:t xml:space="preserve">   </w:t>
            </w:r>
            <w:r w:rsidRPr="00A40F94">
              <w:rPr>
                <w:rFonts w:ascii="Tahoma" w:hAnsi="Tahoma" w:cs="Tahoma"/>
                <w:color w:val="365F91"/>
              </w:rPr>
              <w:t>REGISTRO DE FALLAS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12</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3.1.3.2</w:t>
            </w:r>
            <w:r w:rsidRPr="00A40F94">
              <w:rPr>
                <w:color w:val="365F91"/>
              </w:rPr>
              <w:t xml:space="preserve">   </w:t>
            </w:r>
            <w:r w:rsidRPr="00A40F94">
              <w:rPr>
                <w:rFonts w:ascii="Tahoma" w:hAnsi="Tahoma" w:cs="Tahoma"/>
                <w:color w:val="365F91"/>
              </w:rPr>
              <w:t xml:space="preserve">ANALISIS DE LA LOCALIZACIÓN DE LA FALLA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13</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3.1.3.3</w:t>
            </w:r>
            <w:r w:rsidRPr="00A40F94">
              <w:rPr>
                <w:color w:val="365F91"/>
              </w:rPr>
              <w:t xml:space="preserve">   </w:t>
            </w:r>
            <w:r w:rsidRPr="00A40F94">
              <w:rPr>
                <w:rFonts w:ascii="Tahoma" w:hAnsi="Tahoma" w:cs="Tahoma"/>
                <w:color w:val="365F91"/>
              </w:rPr>
              <w:t>GENERACIÓN DE LA ORDEN DE TRABAJO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14</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3.1.3.4</w:t>
            </w:r>
            <w:r w:rsidRPr="00A40F94">
              <w:rPr>
                <w:color w:val="365F91"/>
              </w:rPr>
              <w:t xml:space="preserve">   </w:t>
            </w:r>
            <w:r w:rsidRPr="00A40F94">
              <w:rPr>
                <w:rFonts w:ascii="Tahoma" w:hAnsi="Tahoma" w:cs="Tahoma"/>
                <w:color w:val="365F91"/>
              </w:rPr>
              <w:t>INTERVENCIÓN</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15</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200" w:firstLine="320"/>
              <w:rPr>
                <w:rFonts w:ascii="Tahoma" w:hAnsi="Tahoma" w:cs="Tahoma"/>
                <w:color w:val="365F91"/>
              </w:rPr>
            </w:pPr>
            <w:r w:rsidRPr="00A40F94">
              <w:rPr>
                <w:rFonts w:ascii="Tahoma" w:hAnsi="Tahoma" w:cs="Tahoma"/>
                <w:color w:val="365F91"/>
              </w:rPr>
              <w:t>3.1.3.4.1   LOCALIZACIÓN E IDENTIFICACIÓN DE CAUSA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16</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200" w:firstLine="320"/>
              <w:rPr>
                <w:rFonts w:ascii="Tahoma" w:hAnsi="Tahoma" w:cs="Tahoma"/>
                <w:color w:val="365F91"/>
              </w:rPr>
            </w:pPr>
            <w:r w:rsidRPr="00A40F94">
              <w:rPr>
                <w:rFonts w:ascii="Tahoma" w:hAnsi="Tahoma" w:cs="Tahoma"/>
                <w:color w:val="365F91"/>
              </w:rPr>
              <w:t>3.1.3.4.2   IDENTIFICACIÓN DEL TIPO DE FALLA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17</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200" w:firstLine="320"/>
              <w:rPr>
                <w:rFonts w:ascii="Tahoma" w:hAnsi="Tahoma" w:cs="Tahoma"/>
                <w:color w:val="365F91"/>
              </w:rPr>
            </w:pPr>
            <w:r w:rsidRPr="00A40F94">
              <w:rPr>
                <w:rFonts w:ascii="Tahoma" w:hAnsi="Tahoma" w:cs="Tahoma"/>
                <w:color w:val="365F91"/>
              </w:rPr>
              <w:t>3.1.3.4.3   ELIMINACIÓN DE CAUSA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18</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200" w:firstLine="320"/>
              <w:rPr>
                <w:rFonts w:ascii="Tahoma" w:hAnsi="Tahoma" w:cs="Tahoma"/>
                <w:color w:val="365F91"/>
              </w:rPr>
            </w:pPr>
            <w:r w:rsidRPr="00A40F94">
              <w:rPr>
                <w:rFonts w:ascii="Tahoma" w:hAnsi="Tahoma" w:cs="Tahoma"/>
                <w:color w:val="365F91"/>
              </w:rPr>
              <w:t>3.1.3.4.4</w:t>
            </w:r>
            <w:r w:rsidRPr="00A40F94">
              <w:rPr>
                <w:color w:val="365F91"/>
              </w:rPr>
              <w:t xml:space="preserve">  </w:t>
            </w:r>
            <w:r w:rsidRPr="00A40F94">
              <w:rPr>
                <w:rFonts w:ascii="Tahoma" w:hAnsi="Tahoma" w:cs="Tahoma"/>
                <w:color w:val="365F91"/>
              </w:rPr>
              <w:t xml:space="preserve">  REEMPLAZO DE ELEMENTOS CON DEFECTO Y/O DANO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19</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200" w:firstLine="320"/>
              <w:rPr>
                <w:rFonts w:ascii="Tahoma" w:hAnsi="Tahoma" w:cs="Tahoma"/>
                <w:color w:val="365F91"/>
              </w:rPr>
            </w:pPr>
            <w:r w:rsidRPr="00A40F94">
              <w:rPr>
                <w:rFonts w:ascii="Tahoma" w:hAnsi="Tahoma" w:cs="Tahoma"/>
                <w:color w:val="365F91"/>
              </w:rPr>
              <w:t>3.1.3.4.5   REVISIÓN INTEGRAL DEL CABLEADO INTERNO DEL CLIENTE</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20</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200" w:firstLine="320"/>
              <w:rPr>
                <w:rFonts w:ascii="Tahoma" w:hAnsi="Tahoma" w:cs="Tahoma"/>
                <w:color w:val="365F91"/>
              </w:rPr>
            </w:pPr>
            <w:r w:rsidRPr="00A40F94">
              <w:rPr>
                <w:rFonts w:ascii="Tahoma" w:hAnsi="Tahoma" w:cs="Tahoma"/>
                <w:color w:val="365F91"/>
              </w:rPr>
              <w:t>3.1.3.4.6   VERIFICACIÓN DE SOLUCIÓN DE FALLA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21</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200" w:firstLine="320"/>
              <w:rPr>
                <w:rFonts w:ascii="Tahoma" w:hAnsi="Tahoma" w:cs="Tahoma"/>
                <w:color w:val="365F91"/>
              </w:rPr>
            </w:pPr>
            <w:r w:rsidRPr="00A40F94">
              <w:rPr>
                <w:rFonts w:ascii="Tahoma" w:hAnsi="Tahoma" w:cs="Tahoma"/>
                <w:color w:val="365F91"/>
              </w:rPr>
              <w:t>3.1.3.4.7</w:t>
            </w:r>
            <w:r w:rsidRPr="00A40F94">
              <w:rPr>
                <w:color w:val="365F91"/>
              </w:rPr>
              <w:t xml:space="preserve">   </w:t>
            </w:r>
            <w:r w:rsidRPr="00A40F94">
              <w:rPr>
                <w:rFonts w:ascii="Tahoma" w:hAnsi="Tahoma" w:cs="Tahoma"/>
                <w:color w:val="365F91"/>
              </w:rPr>
              <w:t xml:space="preserve">CERTIFICACIÓN DE SOLUCIÓN DE FALLA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22</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3.1.4</w:t>
            </w:r>
            <w:r w:rsidRPr="00A40F94">
              <w:rPr>
                <w:color w:val="365F91"/>
              </w:rPr>
              <w:t xml:space="preserve">   </w:t>
            </w:r>
            <w:r w:rsidRPr="00A40F94">
              <w:rPr>
                <w:rFonts w:ascii="Tahoma" w:hAnsi="Tahoma" w:cs="Tahoma"/>
                <w:color w:val="365F91"/>
              </w:rPr>
              <w:t>TIEMPO DE INTERVENCION</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23</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300" w:firstLine="480"/>
              <w:rPr>
                <w:rFonts w:ascii="Tahoma" w:hAnsi="Tahoma" w:cs="Tahoma"/>
                <w:color w:val="365F91"/>
              </w:rPr>
            </w:pPr>
            <w:r w:rsidRPr="00A40F94">
              <w:rPr>
                <w:rFonts w:ascii="Tahoma" w:hAnsi="Tahoma" w:cs="Tahoma"/>
                <w:color w:val="365F91"/>
              </w:rPr>
              <w:t>3.2</w:t>
            </w:r>
            <w:r w:rsidRPr="00A40F94">
              <w:rPr>
                <w:color w:val="365F91"/>
              </w:rPr>
              <w:t xml:space="preserve">  </w:t>
            </w:r>
            <w:r w:rsidRPr="00A40F94">
              <w:rPr>
                <w:rFonts w:ascii="Tahoma" w:hAnsi="Tahoma" w:cs="Tahoma"/>
                <w:color w:val="365F91"/>
              </w:rPr>
              <w:t>MANTENIMIENTO PREVENTIVO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24</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3.2.1</w:t>
            </w:r>
            <w:r w:rsidRPr="00A40F94">
              <w:rPr>
                <w:color w:val="365F91"/>
              </w:rPr>
              <w:t xml:space="preserve">   </w:t>
            </w:r>
            <w:r w:rsidRPr="00A40F94">
              <w:rPr>
                <w:rFonts w:ascii="Tahoma" w:hAnsi="Tahoma" w:cs="Tahoma"/>
                <w:color w:val="365F91"/>
              </w:rPr>
              <w:t>DEFINICION</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25</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3.2.2</w:t>
            </w:r>
            <w:r w:rsidRPr="00A40F94">
              <w:rPr>
                <w:color w:val="365F91"/>
              </w:rPr>
              <w:t xml:space="preserve">   </w:t>
            </w:r>
            <w:r w:rsidRPr="00A40F94">
              <w:rPr>
                <w:rFonts w:ascii="Tahoma" w:hAnsi="Tahoma" w:cs="Tahoma"/>
                <w:color w:val="365F91"/>
              </w:rPr>
              <w:t>PLANIFICACION</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26</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3.2.3</w:t>
            </w:r>
            <w:r w:rsidRPr="00A40F94">
              <w:rPr>
                <w:color w:val="365F91"/>
              </w:rPr>
              <w:t xml:space="preserve">   </w:t>
            </w:r>
            <w:r w:rsidRPr="00A40F94">
              <w:rPr>
                <w:rFonts w:ascii="Tahoma" w:hAnsi="Tahoma" w:cs="Tahoma"/>
                <w:color w:val="365F91"/>
              </w:rPr>
              <w:t>TRABAJOS INVOLUCRADOS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27</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3.2.3.1</w:t>
            </w:r>
            <w:r w:rsidRPr="00A40F94">
              <w:rPr>
                <w:color w:val="365F91"/>
              </w:rPr>
              <w:t>     </w:t>
            </w:r>
            <w:r w:rsidRPr="00A40F94">
              <w:rPr>
                <w:rFonts w:ascii="Tahoma" w:hAnsi="Tahoma" w:cs="Tahoma"/>
                <w:color w:val="365F91"/>
              </w:rPr>
              <w:t>RETESADO DE CABLES DE BAJADA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28</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3.2.3.2</w:t>
            </w:r>
            <w:r w:rsidRPr="00A40F94">
              <w:rPr>
                <w:color w:val="365F91"/>
              </w:rPr>
              <w:t>     </w:t>
            </w:r>
            <w:r w:rsidRPr="00A40F94">
              <w:rPr>
                <w:rFonts w:ascii="Tahoma" w:hAnsi="Tahoma" w:cs="Tahoma"/>
                <w:color w:val="365F91"/>
              </w:rPr>
              <w:t>CAMBIO DE RUTA DE CABLES DE BAJADA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29</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3.2.3.3</w:t>
            </w:r>
            <w:r w:rsidRPr="00A40F94">
              <w:rPr>
                <w:color w:val="365F91"/>
              </w:rPr>
              <w:t xml:space="preserve">    </w:t>
            </w:r>
            <w:r w:rsidRPr="00A40F94">
              <w:rPr>
                <w:rFonts w:ascii="Tahoma" w:hAnsi="Tahoma" w:cs="Tahoma"/>
                <w:color w:val="365F91"/>
              </w:rPr>
              <w:t>RETESADO DE CABLE MULTIPAR</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30</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3.2.3.4</w:t>
            </w:r>
            <w:r w:rsidRPr="00A40F94">
              <w:rPr>
                <w:color w:val="365F91"/>
              </w:rPr>
              <w:t xml:space="preserve">    </w:t>
            </w:r>
            <w:r w:rsidRPr="00A40F94">
              <w:rPr>
                <w:rFonts w:ascii="Tahoma" w:hAnsi="Tahoma" w:cs="Tahoma"/>
                <w:color w:val="365F91"/>
              </w:rPr>
              <w:t>CAMBIO DE RUTA DE CABLE MULTIPAR</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31</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3.2.3.5</w:t>
            </w:r>
            <w:r w:rsidRPr="00A40F94">
              <w:rPr>
                <w:color w:val="365F91"/>
              </w:rPr>
              <w:t xml:space="preserve">    </w:t>
            </w:r>
            <w:r w:rsidRPr="00A40F94">
              <w:rPr>
                <w:rFonts w:ascii="Tahoma" w:hAnsi="Tahoma" w:cs="Tahoma"/>
                <w:color w:val="365F91"/>
              </w:rPr>
              <w:t>CAMBIO DE VARIOS CABLES DE BAJADA POR UN CABLE MULTIPAR</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32</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3.2.3.6</w:t>
            </w:r>
            <w:r w:rsidRPr="00A40F94">
              <w:rPr>
                <w:color w:val="365F91"/>
              </w:rPr>
              <w:t xml:space="preserve">    </w:t>
            </w:r>
            <w:r w:rsidRPr="00A40F94">
              <w:rPr>
                <w:rFonts w:ascii="Tahoma" w:hAnsi="Tahoma" w:cs="Tahoma"/>
                <w:color w:val="365F91"/>
              </w:rPr>
              <w:t>MANTENIMIENTO DE CÁMARAS SUBTERRÁNEAS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33</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3.2.3.7</w:t>
            </w:r>
            <w:r w:rsidRPr="00A40F94">
              <w:rPr>
                <w:color w:val="365F91"/>
              </w:rPr>
              <w:t xml:space="preserve">    </w:t>
            </w:r>
            <w:r w:rsidRPr="00A40F94">
              <w:rPr>
                <w:rFonts w:ascii="Tahoma" w:hAnsi="Tahoma" w:cs="Tahoma"/>
                <w:color w:val="365F91"/>
              </w:rPr>
              <w:t>MANTENIMIENTO DE ARMARIOS PASIVOS, DISTRIBUIDORES DE NODOS ÓPTICOS Y EDIFICIOS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34</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3.2.3.8</w:t>
            </w:r>
            <w:r w:rsidRPr="00A40F94">
              <w:rPr>
                <w:color w:val="365F91"/>
              </w:rPr>
              <w:t xml:space="preserve">    </w:t>
            </w:r>
            <w:r w:rsidRPr="00A40F94">
              <w:rPr>
                <w:rFonts w:ascii="Tahoma" w:hAnsi="Tahoma" w:cs="Tahoma"/>
                <w:color w:val="365F91"/>
              </w:rPr>
              <w:t>PINTURA DE ABRAZADERAS Y TENSORES DE ENTEL</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lastRenderedPageBreak/>
              <w:t>35</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3.2.3.9</w:t>
            </w:r>
            <w:r w:rsidRPr="00A40F94">
              <w:rPr>
                <w:color w:val="365F91"/>
              </w:rPr>
              <w:t xml:space="preserve">    </w:t>
            </w:r>
            <w:r w:rsidRPr="00A40F94">
              <w:rPr>
                <w:rFonts w:ascii="Tahoma" w:hAnsi="Tahoma" w:cs="Tahoma"/>
                <w:color w:val="365F91"/>
              </w:rPr>
              <w:t>VERIFICACIÓN DE LOS SISTEMAS DE TIERRAS EXISTENTES EN LA RED DE PLANTA EXTERNA Y ARMARIOS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36</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3.2.3.10</w:t>
            </w:r>
            <w:r w:rsidRPr="00A40F94">
              <w:rPr>
                <w:color w:val="365F91"/>
              </w:rPr>
              <w:t xml:space="preserve">  </w:t>
            </w:r>
            <w:r w:rsidRPr="00A40F94">
              <w:rPr>
                <w:rFonts w:ascii="Tahoma" w:hAnsi="Tahoma" w:cs="Tahoma"/>
                <w:color w:val="365F91"/>
              </w:rPr>
              <w:t>INSPECCIÓN DE LA RED DE PLANTA EXTERNA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37</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3.2.3.11</w:t>
            </w:r>
            <w:r w:rsidRPr="00A40F94">
              <w:rPr>
                <w:color w:val="365F91"/>
              </w:rPr>
              <w:t xml:space="preserve">  </w:t>
            </w:r>
            <w:r w:rsidRPr="00A40F94">
              <w:rPr>
                <w:rFonts w:ascii="Tahoma" w:hAnsi="Tahoma" w:cs="Tahoma"/>
                <w:color w:val="365F91"/>
              </w:rPr>
              <w:t>MEDICIONES ELÉCTRICAS EN LOS CABLES MULTIPARES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38</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3.2.3.12 VERIFICACIÓN Y REPARACIÓN DE LA CONTINUIDAD DE PANTALLA EN LOS CABLES MULTIPARES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39</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3.2.3.13  RETIRO DE CABLES EN DESUSO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40</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3.2.3.14  MANTENIMIENTO DE LA RED DOMICILIARIA DE GRANDES CLIENTES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41</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3.2.3.15  MANTENIMIENTO EN LAS ACOMETIDAS DE PUNTOS ENTEL</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42</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3.2.3.16</w:t>
            </w:r>
            <w:r w:rsidRPr="00A40F94">
              <w:rPr>
                <w:color w:val="365F91"/>
              </w:rPr>
              <w:t> </w:t>
            </w:r>
            <w:r w:rsidRPr="00A40F94">
              <w:rPr>
                <w:rFonts w:ascii="Tahoma" w:hAnsi="Tahoma" w:cs="Tahoma"/>
                <w:color w:val="365F91"/>
              </w:rPr>
              <w:t xml:space="preserve"> MANTENIMIENTO DE MDF Y DISTRIBUIDORES DE ARMARIOS DE CALLE</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43</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3.2.3.17  MANTENIMIENTO DE CABLEADO INTERNO DE EDIFICIO DE ENTEL</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44</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3.2.3.18</w:t>
            </w:r>
            <w:r w:rsidRPr="00A40F94">
              <w:rPr>
                <w:color w:val="365F91"/>
              </w:rPr>
              <w:t xml:space="preserve">  </w:t>
            </w:r>
            <w:r w:rsidRPr="00A40F94">
              <w:rPr>
                <w:rFonts w:ascii="Tahoma" w:hAnsi="Tahoma" w:cs="Tahoma"/>
                <w:color w:val="365F91"/>
              </w:rPr>
              <w:t>RELEVAMIENTO DE CONEXIONES EN NODO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45</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3.2.3.19</w:t>
            </w:r>
            <w:r w:rsidRPr="00A40F94">
              <w:rPr>
                <w:color w:val="365F91"/>
              </w:rPr>
              <w:t>  </w:t>
            </w:r>
            <w:r w:rsidRPr="00A40F94">
              <w:rPr>
                <w:rFonts w:ascii="Tahoma" w:hAnsi="Tahoma" w:cs="Tahoma"/>
                <w:color w:val="365F91"/>
              </w:rPr>
              <w:t>REORIENTACION Y REFORZAMIENTO DE ANTENA EXTERNA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46</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3.2.3.20</w:t>
            </w:r>
            <w:r w:rsidRPr="00A40F94">
              <w:rPr>
                <w:color w:val="365F91"/>
              </w:rPr>
              <w:t xml:space="preserve">  </w:t>
            </w:r>
            <w:r w:rsidRPr="00A40F94">
              <w:rPr>
                <w:rFonts w:ascii="Tahoma" w:hAnsi="Tahoma" w:cs="Tahoma"/>
                <w:color w:val="365F91"/>
              </w:rPr>
              <w:t>CAMBIO DE RUTA DE CABLEADO INTERNO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47</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3.2.3.21</w:t>
            </w:r>
            <w:r w:rsidRPr="00A40F94">
              <w:rPr>
                <w:color w:val="365F91"/>
              </w:rPr>
              <w:t xml:space="preserve">  </w:t>
            </w:r>
            <w:r w:rsidRPr="00A40F94">
              <w:rPr>
                <w:rFonts w:ascii="Tahoma" w:hAnsi="Tahoma" w:cs="Tahoma"/>
                <w:color w:val="365F91"/>
              </w:rPr>
              <w:t>OPTIMIZACION DE LA INSTALACION DE ABONADO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48</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3.2.3.22</w:t>
            </w:r>
            <w:r w:rsidRPr="00A40F94">
              <w:rPr>
                <w:color w:val="365F91"/>
              </w:rPr>
              <w:t xml:space="preserve">   </w:t>
            </w:r>
            <w:r w:rsidRPr="00A40F94">
              <w:rPr>
                <w:rFonts w:ascii="Tahoma" w:hAnsi="Tahoma" w:cs="Tahoma"/>
                <w:color w:val="365F91"/>
              </w:rPr>
              <w:t>VERIFICAR SISTEMAS DE PROTECCION</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49</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3.2.3.23  MEDICION DE NIEVES DE SENAL Y CALIDAD DE SERVICIO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50</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rPr>
                <w:rFonts w:ascii="Tahoma" w:hAnsi="Tahoma" w:cs="Tahoma"/>
                <w:color w:val="365F91"/>
              </w:rPr>
            </w:pPr>
            <w:bookmarkStart w:id="16" w:name="_Toc85221415"/>
            <w:bookmarkStart w:id="17" w:name="_Toc282364621"/>
            <w:bookmarkStart w:id="18" w:name="_Toc85221416"/>
            <w:bookmarkStart w:id="19" w:name="_Toc282364622"/>
            <w:bookmarkStart w:id="20" w:name="_Toc85221418"/>
            <w:r w:rsidRPr="00A40F94">
              <w:rPr>
                <w:rFonts w:ascii="Tahoma" w:hAnsi="Tahoma" w:cs="Tahoma"/>
                <w:color w:val="365F91"/>
              </w:rPr>
              <w:t xml:space="preserve">  3.2.3.24  MEDIDAS OPTICAS A CABLES DE FIBRA OPTICA </w:t>
            </w:r>
            <w:bookmarkEnd w:id="16"/>
            <w:bookmarkEnd w:id="17"/>
            <w:bookmarkEnd w:id="18"/>
            <w:bookmarkEnd w:id="19"/>
            <w:bookmarkEnd w:id="20"/>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51</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3.2.4</w:t>
            </w:r>
            <w:r w:rsidRPr="00A40F94">
              <w:rPr>
                <w:color w:val="365F91"/>
              </w:rPr>
              <w:t xml:space="preserve">   </w:t>
            </w:r>
            <w:r w:rsidRPr="00A40F94">
              <w:rPr>
                <w:rFonts w:ascii="Tahoma" w:hAnsi="Tahoma" w:cs="Tahoma"/>
                <w:color w:val="365F91"/>
              </w:rPr>
              <w:t>MODALIDAD DE TRABAJO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52</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3.3</w:t>
            </w:r>
            <w:r w:rsidRPr="00A40F94">
              <w:rPr>
                <w:color w:val="365F91"/>
              </w:rPr>
              <w:t xml:space="preserve">     </w:t>
            </w:r>
            <w:r w:rsidRPr="00A40F94">
              <w:rPr>
                <w:rFonts w:ascii="Tahoma" w:hAnsi="Tahoma" w:cs="Tahoma"/>
                <w:color w:val="365F91"/>
              </w:rPr>
              <w:t>TRABAJOS DE MANTENIMIENTO CORRECTIVO EN RED PRIMARIA O SECUNDARIA.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53</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200" w:firstLine="320"/>
              <w:rPr>
                <w:rFonts w:ascii="Tahoma" w:hAnsi="Tahoma" w:cs="Tahoma"/>
                <w:color w:val="365F91"/>
              </w:rPr>
            </w:pPr>
            <w:r w:rsidRPr="00A40F94">
              <w:rPr>
                <w:rFonts w:ascii="Tahoma" w:hAnsi="Tahoma" w:cs="Tahoma"/>
                <w:color w:val="365F91"/>
              </w:rPr>
              <w:t>3.3.1</w:t>
            </w:r>
            <w:r w:rsidRPr="00A40F94">
              <w:rPr>
                <w:color w:val="365F91"/>
              </w:rPr>
              <w:t xml:space="preserve">   </w:t>
            </w:r>
            <w:r w:rsidRPr="00A40F94">
              <w:rPr>
                <w:rFonts w:ascii="Tahoma" w:hAnsi="Tahoma" w:cs="Tahoma"/>
                <w:color w:val="365F91"/>
              </w:rPr>
              <w:t>DEFINICION</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54</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200" w:firstLine="320"/>
              <w:rPr>
                <w:rFonts w:ascii="Tahoma" w:hAnsi="Tahoma" w:cs="Tahoma"/>
                <w:color w:val="365F91"/>
              </w:rPr>
            </w:pPr>
            <w:r w:rsidRPr="00A40F94">
              <w:rPr>
                <w:rFonts w:ascii="Tahoma" w:hAnsi="Tahoma" w:cs="Tahoma"/>
                <w:color w:val="365F91"/>
              </w:rPr>
              <w:t>3.3.2</w:t>
            </w:r>
            <w:r w:rsidRPr="00A40F94">
              <w:rPr>
                <w:color w:val="365F91"/>
              </w:rPr>
              <w:t xml:space="preserve">   </w:t>
            </w:r>
            <w:r w:rsidRPr="00A40F94">
              <w:rPr>
                <w:rFonts w:ascii="Tahoma" w:hAnsi="Tahoma" w:cs="Tahoma"/>
                <w:color w:val="365F91"/>
              </w:rPr>
              <w:t>DIRECTRICES PARA MANTENIMIENTO CORRECTIVO EN RED PRIMARIA O SECUNDARIA.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55</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200" w:firstLine="320"/>
              <w:rPr>
                <w:rFonts w:ascii="Tahoma" w:hAnsi="Tahoma" w:cs="Tahoma"/>
                <w:color w:val="365F91"/>
              </w:rPr>
            </w:pPr>
            <w:r w:rsidRPr="00A40F94">
              <w:rPr>
                <w:rFonts w:ascii="Tahoma" w:hAnsi="Tahoma" w:cs="Tahoma"/>
                <w:color w:val="365F91"/>
              </w:rPr>
              <w:t xml:space="preserve">3.3.3 </w:t>
            </w:r>
            <w:r w:rsidRPr="00A40F94">
              <w:rPr>
                <w:color w:val="365F91"/>
              </w:rPr>
              <w:t> </w:t>
            </w:r>
            <w:r w:rsidRPr="00A40F94">
              <w:rPr>
                <w:rFonts w:ascii="Tahoma" w:hAnsi="Tahoma" w:cs="Tahoma"/>
                <w:color w:val="365F91"/>
              </w:rPr>
              <w:t>DIRECTRICES PARA EL MANTENIMIENTO CORRECTIVO DE LA RED DE FIBRA OPTICA URBANA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56</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200" w:firstLine="320"/>
              <w:rPr>
                <w:rFonts w:ascii="Tahoma" w:hAnsi="Tahoma" w:cs="Tahoma"/>
                <w:color w:val="365F91"/>
              </w:rPr>
            </w:pPr>
            <w:r w:rsidRPr="00A40F94">
              <w:rPr>
                <w:rFonts w:ascii="Tahoma" w:hAnsi="Tahoma" w:cs="Tahoma"/>
                <w:color w:val="365F91"/>
              </w:rPr>
              <w:t>3.3.4</w:t>
            </w:r>
            <w:r w:rsidRPr="00A40F94">
              <w:rPr>
                <w:color w:val="365F91"/>
              </w:rPr>
              <w:t xml:space="preserve">   </w:t>
            </w:r>
            <w:r w:rsidRPr="00A40F94">
              <w:rPr>
                <w:rFonts w:ascii="Tahoma" w:hAnsi="Tahoma" w:cs="Tahoma"/>
                <w:color w:val="365F91"/>
              </w:rPr>
              <w:t>METODOLOGIA DE TRABAJO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57</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200" w:firstLine="320"/>
              <w:rPr>
                <w:rFonts w:ascii="Tahoma" w:hAnsi="Tahoma" w:cs="Tahoma"/>
                <w:color w:val="365F91"/>
              </w:rPr>
            </w:pPr>
            <w:r w:rsidRPr="00A40F94">
              <w:rPr>
                <w:rFonts w:ascii="Tahoma" w:hAnsi="Tahoma" w:cs="Tahoma"/>
                <w:color w:val="365F91"/>
              </w:rPr>
              <w:t>3.3.5</w:t>
            </w:r>
            <w:r w:rsidRPr="00A40F94">
              <w:rPr>
                <w:color w:val="365F91"/>
              </w:rPr>
              <w:t xml:space="preserve">   </w:t>
            </w:r>
            <w:r w:rsidRPr="00A40F94">
              <w:rPr>
                <w:rFonts w:ascii="Tahoma" w:hAnsi="Tahoma" w:cs="Tahoma"/>
                <w:color w:val="365F91"/>
              </w:rPr>
              <w:t>PLAN DE CONTINGENCIA Y ATENCION DE EMERGENCIAS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58</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lang w:val="es-MX"/>
              </w:rPr>
              <w:t>3.4</w:t>
            </w:r>
            <w:r w:rsidRPr="00A40F94">
              <w:rPr>
                <w:color w:val="365F91"/>
                <w:lang w:val="es-MX"/>
              </w:rPr>
              <w:t xml:space="preserve">  </w:t>
            </w:r>
            <w:r w:rsidRPr="00A40F94">
              <w:rPr>
                <w:rFonts w:ascii="Tahoma" w:hAnsi="Tahoma" w:cs="Tahoma"/>
                <w:color w:val="365F91"/>
                <w:lang w:val="es-MX"/>
              </w:rPr>
              <w:t>MATERIALES PARA LAS ACTIVIDADES DE MANTENIMIENTO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59</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lang w:val="es-MX"/>
              </w:rPr>
              <w:t>3.5</w:t>
            </w:r>
            <w:r w:rsidRPr="00A40F94">
              <w:rPr>
                <w:color w:val="365F91"/>
                <w:lang w:val="es-MX"/>
              </w:rPr>
              <w:t xml:space="preserve">  </w:t>
            </w:r>
            <w:r w:rsidRPr="00A40F94">
              <w:rPr>
                <w:rFonts w:ascii="Tahoma" w:hAnsi="Tahoma" w:cs="Tahoma"/>
                <w:color w:val="365F91"/>
                <w:lang w:val="es-MX"/>
              </w:rPr>
              <w:t>SUPERVISION POR PARTE DE ENTEL</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60</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200" w:firstLine="320"/>
              <w:rPr>
                <w:rFonts w:ascii="Tahoma" w:hAnsi="Tahoma" w:cs="Tahoma"/>
                <w:color w:val="365F91"/>
              </w:rPr>
            </w:pPr>
            <w:r w:rsidRPr="00A40F94">
              <w:rPr>
                <w:rFonts w:ascii="Tahoma" w:hAnsi="Tahoma" w:cs="Tahoma"/>
                <w:color w:val="365F91"/>
              </w:rPr>
              <w:t>3.5.1</w:t>
            </w:r>
            <w:r w:rsidRPr="00A40F94">
              <w:rPr>
                <w:color w:val="365F91"/>
              </w:rPr>
              <w:t xml:space="preserve">   </w:t>
            </w:r>
            <w:r w:rsidRPr="00A40F94">
              <w:rPr>
                <w:rFonts w:ascii="Tahoma" w:hAnsi="Tahoma" w:cs="Tahoma"/>
                <w:color w:val="365F91"/>
              </w:rPr>
              <w:t>MANTENIMIENTO CORRECTIVO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61</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200" w:firstLine="320"/>
              <w:rPr>
                <w:rFonts w:ascii="Tahoma" w:hAnsi="Tahoma" w:cs="Tahoma"/>
                <w:color w:val="365F91"/>
              </w:rPr>
            </w:pPr>
            <w:r w:rsidRPr="00A40F94">
              <w:rPr>
                <w:rFonts w:ascii="Tahoma" w:hAnsi="Tahoma" w:cs="Tahoma"/>
                <w:color w:val="365F91"/>
              </w:rPr>
              <w:t>3.5.2</w:t>
            </w:r>
            <w:r w:rsidRPr="00A40F94">
              <w:rPr>
                <w:color w:val="365F91"/>
              </w:rPr>
              <w:t xml:space="preserve">   </w:t>
            </w:r>
            <w:r w:rsidRPr="00A40F94">
              <w:rPr>
                <w:rFonts w:ascii="Tahoma" w:hAnsi="Tahoma" w:cs="Tahoma"/>
                <w:color w:val="365F91"/>
              </w:rPr>
              <w:t>MANTENIMIENTO PREVENTIVO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62</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200" w:firstLine="320"/>
              <w:rPr>
                <w:rFonts w:ascii="Tahoma" w:hAnsi="Tahoma" w:cs="Tahoma"/>
                <w:color w:val="365F91"/>
              </w:rPr>
            </w:pPr>
            <w:r w:rsidRPr="00A40F94">
              <w:rPr>
                <w:rFonts w:ascii="Tahoma" w:hAnsi="Tahoma" w:cs="Tahoma"/>
                <w:color w:val="365F91"/>
              </w:rPr>
              <w:t>3.5.3</w:t>
            </w:r>
            <w:r w:rsidRPr="00A40F94">
              <w:rPr>
                <w:color w:val="365F91"/>
              </w:rPr>
              <w:t xml:space="preserve">   </w:t>
            </w:r>
            <w:r w:rsidRPr="00A40F94">
              <w:rPr>
                <w:rFonts w:ascii="Tahoma" w:hAnsi="Tahoma" w:cs="Tahoma"/>
                <w:color w:val="365F91"/>
              </w:rPr>
              <w:t>MANTENIMIENTO CORRECTIVO EN RED PRIMARIA O SECUNDARIA (Cu y FO)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63</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3.6</w:t>
            </w:r>
            <w:r w:rsidRPr="00A40F94">
              <w:rPr>
                <w:color w:val="365F91"/>
              </w:rPr>
              <w:t xml:space="preserve">  </w:t>
            </w:r>
            <w:r w:rsidRPr="00A40F94">
              <w:rPr>
                <w:rFonts w:ascii="Tahoma" w:hAnsi="Tahoma" w:cs="Tahoma"/>
                <w:color w:val="365F91"/>
              </w:rPr>
              <w:t>HORARIO DE TRABAJO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64</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3.7</w:t>
            </w:r>
            <w:r w:rsidRPr="00A40F94">
              <w:rPr>
                <w:color w:val="365F91"/>
              </w:rPr>
              <w:t xml:space="preserve">  </w:t>
            </w:r>
            <w:r w:rsidRPr="00A40F94">
              <w:rPr>
                <w:rFonts w:ascii="Tahoma" w:hAnsi="Tahoma" w:cs="Tahoma"/>
                <w:color w:val="365F91"/>
              </w:rPr>
              <w:t>INFORME MENSUAL</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65</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300" w:firstLine="480"/>
              <w:rPr>
                <w:rFonts w:ascii="Tahoma" w:hAnsi="Tahoma" w:cs="Tahoma"/>
                <w:color w:val="365F91"/>
              </w:rPr>
            </w:pPr>
            <w:r w:rsidRPr="00A40F94">
              <w:rPr>
                <w:rFonts w:ascii="Tahoma" w:hAnsi="Tahoma" w:cs="Tahoma"/>
                <w:color w:val="365F91"/>
              </w:rPr>
              <w:t>3.7.1</w:t>
            </w:r>
            <w:r w:rsidRPr="00A40F94">
              <w:rPr>
                <w:color w:val="365F91"/>
              </w:rPr>
              <w:t xml:space="preserve">   </w:t>
            </w:r>
            <w:r w:rsidRPr="00A40F94">
              <w:rPr>
                <w:rFonts w:ascii="Tahoma" w:hAnsi="Tahoma" w:cs="Tahoma"/>
                <w:color w:val="365F91"/>
              </w:rPr>
              <w:t>REPORTE DE INTERVENCIONES EN MANTENIMIENTO CORRECTIVO (MASIVOS y PYMES + CORPORATIVOS)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66</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300" w:firstLine="480"/>
              <w:rPr>
                <w:rFonts w:ascii="Tahoma" w:hAnsi="Tahoma" w:cs="Tahoma"/>
                <w:color w:val="365F91"/>
              </w:rPr>
            </w:pPr>
            <w:r w:rsidRPr="00A40F94">
              <w:rPr>
                <w:rFonts w:ascii="Tahoma" w:hAnsi="Tahoma" w:cs="Tahoma"/>
                <w:color w:val="365F91"/>
              </w:rPr>
              <w:t>3.7.2</w:t>
            </w:r>
            <w:r w:rsidRPr="00A40F94">
              <w:rPr>
                <w:color w:val="365F91"/>
              </w:rPr>
              <w:t xml:space="preserve">   </w:t>
            </w:r>
            <w:r w:rsidRPr="00A40F94">
              <w:rPr>
                <w:rFonts w:ascii="Tahoma" w:hAnsi="Tahoma" w:cs="Tahoma"/>
                <w:color w:val="365F91"/>
              </w:rPr>
              <w:t>REPORTE DE MATERIALES EN MANTENIMIENTO CORRECTIVO (MASIVOS y PYMES + CORPORATIVOS)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67</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300" w:firstLine="480"/>
              <w:rPr>
                <w:rFonts w:ascii="Tahoma" w:hAnsi="Tahoma" w:cs="Tahoma"/>
                <w:color w:val="365F91"/>
              </w:rPr>
            </w:pPr>
            <w:r w:rsidRPr="00A40F94">
              <w:rPr>
                <w:rFonts w:ascii="Tahoma" w:hAnsi="Tahoma" w:cs="Tahoma"/>
                <w:color w:val="365F91"/>
              </w:rPr>
              <w:t>3.7.3</w:t>
            </w:r>
            <w:r w:rsidRPr="00A40F94">
              <w:rPr>
                <w:color w:val="365F91"/>
              </w:rPr>
              <w:t xml:space="preserve">   </w:t>
            </w:r>
            <w:r w:rsidRPr="00A40F94">
              <w:rPr>
                <w:rFonts w:ascii="Tahoma" w:hAnsi="Tahoma" w:cs="Tahoma"/>
                <w:color w:val="365F91"/>
              </w:rPr>
              <w:t>REPORTE ESTADÍSTICO DEL MANTENIMIENTO CORRECTIVO (MASIVOS Y PYMES + CORPORATIVOS)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68</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300" w:firstLine="480"/>
              <w:rPr>
                <w:rFonts w:ascii="Tahoma" w:hAnsi="Tahoma" w:cs="Tahoma"/>
                <w:color w:val="365F91"/>
              </w:rPr>
            </w:pPr>
            <w:r w:rsidRPr="00A40F94">
              <w:rPr>
                <w:rFonts w:ascii="Tahoma" w:hAnsi="Tahoma" w:cs="Tahoma"/>
                <w:color w:val="365F91"/>
              </w:rPr>
              <w:t>3.7.4</w:t>
            </w:r>
            <w:r w:rsidRPr="00A40F94">
              <w:rPr>
                <w:color w:val="365F91"/>
              </w:rPr>
              <w:t xml:space="preserve">   </w:t>
            </w:r>
            <w:r w:rsidRPr="00A40F94">
              <w:rPr>
                <w:rFonts w:ascii="Tahoma" w:hAnsi="Tahoma" w:cs="Tahoma"/>
                <w:color w:val="365F91"/>
              </w:rPr>
              <w:t>REPORTE DE MANTENIMIENTO PREVENTIVO (CONSOLIDADO</w:t>
            </w:r>
            <w:r w:rsidRPr="00A40F94">
              <w:rPr>
                <w:rFonts w:ascii="Tahoma" w:hAnsi="Tahoma" w:cs="Tahoma"/>
                <w:color w:val="365F91"/>
                <w:u w:val="single"/>
              </w:rPr>
              <w:t>)</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69</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300" w:firstLine="480"/>
              <w:rPr>
                <w:rFonts w:ascii="Tahoma" w:hAnsi="Tahoma" w:cs="Tahoma"/>
                <w:color w:val="365F91"/>
              </w:rPr>
            </w:pPr>
            <w:r w:rsidRPr="00A40F94">
              <w:rPr>
                <w:rFonts w:ascii="Tahoma" w:hAnsi="Tahoma" w:cs="Tahoma"/>
                <w:color w:val="365F91"/>
              </w:rPr>
              <w:t>3.7.5</w:t>
            </w:r>
            <w:r w:rsidRPr="00A40F94">
              <w:rPr>
                <w:color w:val="365F91"/>
              </w:rPr>
              <w:t xml:space="preserve">   </w:t>
            </w:r>
            <w:r w:rsidRPr="00A40F94">
              <w:rPr>
                <w:rFonts w:ascii="Tahoma" w:hAnsi="Tahoma" w:cs="Tahoma"/>
                <w:color w:val="365F91"/>
              </w:rPr>
              <w:t>REPORTE DE MANTENIMIENTO CORRECTIVO EN RED PRIMARIA Y/O SECUNDARIA (CONSOLIDADO)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70</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3.8</w:t>
            </w:r>
            <w:r w:rsidRPr="00A40F94">
              <w:rPr>
                <w:color w:val="365F91"/>
              </w:rPr>
              <w:t xml:space="preserve">  </w:t>
            </w:r>
            <w:r w:rsidRPr="00A40F94">
              <w:rPr>
                <w:rFonts w:ascii="Tahoma" w:hAnsi="Tahoma" w:cs="Tahoma"/>
                <w:color w:val="365F91"/>
              </w:rPr>
              <w:t>CONCILIACIONES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71</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300" w:firstLine="480"/>
              <w:rPr>
                <w:rFonts w:ascii="Tahoma" w:hAnsi="Tahoma" w:cs="Tahoma"/>
                <w:color w:val="365F91"/>
              </w:rPr>
            </w:pPr>
            <w:r w:rsidRPr="00A40F94">
              <w:rPr>
                <w:rFonts w:ascii="Tahoma" w:hAnsi="Tahoma" w:cs="Tahoma"/>
                <w:color w:val="365F91"/>
              </w:rPr>
              <w:t>3.8.1</w:t>
            </w:r>
            <w:r w:rsidRPr="00A40F94">
              <w:rPr>
                <w:color w:val="365F91"/>
              </w:rPr>
              <w:t>   </w:t>
            </w:r>
            <w:r w:rsidRPr="00A40F94">
              <w:rPr>
                <w:rFonts w:ascii="Tahoma" w:hAnsi="Tahoma" w:cs="Tahoma"/>
                <w:color w:val="365F91"/>
              </w:rPr>
              <w:t>REPORTE CONSOLIDADO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72</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rPr>
                <w:rFonts w:ascii="Tahoma" w:hAnsi="Tahoma" w:cs="Tahoma"/>
                <w:color w:val="365F91"/>
              </w:rPr>
            </w:pPr>
            <w:r w:rsidRPr="00A40F94">
              <w:rPr>
                <w:rFonts w:ascii="Tahoma" w:hAnsi="Tahoma" w:cs="Tahoma"/>
                <w:color w:val="365F91"/>
              </w:rPr>
              <w:t>4    INSTALACIONES, RETIROS, TRASLADOS Y CAMBIO DE CARACTERÍSTICAS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lastRenderedPageBreak/>
              <w:t>73</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300" w:firstLine="480"/>
              <w:rPr>
                <w:rFonts w:ascii="Tahoma" w:hAnsi="Tahoma" w:cs="Tahoma"/>
                <w:color w:val="365F91"/>
              </w:rPr>
            </w:pPr>
            <w:r w:rsidRPr="00A40F94">
              <w:rPr>
                <w:rFonts w:ascii="Tahoma" w:hAnsi="Tahoma" w:cs="Tahoma"/>
                <w:color w:val="365F91"/>
              </w:rPr>
              <w:t>4.1</w:t>
            </w:r>
            <w:r w:rsidRPr="00A40F94">
              <w:rPr>
                <w:color w:val="365F91"/>
              </w:rPr>
              <w:t xml:space="preserve">  </w:t>
            </w:r>
            <w:r w:rsidRPr="00A40F94">
              <w:rPr>
                <w:rFonts w:ascii="Tahoma" w:hAnsi="Tahoma" w:cs="Tahoma"/>
                <w:color w:val="365F91"/>
              </w:rPr>
              <w:t>DEFINICIONES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74</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300" w:firstLine="480"/>
              <w:rPr>
                <w:rFonts w:ascii="Tahoma" w:hAnsi="Tahoma" w:cs="Tahoma"/>
                <w:color w:val="365F91"/>
              </w:rPr>
            </w:pPr>
            <w:r w:rsidRPr="00A40F94">
              <w:rPr>
                <w:rFonts w:ascii="Tahoma" w:hAnsi="Tahoma" w:cs="Tahoma"/>
                <w:color w:val="365F91"/>
              </w:rPr>
              <w:t>4.2</w:t>
            </w:r>
            <w:r w:rsidRPr="00A40F94">
              <w:rPr>
                <w:color w:val="365F91"/>
              </w:rPr>
              <w:t xml:space="preserve">  </w:t>
            </w:r>
            <w:r w:rsidRPr="00A40F94">
              <w:rPr>
                <w:rFonts w:ascii="Tahoma" w:hAnsi="Tahoma" w:cs="Tahoma"/>
                <w:color w:val="365F91"/>
              </w:rPr>
              <w:t>ALCANCE DE LAS ACTIVIDADES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75</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4.2.1</w:t>
            </w:r>
            <w:r w:rsidRPr="00A40F94">
              <w:rPr>
                <w:color w:val="365F91"/>
              </w:rPr>
              <w:t xml:space="preserve">   </w:t>
            </w:r>
            <w:r w:rsidRPr="00A40F94">
              <w:rPr>
                <w:rFonts w:ascii="Tahoma" w:hAnsi="Tahoma" w:cs="Tahoma"/>
                <w:color w:val="365F91"/>
              </w:rPr>
              <w:t>TIPO DE TRABAJO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76</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4.2.1.1</w:t>
            </w:r>
            <w:r w:rsidRPr="00A40F94">
              <w:rPr>
                <w:color w:val="365F91"/>
              </w:rPr>
              <w:t xml:space="preserve">   </w:t>
            </w:r>
            <w:r w:rsidRPr="00A40F94">
              <w:rPr>
                <w:rFonts w:ascii="Tahoma" w:hAnsi="Tahoma" w:cs="Tahoma"/>
                <w:color w:val="365F91"/>
              </w:rPr>
              <w:t>INSTALACIONES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77</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4.2.1.2</w:t>
            </w:r>
            <w:r w:rsidRPr="00A40F94">
              <w:rPr>
                <w:color w:val="365F91"/>
              </w:rPr>
              <w:t xml:space="preserve">    </w:t>
            </w:r>
            <w:r w:rsidRPr="00A40F94">
              <w:rPr>
                <w:rFonts w:ascii="Tahoma" w:hAnsi="Tahoma" w:cs="Tahoma"/>
                <w:color w:val="365F91"/>
              </w:rPr>
              <w:t>RETIROS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78</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4.2.1.3</w:t>
            </w:r>
            <w:r w:rsidRPr="00A40F94">
              <w:rPr>
                <w:color w:val="365F91"/>
              </w:rPr>
              <w:t xml:space="preserve">    </w:t>
            </w:r>
            <w:r w:rsidRPr="00A40F94">
              <w:rPr>
                <w:rFonts w:ascii="Tahoma" w:hAnsi="Tahoma" w:cs="Tahoma"/>
                <w:color w:val="365F91"/>
              </w:rPr>
              <w:t>TRASLADOS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79</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300" w:firstLine="480"/>
              <w:rPr>
                <w:rFonts w:ascii="Tahoma" w:hAnsi="Tahoma" w:cs="Tahoma"/>
                <w:color w:val="365F91"/>
              </w:rPr>
            </w:pPr>
            <w:r w:rsidRPr="00A40F94">
              <w:rPr>
                <w:rFonts w:ascii="Tahoma" w:hAnsi="Tahoma" w:cs="Tahoma"/>
                <w:color w:val="365F91"/>
              </w:rPr>
              <w:t>4.3</w:t>
            </w:r>
            <w:r w:rsidRPr="00A40F94">
              <w:rPr>
                <w:color w:val="365F91"/>
              </w:rPr>
              <w:t xml:space="preserve">  </w:t>
            </w:r>
            <w:r w:rsidRPr="00A40F94">
              <w:rPr>
                <w:rFonts w:ascii="Tahoma" w:hAnsi="Tahoma" w:cs="Tahoma"/>
                <w:color w:val="365F91"/>
              </w:rPr>
              <w:t>ACTIVIDADES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80</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4.3.1</w:t>
            </w:r>
            <w:r w:rsidRPr="00A40F94">
              <w:rPr>
                <w:color w:val="365F91"/>
              </w:rPr>
              <w:t xml:space="preserve">   </w:t>
            </w:r>
            <w:r w:rsidRPr="00A40F94">
              <w:rPr>
                <w:rFonts w:ascii="Tahoma" w:hAnsi="Tahoma" w:cs="Tahoma"/>
                <w:color w:val="365F91"/>
              </w:rPr>
              <w:t>INSTALACIONES LINEAS ENTEL Y LINEAS PARA TELEFONOS PUBLICOS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81</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4.3.2</w:t>
            </w:r>
            <w:r w:rsidRPr="00A40F94">
              <w:rPr>
                <w:color w:val="365F91"/>
              </w:rPr>
              <w:t xml:space="preserve">   </w:t>
            </w:r>
            <w:r w:rsidRPr="00A40F94">
              <w:rPr>
                <w:rFonts w:ascii="Tahoma" w:hAnsi="Tahoma" w:cs="Tahoma"/>
                <w:color w:val="365F91"/>
              </w:rPr>
              <w:t>INSTALACIONES DE LINEAS ADSL PARA PUNTOS ENTEL</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82</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4.3.3</w:t>
            </w:r>
            <w:r w:rsidRPr="00A40F94">
              <w:rPr>
                <w:color w:val="365F91"/>
              </w:rPr>
              <w:t xml:space="preserve">   </w:t>
            </w:r>
            <w:r w:rsidRPr="00A40F94">
              <w:rPr>
                <w:rFonts w:ascii="Tahoma" w:hAnsi="Tahoma" w:cs="Tahoma"/>
                <w:color w:val="365F91"/>
              </w:rPr>
              <w:t>INSTALACIONES ADSL Y DATOS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83</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4.3.4</w:t>
            </w:r>
            <w:r w:rsidRPr="00A40F94">
              <w:rPr>
                <w:color w:val="365F91"/>
              </w:rPr>
              <w:t xml:space="preserve">   </w:t>
            </w:r>
            <w:r w:rsidRPr="00A40F94">
              <w:rPr>
                <w:rFonts w:ascii="Tahoma" w:hAnsi="Tahoma" w:cs="Tahoma"/>
                <w:color w:val="365F91"/>
              </w:rPr>
              <w:t>RETIRO LÍNEAS ENTEL Y LINEAS PARA TELÉFONOS PÚBLICOS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84</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4.3.5</w:t>
            </w:r>
            <w:r w:rsidRPr="00A40F94">
              <w:rPr>
                <w:color w:val="365F91"/>
              </w:rPr>
              <w:t xml:space="preserve">   </w:t>
            </w:r>
            <w:r w:rsidRPr="00A40F94">
              <w:rPr>
                <w:rFonts w:ascii="Tahoma" w:hAnsi="Tahoma" w:cs="Tahoma"/>
                <w:color w:val="365F91"/>
              </w:rPr>
              <w:t>RETIRO DE LINEAS Y ADSL PARA PUNTOS ENTEL</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85</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4.3.6</w:t>
            </w:r>
            <w:r w:rsidRPr="00A40F94">
              <w:rPr>
                <w:color w:val="365F91"/>
              </w:rPr>
              <w:t xml:space="preserve">   </w:t>
            </w:r>
            <w:r w:rsidRPr="00A40F94">
              <w:rPr>
                <w:rFonts w:ascii="Tahoma" w:hAnsi="Tahoma" w:cs="Tahoma"/>
                <w:color w:val="365F91"/>
              </w:rPr>
              <w:t>RETIRO DE LINEAS ADSL Y DATOS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86</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4.3.7</w:t>
            </w:r>
            <w:r w:rsidRPr="00A40F94">
              <w:rPr>
                <w:color w:val="365F91"/>
              </w:rPr>
              <w:t xml:space="preserve">   </w:t>
            </w:r>
            <w:r w:rsidRPr="00A40F94">
              <w:rPr>
                <w:rFonts w:ascii="Tahoma" w:hAnsi="Tahoma" w:cs="Tahoma"/>
                <w:color w:val="365F91"/>
              </w:rPr>
              <w:t>TRASLADOS DE LÍNEAS ENTEL, LÍNEAS PARA PUNTOS ENTEL, LÍNEAS PARA TELÉFONOS PÚBLICOS, ADSL y DATOS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87</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4.3.8</w:t>
            </w:r>
            <w:r w:rsidRPr="00A40F94">
              <w:rPr>
                <w:color w:val="365F91"/>
              </w:rPr>
              <w:t xml:space="preserve">   </w:t>
            </w:r>
            <w:r w:rsidRPr="00A40F94">
              <w:rPr>
                <w:rFonts w:ascii="Tahoma" w:hAnsi="Tahoma" w:cs="Tahoma"/>
                <w:color w:val="365F91"/>
              </w:rPr>
              <w:t>CAMBIOS DE CARACTERÍSTICAS DE UN SERVICIO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88</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300" w:firstLine="480"/>
              <w:rPr>
                <w:rFonts w:ascii="Tahoma" w:hAnsi="Tahoma" w:cs="Tahoma"/>
                <w:color w:val="365F91"/>
              </w:rPr>
            </w:pPr>
            <w:r w:rsidRPr="00A40F94">
              <w:rPr>
                <w:rFonts w:ascii="Tahoma" w:hAnsi="Tahoma" w:cs="Tahoma"/>
                <w:color w:val="365F91"/>
              </w:rPr>
              <w:t>4.4</w:t>
            </w:r>
            <w:r w:rsidRPr="00A40F94">
              <w:rPr>
                <w:color w:val="365F91"/>
              </w:rPr>
              <w:t xml:space="preserve">  </w:t>
            </w:r>
            <w:r w:rsidRPr="00A40F94">
              <w:rPr>
                <w:rFonts w:ascii="Tahoma" w:hAnsi="Tahoma" w:cs="Tahoma"/>
                <w:color w:val="365F91"/>
              </w:rPr>
              <w:t>PROCEDIMIENTOS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89</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4.4.1</w:t>
            </w:r>
            <w:r w:rsidRPr="00A40F94">
              <w:rPr>
                <w:color w:val="365F91"/>
              </w:rPr>
              <w:t xml:space="preserve">   </w:t>
            </w:r>
            <w:r w:rsidRPr="00A40F94">
              <w:rPr>
                <w:rFonts w:ascii="Tahoma" w:hAnsi="Tahoma" w:cs="Tahoma"/>
                <w:color w:val="365F91"/>
              </w:rPr>
              <w:t xml:space="preserve">INSTALACION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90</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4.4.1.1</w:t>
            </w:r>
            <w:r w:rsidRPr="00A40F94">
              <w:rPr>
                <w:color w:val="365F91"/>
              </w:rPr>
              <w:t xml:space="preserve">    </w:t>
            </w:r>
            <w:r w:rsidRPr="00A40F94">
              <w:rPr>
                <w:rFonts w:ascii="Tahoma" w:hAnsi="Tahoma" w:cs="Tahoma"/>
                <w:color w:val="365F91"/>
              </w:rPr>
              <w:t>LINEA ENTEL, LINEAS PARA PUNTOS ENTEL Y LINEAS TELEFONICAS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91</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4.4.1.2</w:t>
            </w:r>
            <w:r w:rsidRPr="00A40F94">
              <w:rPr>
                <w:color w:val="365F91"/>
              </w:rPr>
              <w:t xml:space="preserve">    </w:t>
            </w:r>
            <w:r w:rsidRPr="00A40F94">
              <w:rPr>
                <w:rFonts w:ascii="Tahoma" w:hAnsi="Tahoma" w:cs="Tahoma"/>
                <w:color w:val="365F91"/>
              </w:rPr>
              <w:t>ADSL</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92</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4.4.1.3</w:t>
            </w:r>
            <w:r w:rsidRPr="00A40F94">
              <w:rPr>
                <w:color w:val="365F91"/>
              </w:rPr>
              <w:t xml:space="preserve"> </w:t>
            </w:r>
            <w:r w:rsidRPr="00A40F94">
              <w:rPr>
                <w:rFonts w:ascii="Tahoma" w:hAnsi="Tahoma" w:cs="Tahoma"/>
                <w:color w:val="365F91"/>
              </w:rPr>
              <w:t>WIFI y WIMAX</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93</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4.4.1.4</w:t>
            </w:r>
            <w:r w:rsidRPr="00A40F94">
              <w:rPr>
                <w:color w:val="365F91"/>
              </w:rPr>
              <w:t xml:space="preserve"> </w:t>
            </w:r>
            <w:r w:rsidRPr="00A40F94">
              <w:rPr>
                <w:rFonts w:ascii="Tahoma" w:hAnsi="Tahoma" w:cs="Tahoma"/>
                <w:color w:val="365F91"/>
              </w:rPr>
              <w:t>DATOS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94</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200" w:firstLine="320"/>
              <w:rPr>
                <w:rFonts w:ascii="Tahoma" w:hAnsi="Tahoma" w:cs="Tahoma"/>
                <w:color w:val="365F91"/>
              </w:rPr>
            </w:pPr>
            <w:r w:rsidRPr="00A40F94">
              <w:rPr>
                <w:rFonts w:ascii="Tahoma" w:hAnsi="Tahoma" w:cs="Tahoma"/>
                <w:color w:val="365F91"/>
              </w:rPr>
              <w:t>4.4.2</w:t>
            </w:r>
            <w:r w:rsidRPr="00A40F94">
              <w:rPr>
                <w:color w:val="365F91"/>
              </w:rPr>
              <w:t xml:space="preserve">   </w:t>
            </w:r>
            <w:r w:rsidRPr="00A40F94">
              <w:rPr>
                <w:rFonts w:ascii="Tahoma" w:hAnsi="Tahoma" w:cs="Tahoma"/>
                <w:color w:val="365F91"/>
              </w:rPr>
              <w:t>RETIROS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95</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4.4.3</w:t>
            </w:r>
            <w:r w:rsidRPr="00A40F94">
              <w:rPr>
                <w:color w:val="365F91"/>
              </w:rPr>
              <w:t xml:space="preserve">   </w:t>
            </w:r>
            <w:r w:rsidRPr="00A40F94">
              <w:rPr>
                <w:rFonts w:ascii="Tahoma" w:hAnsi="Tahoma" w:cs="Tahoma"/>
                <w:color w:val="365F91"/>
              </w:rPr>
              <w:t>TRASLADOS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96</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4.4.4</w:t>
            </w:r>
            <w:r w:rsidRPr="00A40F94">
              <w:rPr>
                <w:color w:val="365F91"/>
              </w:rPr>
              <w:t xml:space="preserve">   </w:t>
            </w:r>
            <w:r w:rsidRPr="00A40F94">
              <w:rPr>
                <w:rFonts w:ascii="Tahoma" w:hAnsi="Tahoma" w:cs="Tahoma"/>
                <w:color w:val="365F91"/>
              </w:rPr>
              <w:t>CAMBIOS DE CARACTERISTICAS DE UN SERVICIO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97</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4.4.4.1</w:t>
            </w:r>
            <w:r w:rsidRPr="00A40F94">
              <w:rPr>
                <w:color w:val="365F91"/>
              </w:rPr>
              <w:t xml:space="preserve">       </w:t>
            </w:r>
            <w:r w:rsidRPr="00A40F94">
              <w:rPr>
                <w:rFonts w:ascii="Tahoma" w:hAnsi="Tahoma" w:cs="Tahoma"/>
                <w:color w:val="365F91"/>
              </w:rPr>
              <w:t>CAMBIO DE VELOCIDAD</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98</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4.4.4.2</w:t>
            </w:r>
            <w:r w:rsidRPr="00A40F94">
              <w:rPr>
                <w:color w:val="365F91"/>
              </w:rPr>
              <w:t xml:space="preserve"> </w:t>
            </w:r>
            <w:r w:rsidRPr="00A40F94">
              <w:rPr>
                <w:rFonts w:ascii="Tahoma" w:hAnsi="Tahoma" w:cs="Tahoma"/>
                <w:color w:val="365F91"/>
              </w:rPr>
              <w:t xml:space="preserve">ASIGNACIÓN DE IP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99</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4.4.4.3</w:t>
            </w:r>
            <w:r w:rsidRPr="00A40F94">
              <w:rPr>
                <w:color w:val="365F91"/>
              </w:rPr>
              <w:t xml:space="preserve">    </w:t>
            </w:r>
            <w:r w:rsidRPr="00A40F94">
              <w:rPr>
                <w:rFonts w:ascii="Tahoma" w:hAnsi="Tahoma" w:cs="Tahoma"/>
                <w:color w:val="365F91"/>
              </w:rPr>
              <w:t>CAMBIO DE SERVICIO (ADSL A ADSL+LÍNEA Y VICEVERSA)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100</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4.5</w:t>
            </w:r>
            <w:r w:rsidRPr="00A40F94">
              <w:rPr>
                <w:color w:val="365F91"/>
              </w:rPr>
              <w:t xml:space="preserve"> </w:t>
            </w:r>
            <w:r w:rsidRPr="00A40F94">
              <w:rPr>
                <w:rFonts w:ascii="Tahoma" w:hAnsi="Tahoma" w:cs="Tahoma"/>
                <w:color w:val="365F91"/>
              </w:rPr>
              <w:t>MATERIALES PARA LAS ACTIVIDADES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101</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4.6</w:t>
            </w:r>
            <w:r w:rsidRPr="00A40F94">
              <w:rPr>
                <w:color w:val="365F91"/>
              </w:rPr>
              <w:t xml:space="preserve"> </w:t>
            </w:r>
            <w:r w:rsidRPr="00A40F94">
              <w:rPr>
                <w:rFonts w:ascii="Tahoma" w:hAnsi="Tahoma" w:cs="Tahoma"/>
                <w:color w:val="365F91"/>
              </w:rPr>
              <w:t>HORARIOS DE GENERACION DE ORDENES DE TRABAJO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102</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4.7</w:t>
            </w:r>
            <w:r w:rsidRPr="00A40F94">
              <w:rPr>
                <w:color w:val="365F91"/>
              </w:rPr>
              <w:t xml:space="preserve"> </w:t>
            </w:r>
            <w:r w:rsidRPr="00A40F94">
              <w:rPr>
                <w:rFonts w:ascii="Tahoma" w:hAnsi="Tahoma" w:cs="Tahoma"/>
                <w:color w:val="365F91"/>
              </w:rPr>
              <w:t xml:space="preserve">CONTROL DE CALIDAD DE LAS ACTIVIDADES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103</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4.7.1</w:t>
            </w:r>
            <w:r w:rsidRPr="00A40F94">
              <w:rPr>
                <w:color w:val="365F91"/>
              </w:rPr>
              <w:t xml:space="preserve">   </w:t>
            </w:r>
            <w:r w:rsidRPr="00A40F94">
              <w:rPr>
                <w:rFonts w:ascii="Tahoma" w:hAnsi="Tahoma" w:cs="Tahoma"/>
                <w:color w:val="365F91"/>
              </w:rPr>
              <w:t>PROCEDIMIENTOS DE CONTROL DE CALIDAD</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104</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200" w:firstLine="320"/>
              <w:rPr>
                <w:rFonts w:ascii="Tahoma" w:hAnsi="Tahoma" w:cs="Tahoma"/>
                <w:color w:val="365F91"/>
              </w:rPr>
            </w:pPr>
            <w:r w:rsidRPr="00A40F94">
              <w:rPr>
                <w:rFonts w:ascii="Tahoma" w:hAnsi="Tahoma" w:cs="Tahoma"/>
                <w:color w:val="365F91"/>
              </w:rPr>
              <w:t>4.7.1.1</w:t>
            </w:r>
            <w:r w:rsidRPr="00A40F94">
              <w:rPr>
                <w:color w:val="365F91"/>
              </w:rPr>
              <w:t xml:space="preserve">    </w:t>
            </w:r>
            <w:r w:rsidRPr="00A40F94">
              <w:rPr>
                <w:rFonts w:ascii="Tahoma" w:hAnsi="Tahoma" w:cs="Tahoma"/>
                <w:color w:val="365F91"/>
              </w:rPr>
              <w:t>CONTROL DE CALIDAD DE INSTALACIONES, TRASLADOS Y MATERIAL REPORTADO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105</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100" w:firstLine="160"/>
              <w:rPr>
                <w:rFonts w:ascii="Tahoma" w:hAnsi="Tahoma" w:cs="Tahoma"/>
                <w:color w:val="365F91"/>
              </w:rPr>
            </w:pPr>
            <w:r w:rsidRPr="00A40F94">
              <w:rPr>
                <w:rFonts w:ascii="Tahoma" w:hAnsi="Tahoma" w:cs="Tahoma"/>
                <w:color w:val="365F91"/>
              </w:rPr>
              <w:t>4.7.1.2</w:t>
            </w:r>
            <w:r w:rsidRPr="00A40F94">
              <w:rPr>
                <w:color w:val="365F91"/>
              </w:rPr>
              <w:t xml:space="preserve">    </w:t>
            </w:r>
            <w:r w:rsidRPr="00A40F94">
              <w:rPr>
                <w:rFonts w:ascii="Tahoma" w:hAnsi="Tahoma" w:cs="Tahoma"/>
                <w:color w:val="365F91"/>
              </w:rPr>
              <w:t>CONTROL DE CALIDAD DE RETIROS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106</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300" w:firstLine="480"/>
              <w:rPr>
                <w:rFonts w:ascii="Tahoma" w:hAnsi="Tahoma" w:cs="Tahoma"/>
                <w:color w:val="365F91"/>
              </w:rPr>
            </w:pPr>
            <w:r w:rsidRPr="00A40F94">
              <w:rPr>
                <w:rFonts w:ascii="Tahoma" w:hAnsi="Tahoma" w:cs="Tahoma"/>
                <w:color w:val="365F91"/>
              </w:rPr>
              <w:t>4.8</w:t>
            </w:r>
            <w:r w:rsidRPr="00A40F94">
              <w:rPr>
                <w:color w:val="365F91"/>
              </w:rPr>
              <w:t>     </w:t>
            </w:r>
            <w:r w:rsidRPr="00A40F94">
              <w:rPr>
                <w:rFonts w:ascii="Tahoma" w:hAnsi="Tahoma" w:cs="Tahoma"/>
                <w:color w:val="365F91"/>
              </w:rPr>
              <w:t xml:space="preserve">CONTROL DE STOCK DE MATERIALES EN ALMACENES DE CONTRATISTA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107</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300" w:firstLine="480"/>
              <w:rPr>
                <w:rFonts w:ascii="Tahoma" w:hAnsi="Tahoma" w:cs="Tahoma"/>
                <w:color w:val="365F91"/>
              </w:rPr>
            </w:pPr>
            <w:r w:rsidRPr="00A40F94">
              <w:rPr>
                <w:rFonts w:ascii="Tahoma" w:hAnsi="Tahoma" w:cs="Tahoma"/>
                <w:color w:val="365F91"/>
              </w:rPr>
              <w:t>4.9</w:t>
            </w:r>
            <w:r w:rsidRPr="00A40F94">
              <w:rPr>
                <w:color w:val="365F91"/>
              </w:rPr>
              <w:t xml:space="preserve">  </w:t>
            </w:r>
            <w:r w:rsidRPr="00A40F94">
              <w:rPr>
                <w:rFonts w:ascii="Tahoma" w:hAnsi="Tahoma" w:cs="Tahoma"/>
                <w:color w:val="365F91"/>
              </w:rPr>
              <w:t>ENTREGA DE INFORME MENSUAL y CONCILIACIÓN</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108</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300" w:firstLine="480"/>
              <w:rPr>
                <w:rFonts w:ascii="Tahoma" w:hAnsi="Tahoma" w:cs="Tahoma"/>
                <w:color w:val="365F91"/>
              </w:rPr>
            </w:pPr>
            <w:r w:rsidRPr="00A40F94">
              <w:rPr>
                <w:rFonts w:ascii="Tahoma" w:hAnsi="Tahoma" w:cs="Tahoma"/>
                <w:color w:val="365F91"/>
              </w:rPr>
              <w:t>4.10</w:t>
            </w:r>
            <w:r w:rsidRPr="00A40F94">
              <w:rPr>
                <w:color w:val="365F91"/>
              </w:rPr>
              <w:t xml:space="preserve">    </w:t>
            </w:r>
            <w:r w:rsidRPr="00A40F94">
              <w:rPr>
                <w:rFonts w:ascii="Tahoma" w:hAnsi="Tahoma" w:cs="Tahoma"/>
                <w:color w:val="365F91"/>
              </w:rPr>
              <w:t>ENTREGA DE REPORTES ESTADÍSTICOS MENSUALES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109</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rPr>
                <w:rFonts w:ascii="Tahoma" w:hAnsi="Tahoma" w:cs="Tahoma"/>
                <w:color w:val="365F91"/>
              </w:rPr>
            </w:pPr>
            <w:r w:rsidRPr="00A40F94">
              <w:rPr>
                <w:rFonts w:ascii="Tahoma" w:hAnsi="Tahoma" w:cs="Tahoma"/>
                <w:color w:val="365F91"/>
              </w:rPr>
              <w:t>5    MANTENIMIENTO Y OPERACIÓN CLIENTES MASIVOS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110</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300" w:firstLine="480"/>
              <w:rPr>
                <w:rFonts w:ascii="Tahoma" w:hAnsi="Tahoma" w:cs="Tahoma"/>
                <w:color w:val="365F91"/>
              </w:rPr>
            </w:pPr>
            <w:r w:rsidRPr="00A40F94">
              <w:rPr>
                <w:rFonts w:ascii="Tahoma" w:hAnsi="Tahoma" w:cs="Tahoma"/>
                <w:color w:val="365F91"/>
              </w:rPr>
              <w:t>5.1</w:t>
            </w:r>
            <w:r w:rsidRPr="00A40F94">
              <w:rPr>
                <w:color w:val="365F91"/>
              </w:rPr>
              <w:t xml:space="preserve">  </w:t>
            </w:r>
            <w:r w:rsidRPr="00A40F94">
              <w:rPr>
                <w:rFonts w:ascii="Tahoma" w:hAnsi="Tahoma" w:cs="Tahoma"/>
                <w:color w:val="365F91"/>
              </w:rPr>
              <w:t xml:space="preserve">TIEMPOS DE INTERVENCION PARA CLIENTES MASIVOS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111</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rPr>
                <w:rFonts w:ascii="Tahoma" w:hAnsi="Tahoma" w:cs="Tahoma"/>
                <w:color w:val="365F91"/>
              </w:rPr>
            </w:pPr>
            <w:r w:rsidRPr="00A40F94">
              <w:rPr>
                <w:rFonts w:ascii="Tahoma" w:hAnsi="Tahoma" w:cs="Tahoma"/>
                <w:color w:val="365F91"/>
              </w:rPr>
              <w:t>6</w:t>
            </w:r>
            <w:r w:rsidRPr="00A40F94">
              <w:rPr>
                <w:color w:val="365F91"/>
              </w:rPr>
              <w:t xml:space="preserve">      </w:t>
            </w:r>
            <w:r w:rsidRPr="00A40F94">
              <w:rPr>
                <w:rFonts w:ascii="Tahoma" w:hAnsi="Tahoma" w:cs="Tahoma"/>
                <w:color w:val="365F91"/>
              </w:rPr>
              <w:t>MANTENIMIENTO Y OPERACIÓN DE CLIENTES PYMES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112</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300" w:firstLine="480"/>
              <w:rPr>
                <w:rFonts w:ascii="Tahoma" w:hAnsi="Tahoma" w:cs="Tahoma"/>
                <w:color w:val="365F91"/>
              </w:rPr>
            </w:pPr>
            <w:r w:rsidRPr="00A40F94">
              <w:rPr>
                <w:rFonts w:ascii="Tahoma" w:hAnsi="Tahoma" w:cs="Tahoma"/>
                <w:color w:val="365F91"/>
                <w:lang w:val="es-MX"/>
              </w:rPr>
              <w:t>6.1</w:t>
            </w:r>
            <w:r w:rsidRPr="00A40F94">
              <w:rPr>
                <w:color w:val="365F91"/>
                <w:lang w:val="es-MX"/>
              </w:rPr>
              <w:t xml:space="preserve">  </w:t>
            </w:r>
            <w:r w:rsidRPr="00A40F94">
              <w:rPr>
                <w:rFonts w:ascii="Tahoma" w:hAnsi="Tahoma" w:cs="Tahoma"/>
                <w:color w:val="365F91"/>
                <w:lang w:val="es-MX"/>
              </w:rPr>
              <w:t>TIEMPOS PARA MANTENIMIENTO Y OPERACIÓN DE CLIENTES PYMES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113</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rPr>
                <w:rFonts w:ascii="Tahoma" w:hAnsi="Tahoma" w:cs="Tahoma"/>
                <w:color w:val="365F91"/>
              </w:rPr>
            </w:pPr>
            <w:r w:rsidRPr="00A40F94">
              <w:rPr>
                <w:rFonts w:ascii="Tahoma" w:hAnsi="Tahoma" w:cs="Tahoma"/>
                <w:color w:val="365F91"/>
                <w:lang w:val="es-MX"/>
              </w:rPr>
              <w:t>7</w:t>
            </w:r>
            <w:r w:rsidRPr="00A40F94">
              <w:rPr>
                <w:color w:val="365F91"/>
                <w:lang w:val="es-MX"/>
              </w:rPr>
              <w:t xml:space="preserve">      </w:t>
            </w:r>
            <w:r w:rsidRPr="00A40F94">
              <w:rPr>
                <w:rFonts w:ascii="Tahoma" w:hAnsi="Tahoma" w:cs="Tahoma"/>
                <w:color w:val="365F91"/>
                <w:lang w:val="es-MX"/>
              </w:rPr>
              <w:t>MANTENIMIENTO Y OPERACIÓN DE CLIENTES CORPORATIVOS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114</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300" w:firstLine="480"/>
              <w:rPr>
                <w:rFonts w:ascii="Tahoma" w:hAnsi="Tahoma" w:cs="Tahoma"/>
                <w:color w:val="365F91"/>
              </w:rPr>
            </w:pPr>
            <w:r w:rsidRPr="00A40F94">
              <w:rPr>
                <w:rFonts w:ascii="Tahoma" w:hAnsi="Tahoma" w:cs="Tahoma"/>
                <w:color w:val="365F91"/>
                <w:lang w:val="es-MX"/>
              </w:rPr>
              <w:t>7.1</w:t>
            </w:r>
            <w:r w:rsidRPr="00A40F94">
              <w:rPr>
                <w:color w:val="365F91"/>
                <w:lang w:val="es-MX"/>
              </w:rPr>
              <w:t xml:space="preserve">  </w:t>
            </w:r>
            <w:r w:rsidRPr="00A40F94">
              <w:rPr>
                <w:rFonts w:ascii="Tahoma" w:hAnsi="Tahoma" w:cs="Tahoma"/>
                <w:color w:val="365F91"/>
                <w:lang w:val="es-MX"/>
              </w:rPr>
              <w:t>TIEMPOS PARA MANTENIMIENTO Y OPERACIÓN DE CLIENTES CORPORATIVOS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lastRenderedPageBreak/>
              <w:t>115</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300" w:firstLine="480"/>
              <w:rPr>
                <w:rFonts w:ascii="Tahoma" w:hAnsi="Tahoma" w:cs="Tahoma"/>
                <w:color w:val="365F91"/>
              </w:rPr>
            </w:pPr>
            <w:r w:rsidRPr="00A40F94">
              <w:rPr>
                <w:rFonts w:ascii="Tahoma" w:hAnsi="Tahoma" w:cs="Tahoma"/>
                <w:color w:val="365F91"/>
                <w:lang w:val="es-MX"/>
              </w:rPr>
              <w:t>7.2</w:t>
            </w:r>
            <w:r w:rsidRPr="00A40F94">
              <w:rPr>
                <w:color w:val="365F91"/>
                <w:lang w:val="es-MX"/>
              </w:rPr>
              <w:t xml:space="preserve">  </w:t>
            </w:r>
            <w:r w:rsidRPr="00A40F94">
              <w:rPr>
                <w:rFonts w:ascii="Tahoma" w:hAnsi="Tahoma" w:cs="Tahoma"/>
                <w:color w:val="365F91"/>
                <w:lang w:val="es-MX"/>
              </w:rPr>
              <w:t>TIEMPOS PARA MANTENIMIENTO POR CORTE DE FIBRA OPTICA URBANA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116</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rPr>
                <w:rFonts w:ascii="Tahoma" w:hAnsi="Tahoma" w:cs="Tahoma"/>
                <w:color w:val="365F91"/>
              </w:rPr>
            </w:pPr>
            <w:r w:rsidRPr="00A40F94">
              <w:rPr>
                <w:rFonts w:ascii="Tahoma" w:hAnsi="Tahoma" w:cs="Tahoma"/>
                <w:color w:val="365F91"/>
              </w:rPr>
              <w:t>8</w:t>
            </w:r>
            <w:r w:rsidRPr="00A40F94">
              <w:rPr>
                <w:color w:val="365F91"/>
              </w:rPr>
              <w:t xml:space="preserve">      </w:t>
            </w:r>
            <w:r w:rsidRPr="00A40F94">
              <w:rPr>
                <w:rFonts w:ascii="Tahoma" w:hAnsi="Tahoma" w:cs="Tahoma"/>
                <w:color w:val="365F91"/>
              </w:rPr>
              <w:t>ACTUALIZACIÓN DE PLANOS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117</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300" w:firstLine="480"/>
              <w:rPr>
                <w:rFonts w:ascii="Tahoma" w:hAnsi="Tahoma" w:cs="Tahoma"/>
                <w:color w:val="365F91"/>
              </w:rPr>
            </w:pPr>
            <w:r w:rsidRPr="00A40F94">
              <w:rPr>
                <w:rFonts w:ascii="Tahoma" w:hAnsi="Tahoma" w:cs="Tahoma"/>
                <w:color w:val="365F91"/>
              </w:rPr>
              <w:t>8.1</w:t>
            </w:r>
            <w:r w:rsidRPr="00A40F94">
              <w:rPr>
                <w:color w:val="365F91"/>
              </w:rPr>
              <w:t xml:space="preserve">  </w:t>
            </w:r>
            <w:r w:rsidRPr="00A40F94">
              <w:rPr>
                <w:rFonts w:ascii="Tahoma" w:hAnsi="Tahoma" w:cs="Tahoma"/>
                <w:color w:val="365F91"/>
              </w:rPr>
              <w:t>ACTIVIDADES INVOLUCRADAS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118</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rPr>
                <w:rFonts w:ascii="Tahoma" w:hAnsi="Tahoma" w:cs="Tahoma"/>
                <w:color w:val="365F91"/>
              </w:rPr>
            </w:pPr>
            <w:r w:rsidRPr="00A40F94">
              <w:rPr>
                <w:rFonts w:ascii="Tahoma" w:hAnsi="Tahoma" w:cs="Tahoma"/>
                <w:color w:val="365F91"/>
              </w:rPr>
              <w:t>9      FORMULARIOS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119</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rPr>
                <w:rFonts w:ascii="Tahoma" w:hAnsi="Tahoma" w:cs="Tahoma"/>
                <w:color w:val="365F91"/>
              </w:rPr>
            </w:pPr>
            <w:r w:rsidRPr="00A40F94">
              <w:rPr>
                <w:rFonts w:ascii="Tahoma" w:hAnsi="Tahoma" w:cs="Tahoma"/>
                <w:color w:val="365F91"/>
              </w:rPr>
              <w:t>10   TRABAJOS EXTRAORDINARIOS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120</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300" w:firstLine="480"/>
              <w:rPr>
                <w:rFonts w:ascii="Tahoma" w:hAnsi="Tahoma" w:cs="Tahoma"/>
                <w:color w:val="365F91"/>
              </w:rPr>
            </w:pPr>
            <w:r w:rsidRPr="00A40F94">
              <w:rPr>
                <w:rFonts w:ascii="Tahoma" w:hAnsi="Tahoma" w:cs="Tahoma"/>
                <w:color w:val="365F91"/>
              </w:rPr>
              <w:t>10.1</w:t>
            </w:r>
            <w:r w:rsidRPr="00A40F94">
              <w:rPr>
                <w:color w:val="365F91"/>
              </w:rPr>
              <w:t xml:space="preserve">    </w:t>
            </w:r>
            <w:r w:rsidRPr="00A40F94">
              <w:rPr>
                <w:rFonts w:ascii="Tahoma" w:hAnsi="Tahoma" w:cs="Tahoma"/>
                <w:color w:val="365F91"/>
              </w:rPr>
              <w:t>TRABAJOS DE NUEVAS ACOMETIDAS EN LA RED DE PLANTA EXTERNA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121</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400" w:firstLine="640"/>
              <w:rPr>
                <w:rFonts w:ascii="Tahoma" w:hAnsi="Tahoma" w:cs="Tahoma"/>
                <w:color w:val="365F91"/>
              </w:rPr>
            </w:pPr>
            <w:r w:rsidRPr="00A40F94">
              <w:rPr>
                <w:rFonts w:ascii="Tahoma" w:hAnsi="Tahoma" w:cs="Tahoma"/>
                <w:color w:val="365F91"/>
              </w:rPr>
              <w:t>10.1.1</w:t>
            </w:r>
            <w:r w:rsidRPr="00A40F94">
              <w:rPr>
                <w:color w:val="365F91"/>
              </w:rPr>
              <w:t>     </w:t>
            </w:r>
            <w:r w:rsidRPr="00A40F94">
              <w:rPr>
                <w:rFonts w:ascii="Tahoma" w:hAnsi="Tahoma" w:cs="Tahoma"/>
                <w:color w:val="365F91"/>
              </w:rPr>
              <w:t>DEFINICIÓN</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122</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400" w:firstLine="640"/>
              <w:rPr>
                <w:rFonts w:ascii="Tahoma" w:hAnsi="Tahoma" w:cs="Tahoma"/>
                <w:color w:val="365F91"/>
              </w:rPr>
            </w:pPr>
            <w:r w:rsidRPr="00A40F94">
              <w:rPr>
                <w:rFonts w:ascii="Tahoma" w:hAnsi="Tahoma" w:cs="Tahoma"/>
                <w:color w:val="365F91"/>
              </w:rPr>
              <w:t>10.1.2  ACTIVIDADES INVOLUCRADAS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123</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300" w:firstLine="480"/>
              <w:rPr>
                <w:rFonts w:ascii="Tahoma" w:hAnsi="Tahoma" w:cs="Tahoma"/>
                <w:color w:val="365F91"/>
              </w:rPr>
            </w:pPr>
            <w:r w:rsidRPr="00A40F94">
              <w:rPr>
                <w:rFonts w:ascii="Tahoma" w:hAnsi="Tahoma" w:cs="Tahoma"/>
                <w:color w:val="365F91"/>
              </w:rPr>
              <w:t>10.2</w:t>
            </w:r>
            <w:r w:rsidRPr="00A40F94">
              <w:rPr>
                <w:color w:val="365F91"/>
              </w:rPr>
              <w:t xml:space="preserve">    </w:t>
            </w:r>
            <w:r w:rsidRPr="00A40F94">
              <w:rPr>
                <w:rFonts w:ascii="Tahoma" w:hAnsi="Tahoma" w:cs="Tahoma"/>
                <w:color w:val="365F91"/>
              </w:rPr>
              <w:t>PROYECTOS DE PLANTA EXTERNA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124</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192086">
            <w:pPr>
              <w:tabs>
                <w:tab w:val="left" w:pos="1915"/>
              </w:tabs>
              <w:ind w:firstLineChars="400" w:firstLine="640"/>
              <w:rPr>
                <w:rFonts w:ascii="Tahoma" w:hAnsi="Tahoma" w:cs="Tahoma"/>
                <w:color w:val="365F91"/>
              </w:rPr>
            </w:pPr>
            <w:r w:rsidRPr="00A40F94">
              <w:rPr>
                <w:rFonts w:ascii="Tahoma" w:hAnsi="Tahoma" w:cs="Tahoma"/>
                <w:color w:val="365F91"/>
              </w:rPr>
              <w:t>10.2.1</w:t>
            </w:r>
            <w:r w:rsidRPr="00A40F94">
              <w:rPr>
                <w:color w:val="365F91"/>
              </w:rPr>
              <w:t xml:space="preserve">               </w:t>
            </w:r>
            <w:r w:rsidRPr="00A40F94">
              <w:rPr>
                <w:rFonts w:ascii="Tahoma" w:hAnsi="Tahoma" w:cs="Tahoma"/>
                <w:color w:val="365F91"/>
              </w:rPr>
              <w:t xml:space="preserve"> DEFINICIÓN</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125</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400" w:firstLine="640"/>
              <w:rPr>
                <w:rFonts w:ascii="Tahoma" w:hAnsi="Tahoma" w:cs="Tahoma"/>
                <w:color w:val="365F91"/>
              </w:rPr>
            </w:pPr>
            <w:r w:rsidRPr="00A40F94">
              <w:rPr>
                <w:rFonts w:ascii="Tahoma" w:hAnsi="Tahoma" w:cs="Tahoma"/>
                <w:color w:val="365F91"/>
              </w:rPr>
              <w:t>10.2.2</w:t>
            </w:r>
            <w:r w:rsidRPr="00A40F94">
              <w:rPr>
                <w:color w:val="365F91"/>
              </w:rPr>
              <w:t xml:space="preserve">               </w:t>
            </w:r>
            <w:r w:rsidRPr="00A40F94">
              <w:rPr>
                <w:rFonts w:ascii="Tahoma" w:hAnsi="Tahoma" w:cs="Tahoma"/>
                <w:color w:val="365F91"/>
              </w:rPr>
              <w:t xml:space="preserve"> ACTIVIDADES INVOLUCRADAS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126</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300" w:firstLine="480"/>
              <w:rPr>
                <w:rFonts w:ascii="Tahoma" w:hAnsi="Tahoma" w:cs="Tahoma"/>
                <w:color w:val="365F91"/>
              </w:rPr>
            </w:pPr>
            <w:r w:rsidRPr="00A40F94">
              <w:rPr>
                <w:rFonts w:ascii="Tahoma" w:hAnsi="Tahoma" w:cs="Tahoma"/>
                <w:color w:val="365F91"/>
              </w:rPr>
              <w:t>10.3</w:t>
            </w:r>
            <w:r w:rsidRPr="00A40F94">
              <w:rPr>
                <w:color w:val="365F91"/>
              </w:rPr>
              <w:t xml:space="preserve">    </w:t>
            </w:r>
            <w:r w:rsidRPr="00A40F94">
              <w:rPr>
                <w:rFonts w:ascii="Tahoma" w:hAnsi="Tahoma" w:cs="Tahoma"/>
                <w:color w:val="365F91"/>
              </w:rPr>
              <w:t>OBRAS CIVILES PARA TRABAJOS DE PLANTA EXTERNA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127</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400" w:firstLine="640"/>
              <w:rPr>
                <w:rFonts w:ascii="Tahoma" w:hAnsi="Tahoma" w:cs="Tahoma"/>
                <w:color w:val="365F91"/>
              </w:rPr>
            </w:pPr>
            <w:r w:rsidRPr="00A40F94">
              <w:rPr>
                <w:rFonts w:ascii="Tahoma" w:hAnsi="Tahoma" w:cs="Tahoma"/>
                <w:color w:val="365F91"/>
              </w:rPr>
              <w:t>10.3.1</w:t>
            </w:r>
            <w:r w:rsidRPr="00A40F94">
              <w:rPr>
                <w:color w:val="365F91"/>
              </w:rPr>
              <w:t xml:space="preserve">               </w:t>
            </w:r>
            <w:r w:rsidRPr="00A40F94">
              <w:rPr>
                <w:rFonts w:ascii="Tahoma" w:hAnsi="Tahoma" w:cs="Tahoma"/>
                <w:color w:val="365F91"/>
              </w:rPr>
              <w:t xml:space="preserve"> DEFINICIÓN</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128</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ind w:firstLineChars="400" w:firstLine="640"/>
              <w:rPr>
                <w:rFonts w:ascii="Tahoma" w:hAnsi="Tahoma" w:cs="Tahoma"/>
                <w:color w:val="365F91"/>
              </w:rPr>
            </w:pPr>
            <w:r w:rsidRPr="00A40F94">
              <w:rPr>
                <w:rFonts w:ascii="Tahoma" w:hAnsi="Tahoma" w:cs="Tahoma"/>
                <w:color w:val="365F91"/>
              </w:rPr>
              <w:t>10.3.2</w:t>
            </w:r>
            <w:r w:rsidRPr="00A40F94">
              <w:rPr>
                <w:color w:val="365F91"/>
              </w:rPr>
              <w:t xml:space="preserve">               </w:t>
            </w:r>
            <w:r w:rsidRPr="00A40F94">
              <w:rPr>
                <w:rFonts w:ascii="Tahoma" w:hAnsi="Tahoma" w:cs="Tahoma"/>
                <w:color w:val="365F91"/>
              </w:rPr>
              <w:t>ACTIVIDADES INVOLUCRADAS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129</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rPr>
                <w:rFonts w:ascii="Tahoma" w:hAnsi="Tahoma" w:cs="Tahoma"/>
                <w:color w:val="365F91"/>
              </w:rPr>
            </w:pPr>
            <w:r w:rsidRPr="00A40F94">
              <w:rPr>
                <w:rFonts w:ascii="Tahoma" w:hAnsi="Tahoma" w:cs="Tahoma"/>
                <w:color w:val="365F91"/>
              </w:rPr>
              <w:t>11</w:t>
            </w:r>
            <w:r w:rsidRPr="00A40F94">
              <w:rPr>
                <w:color w:val="365F91"/>
              </w:rPr>
              <w:t xml:space="preserve">      </w:t>
            </w:r>
            <w:r w:rsidRPr="00A40F94">
              <w:rPr>
                <w:rFonts w:ascii="Tahoma" w:hAnsi="Tahoma" w:cs="Tahoma"/>
                <w:color w:val="365F91"/>
              </w:rPr>
              <w:t>INSPECCIONES INTERNAS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130</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rPr>
                <w:rFonts w:ascii="Tahoma" w:hAnsi="Tahoma" w:cs="Tahoma"/>
                <w:color w:val="365F91"/>
              </w:rPr>
            </w:pPr>
            <w:r w:rsidRPr="00A40F94">
              <w:rPr>
                <w:rFonts w:ascii="Tahoma" w:hAnsi="Tahoma" w:cs="Tahoma"/>
                <w:color w:val="365F91"/>
              </w:rPr>
              <w:t>12</w:t>
            </w:r>
            <w:r w:rsidRPr="00A40F94">
              <w:rPr>
                <w:color w:val="365F91"/>
              </w:rPr>
              <w:t xml:space="preserve">      </w:t>
            </w:r>
            <w:r w:rsidRPr="00A40F94">
              <w:rPr>
                <w:rFonts w:ascii="Tahoma" w:hAnsi="Tahoma" w:cs="Tahoma"/>
                <w:color w:val="365F91"/>
              </w:rPr>
              <w:t>NORMAS INTERNAS DEL CLIENTE</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131</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rPr>
                <w:rFonts w:ascii="Tahoma" w:hAnsi="Tahoma" w:cs="Tahoma"/>
                <w:color w:val="365F91"/>
              </w:rPr>
            </w:pPr>
            <w:r w:rsidRPr="00A40F94">
              <w:rPr>
                <w:rFonts w:ascii="Tahoma" w:hAnsi="Tahoma" w:cs="Tahoma"/>
                <w:color w:val="365F91"/>
              </w:rPr>
              <w:t>13</w:t>
            </w:r>
            <w:r w:rsidRPr="00A40F94">
              <w:rPr>
                <w:color w:val="365F91"/>
              </w:rPr>
              <w:t xml:space="preserve">      </w:t>
            </w:r>
            <w:r w:rsidRPr="00A40F94">
              <w:rPr>
                <w:rFonts w:ascii="Tahoma" w:hAnsi="Tahoma" w:cs="Tahoma"/>
                <w:color w:val="365F91"/>
              </w:rPr>
              <w:t>ATT</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40F94" w:rsidRDefault="00320BB4" w:rsidP="0026411A">
            <w:pPr>
              <w:jc w:val="right"/>
              <w:rPr>
                <w:rFonts w:ascii="Calibri" w:hAnsi="Calibri" w:cs="Calibri"/>
                <w:color w:val="1F497D"/>
              </w:rPr>
            </w:pPr>
            <w:r w:rsidRPr="00A40F94">
              <w:rPr>
                <w:rFonts w:ascii="Calibri" w:hAnsi="Calibri" w:cs="Calibri"/>
                <w:color w:val="1F497D"/>
              </w:rPr>
              <w:t>132</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A40F94" w:rsidRDefault="00320BB4" w:rsidP="0026411A">
            <w:pPr>
              <w:rPr>
                <w:rFonts w:ascii="Tahoma" w:hAnsi="Tahoma" w:cs="Tahoma"/>
                <w:color w:val="365F91"/>
              </w:rPr>
            </w:pPr>
            <w:r w:rsidRPr="00A40F94">
              <w:rPr>
                <w:rFonts w:ascii="Tahoma" w:hAnsi="Tahoma" w:cs="Tahoma"/>
                <w:color w:val="365F91"/>
              </w:rPr>
              <w:t>14</w:t>
            </w:r>
            <w:r w:rsidRPr="00A40F94">
              <w:rPr>
                <w:color w:val="365F91"/>
              </w:rPr>
              <w:t xml:space="preserve">      </w:t>
            </w:r>
            <w:r w:rsidRPr="00A40F94">
              <w:rPr>
                <w:rFonts w:ascii="Tahoma" w:hAnsi="Tahoma" w:cs="Tahoma"/>
                <w:color w:val="365F91"/>
              </w:rPr>
              <w:t>MEDIO AMBIENTE</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bl>
    <w:p w:rsidR="00320BB4" w:rsidRPr="008A3C76" w:rsidRDefault="00320BB4" w:rsidP="0026411A">
      <w:pPr>
        <w:rPr>
          <w:lang w:val="es-BO" w:eastAsia="en-US"/>
        </w:rPr>
      </w:pPr>
    </w:p>
    <w:p w:rsidR="00320BB4" w:rsidRDefault="00320BB4" w:rsidP="0026411A">
      <w:pPr>
        <w:pStyle w:val="TITULOS"/>
        <w:numPr>
          <w:ilvl w:val="1"/>
          <w:numId w:val="24"/>
        </w:numPr>
        <w:spacing w:after="0" w:line="240" w:lineRule="auto"/>
        <w:ind w:left="1092" w:hanging="720"/>
        <w:rPr>
          <w:rFonts w:ascii="Tahoma" w:hAnsi="Tahoma" w:cs="Tahoma"/>
          <w:color w:val="004990"/>
          <w:sz w:val="22"/>
          <w:szCs w:val="22"/>
        </w:rPr>
      </w:pPr>
      <w:r>
        <w:rPr>
          <w:rFonts w:ascii="Tahoma" w:hAnsi="Tahoma" w:cs="Tahoma"/>
          <w:color w:val="004990"/>
          <w:sz w:val="22"/>
          <w:szCs w:val="22"/>
        </w:rPr>
        <w:t xml:space="preserve">RESPUESTA PUNTO A PUNTO ANEXO 5, </w:t>
      </w:r>
      <w:r w:rsidRPr="00EC1037">
        <w:rPr>
          <w:rFonts w:ascii="Tahoma" w:hAnsi="Tahoma" w:cs="Tahoma"/>
          <w:color w:val="004990"/>
          <w:sz w:val="22"/>
          <w:szCs w:val="22"/>
        </w:rPr>
        <w:t>DESCRIPCION: RED DE PLANTA EXTERNA, SI</w:t>
      </w:r>
      <w:r>
        <w:rPr>
          <w:rFonts w:ascii="Tahoma" w:hAnsi="Tahoma" w:cs="Tahoma"/>
          <w:color w:val="004990"/>
          <w:sz w:val="22"/>
          <w:szCs w:val="22"/>
        </w:rPr>
        <w:t>STEMA INALAMBRICO, WIFI, WMAX,</w:t>
      </w:r>
      <w:r w:rsidR="00526677">
        <w:rPr>
          <w:rFonts w:ascii="Tahoma" w:hAnsi="Tahoma" w:cs="Tahoma"/>
          <w:color w:val="004990"/>
          <w:sz w:val="22"/>
          <w:szCs w:val="22"/>
        </w:rPr>
        <w:t xml:space="preserve"> FTTH,</w:t>
      </w:r>
      <w:r>
        <w:rPr>
          <w:rFonts w:ascii="Tahoma" w:hAnsi="Tahoma" w:cs="Tahoma"/>
          <w:color w:val="004990"/>
          <w:sz w:val="22"/>
          <w:szCs w:val="22"/>
        </w:rPr>
        <w:t xml:space="preserve"> </w:t>
      </w:r>
      <w:r w:rsidRPr="00EC1037">
        <w:rPr>
          <w:rFonts w:ascii="Tahoma" w:hAnsi="Tahoma" w:cs="Tahoma"/>
          <w:color w:val="004990"/>
          <w:sz w:val="22"/>
          <w:szCs w:val="22"/>
        </w:rPr>
        <w:t xml:space="preserve">EQUIPOS </w:t>
      </w:r>
      <w:proofErr w:type="spellStart"/>
      <w:r w:rsidRPr="00EC1037">
        <w:rPr>
          <w:rFonts w:ascii="Tahoma" w:hAnsi="Tahoma" w:cs="Tahoma"/>
          <w:color w:val="004990"/>
          <w:sz w:val="22"/>
          <w:szCs w:val="22"/>
        </w:rPr>
        <w:t>TELES.VoIPBOX</w:t>
      </w:r>
      <w:proofErr w:type="spellEnd"/>
      <w:r w:rsidRPr="00EC1037">
        <w:rPr>
          <w:rFonts w:ascii="Tahoma" w:hAnsi="Tahoma" w:cs="Tahoma"/>
          <w:color w:val="004990"/>
          <w:sz w:val="22"/>
          <w:szCs w:val="22"/>
        </w:rPr>
        <w:t xml:space="preserve"> GSM</w:t>
      </w:r>
      <w:r>
        <w:rPr>
          <w:rFonts w:ascii="Tahoma" w:hAnsi="Tahoma" w:cs="Tahoma"/>
          <w:color w:val="004990"/>
          <w:sz w:val="22"/>
          <w:szCs w:val="22"/>
        </w:rPr>
        <w:t xml:space="preserve"> Y RED DE FIBRA ÓPTICA.</w:t>
      </w:r>
    </w:p>
    <w:p w:rsidR="00320BB4" w:rsidRPr="00B349CC" w:rsidRDefault="00320BB4" w:rsidP="0026411A">
      <w:pPr>
        <w:rPr>
          <w:lang w:val="es-BO" w:eastAsia="en-US"/>
        </w:rPr>
      </w:pPr>
    </w:p>
    <w:tbl>
      <w:tblPr>
        <w:tblW w:w="978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5"/>
        <w:gridCol w:w="5244"/>
        <w:gridCol w:w="1134"/>
        <w:gridCol w:w="852"/>
        <w:gridCol w:w="2127"/>
      </w:tblGrid>
      <w:tr w:rsidR="00320BB4" w:rsidRPr="009C2DE5" w:rsidTr="003706B2">
        <w:trPr>
          <w:trHeight w:val="381"/>
          <w:tblHeader/>
        </w:trPr>
        <w:tc>
          <w:tcPr>
            <w:tcW w:w="6803" w:type="dxa"/>
            <w:gridSpan w:val="3"/>
            <w:tcBorders>
              <w:top w:val="single" w:sz="4" w:space="0" w:color="004990"/>
              <w:left w:val="single" w:sz="4" w:space="0" w:color="004990"/>
              <w:bottom w:val="single" w:sz="4" w:space="0" w:color="FFFFFF" w:themeColor="background1"/>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b/>
                <w:bCs/>
                <w:color w:val="FFFFFF" w:themeColor="background1"/>
                <w:sz w:val="18"/>
                <w:szCs w:val="18"/>
                <w:lang w:eastAsia="es-BO"/>
              </w:rPr>
            </w:pPr>
            <w:r w:rsidRPr="00363D85">
              <w:rPr>
                <w:rFonts w:ascii="Tahoma" w:hAnsi="Tahoma" w:cs="Tahoma"/>
                <w:b/>
                <w:bCs/>
                <w:color w:val="FFFFFF" w:themeColor="background1"/>
                <w:sz w:val="18"/>
                <w:szCs w:val="18"/>
                <w:lang w:eastAsia="es-BO"/>
              </w:rPr>
              <w:t>REQUERIMIENTO DE ENTEL S.A.</w:t>
            </w:r>
          </w:p>
        </w:tc>
        <w:tc>
          <w:tcPr>
            <w:tcW w:w="2979" w:type="dxa"/>
            <w:gridSpan w:val="2"/>
            <w:tcBorders>
              <w:top w:val="single" w:sz="4" w:space="0" w:color="004990"/>
              <w:left w:val="single" w:sz="4" w:space="0" w:color="FFFFFF" w:themeColor="background1"/>
              <w:bottom w:val="single" w:sz="4" w:space="0" w:color="FFFFFF" w:themeColor="background1"/>
              <w:right w:val="single" w:sz="4" w:space="0" w:color="004990"/>
            </w:tcBorders>
            <w:shd w:val="clear" w:color="auto" w:fill="004990"/>
            <w:vAlign w:val="center"/>
          </w:tcPr>
          <w:p w:rsidR="00320BB4" w:rsidRPr="00363D85" w:rsidRDefault="00320BB4" w:rsidP="0026411A">
            <w:pPr>
              <w:jc w:val="center"/>
              <w:rPr>
                <w:rFonts w:ascii="Tahoma" w:hAnsi="Tahoma" w:cs="Tahoma"/>
                <w:b/>
                <w:bCs/>
                <w:color w:val="FFFFFF" w:themeColor="background1"/>
                <w:sz w:val="18"/>
                <w:szCs w:val="18"/>
                <w:lang w:eastAsia="es-BO"/>
              </w:rPr>
            </w:pPr>
            <w:r w:rsidRPr="00363D85">
              <w:rPr>
                <w:rFonts w:ascii="Tahoma" w:hAnsi="Tahoma" w:cs="Tahoma"/>
                <w:b/>
                <w:bCs/>
                <w:color w:val="FFFFFF" w:themeColor="background1"/>
                <w:sz w:val="18"/>
                <w:szCs w:val="18"/>
                <w:lang w:eastAsia="es-BO"/>
              </w:rPr>
              <w:t>RESPUESTA DEL OFERENTE</w:t>
            </w:r>
          </w:p>
        </w:tc>
      </w:tr>
      <w:tr w:rsidR="00320BB4" w:rsidRPr="009C2DE5" w:rsidTr="003706B2">
        <w:trPr>
          <w:trHeight w:val="273"/>
          <w:tblHeader/>
        </w:trPr>
        <w:tc>
          <w:tcPr>
            <w:tcW w:w="5669" w:type="dxa"/>
            <w:gridSpan w:val="2"/>
            <w:tcBorders>
              <w:top w:val="single" w:sz="4" w:space="0" w:color="FFFFFF" w:themeColor="background1"/>
              <w:left w:val="single" w:sz="4" w:space="0" w:color="004990"/>
              <w:bottom w:val="single" w:sz="4" w:space="0" w:color="FFFFFF" w:themeColor="background1"/>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b/>
                <w:bCs/>
                <w:color w:val="FFFFFF" w:themeColor="background1"/>
                <w:sz w:val="18"/>
                <w:szCs w:val="18"/>
                <w:lang w:eastAsia="es-BO"/>
              </w:rPr>
            </w:pPr>
            <w:r>
              <w:rPr>
                <w:rFonts w:ascii="Tahoma" w:hAnsi="Tahoma" w:cs="Tahoma"/>
                <w:b/>
                <w:bCs/>
                <w:color w:val="FFFFFF" w:themeColor="background1"/>
                <w:sz w:val="18"/>
                <w:szCs w:val="18"/>
                <w:lang w:eastAsia="es-BO"/>
              </w:rPr>
              <w:t>ANEXO 5, DESCRIPCION: PEX, RLL, WIFI, WMAX</w:t>
            </w:r>
            <w:r w:rsidR="00526677">
              <w:rPr>
                <w:rFonts w:ascii="Tahoma" w:hAnsi="Tahoma" w:cs="Tahoma"/>
                <w:b/>
                <w:bCs/>
                <w:color w:val="FFFFFF" w:themeColor="background1"/>
                <w:sz w:val="18"/>
                <w:szCs w:val="18"/>
                <w:lang w:eastAsia="es-BO"/>
              </w:rPr>
              <w:t>, FTTH</w:t>
            </w:r>
            <w:r>
              <w:rPr>
                <w:rFonts w:ascii="Tahoma" w:hAnsi="Tahoma" w:cs="Tahoma"/>
                <w:b/>
                <w:bCs/>
                <w:color w:val="FFFFFF" w:themeColor="background1"/>
                <w:sz w:val="18"/>
                <w:szCs w:val="18"/>
                <w:lang w:eastAsia="es-BO"/>
              </w:rPr>
              <w:t xml:space="preserve"> Y </w:t>
            </w:r>
            <w:proofErr w:type="spellStart"/>
            <w:r>
              <w:rPr>
                <w:rFonts w:ascii="Tahoma" w:hAnsi="Tahoma" w:cs="Tahoma"/>
                <w:b/>
                <w:bCs/>
                <w:color w:val="FFFFFF" w:themeColor="background1"/>
                <w:sz w:val="18"/>
                <w:szCs w:val="18"/>
                <w:lang w:eastAsia="es-BO"/>
              </w:rPr>
              <w:t>VoIP</w:t>
            </w:r>
            <w:proofErr w:type="spellEnd"/>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b/>
                <w:bCs/>
                <w:color w:val="FFFFFF" w:themeColor="background1"/>
                <w:sz w:val="18"/>
                <w:szCs w:val="18"/>
                <w:lang w:eastAsia="es-BO"/>
              </w:rPr>
            </w:pPr>
            <w:r w:rsidRPr="00363D85">
              <w:rPr>
                <w:rFonts w:ascii="Tahoma" w:hAnsi="Tahoma" w:cs="Tahoma"/>
                <w:b/>
                <w:bCs/>
                <w:color w:val="FFFFFF" w:themeColor="background1"/>
                <w:sz w:val="12"/>
                <w:szCs w:val="18"/>
                <w:lang w:val="en-GB" w:eastAsia="es-BO"/>
              </w:rPr>
              <w:t>CONDICIÓN</w:t>
            </w:r>
          </w:p>
        </w:tc>
        <w:tc>
          <w:tcPr>
            <w:tcW w:w="2979" w:type="dxa"/>
            <w:gridSpan w:val="2"/>
            <w:tcBorders>
              <w:top w:val="single" w:sz="4" w:space="0" w:color="FFFFFF" w:themeColor="background1"/>
              <w:left w:val="single" w:sz="4" w:space="0" w:color="FFFFFF" w:themeColor="background1"/>
              <w:bottom w:val="single" w:sz="4" w:space="0" w:color="FFFFFF" w:themeColor="background1"/>
              <w:right w:val="single" w:sz="4" w:space="0" w:color="004990"/>
            </w:tcBorders>
            <w:shd w:val="clear" w:color="auto" w:fill="004990"/>
            <w:vAlign w:val="center"/>
          </w:tcPr>
          <w:p w:rsidR="00320BB4" w:rsidRPr="00363D85" w:rsidRDefault="00320BB4" w:rsidP="0026411A">
            <w:pPr>
              <w:jc w:val="center"/>
              <w:rPr>
                <w:rFonts w:ascii="Tahoma" w:hAnsi="Tahoma" w:cs="Tahoma"/>
                <w:b/>
                <w:bCs/>
                <w:color w:val="FFFFFF" w:themeColor="background1"/>
                <w:sz w:val="18"/>
                <w:szCs w:val="18"/>
                <w:lang w:eastAsia="es-BO"/>
              </w:rPr>
            </w:pPr>
            <w:r w:rsidRPr="00363D85">
              <w:rPr>
                <w:rFonts w:ascii="Tahoma" w:hAnsi="Tahoma" w:cs="Tahoma"/>
                <w:b/>
                <w:bCs/>
                <w:color w:val="FFFFFF" w:themeColor="background1"/>
                <w:sz w:val="18"/>
                <w:szCs w:val="18"/>
                <w:lang w:eastAsia="es-BO"/>
              </w:rPr>
              <w:t>(Llenado Obligatorio)</w:t>
            </w:r>
          </w:p>
        </w:tc>
      </w:tr>
      <w:tr w:rsidR="00320BB4" w:rsidRPr="009C2DE5" w:rsidTr="003706B2">
        <w:trPr>
          <w:trHeight w:val="347"/>
          <w:tblHeader/>
        </w:trPr>
        <w:tc>
          <w:tcPr>
            <w:tcW w:w="425" w:type="dxa"/>
            <w:tcBorders>
              <w:top w:val="single" w:sz="4" w:space="0" w:color="FFFFFF" w:themeColor="background1"/>
              <w:left w:val="single" w:sz="4" w:space="0" w:color="004990"/>
              <w:bottom w:val="single" w:sz="4" w:space="0" w:color="004990"/>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b/>
                <w:color w:val="FFFFFF" w:themeColor="background1"/>
                <w:sz w:val="18"/>
                <w:szCs w:val="18"/>
                <w:lang w:eastAsia="es-BO"/>
              </w:rPr>
            </w:pPr>
            <w:r w:rsidRPr="00363D85">
              <w:rPr>
                <w:rFonts w:ascii="Tahoma" w:hAnsi="Tahoma" w:cs="Tahoma"/>
                <w:b/>
                <w:color w:val="FFFFFF" w:themeColor="background1"/>
                <w:sz w:val="18"/>
                <w:szCs w:val="18"/>
                <w:lang w:eastAsia="es-BO"/>
              </w:rPr>
              <w:t>N°</w:t>
            </w:r>
          </w:p>
        </w:tc>
        <w:tc>
          <w:tcPr>
            <w:tcW w:w="5244" w:type="dxa"/>
            <w:tcBorders>
              <w:top w:val="single" w:sz="4" w:space="0" w:color="FFFFFF" w:themeColor="background1"/>
              <w:left w:val="single" w:sz="4" w:space="0" w:color="FFFFFF" w:themeColor="background1"/>
              <w:bottom w:val="single" w:sz="4" w:space="0" w:color="004990"/>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color w:val="FFFFFF" w:themeColor="background1"/>
                <w:sz w:val="18"/>
                <w:szCs w:val="18"/>
                <w:lang w:eastAsia="es-BO"/>
              </w:rPr>
            </w:pPr>
            <w:r w:rsidRPr="00363D85">
              <w:rPr>
                <w:rFonts w:ascii="Tahoma" w:hAnsi="Tahoma" w:cs="Tahoma"/>
                <w:b/>
                <w:color w:val="FFFFFF" w:themeColor="background1"/>
                <w:sz w:val="18"/>
                <w:szCs w:val="18"/>
                <w:lang w:eastAsia="es-BO"/>
              </w:rPr>
              <w:t>DESCRIPCIÓN</w:t>
            </w:r>
          </w:p>
        </w:tc>
        <w:tc>
          <w:tcPr>
            <w:tcW w:w="1134" w:type="dxa"/>
            <w:tcBorders>
              <w:top w:val="single" w:sz="4" w:space="0" w:color="FFFFFF" w:themeColor="background1"/>
              <w:left w:val="single" w:sz="4" w:space="0" w:color="FFFFFF" w:themeColor="background1"/>
              <w:bottom w:val="single" w:sz="4" w:space="0" w:color="004990"/>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b/>
                <w:bCs/>
                <w:color w:val="FFFFFF" w:themeColor="background1"/>
                <w:sz w:val="12"/>
                <w:szCs w:val="12"/>
                <w:lang w:eastAsia="es-BO"/>
              </w:rPr>
            </w:pPr>
            <w:r w:rsidRPr="00363D85">
              <w:rPr>
                <w:rFonts w:ascii="Tahoma" w:hAnsi="Tahoma" w:cs="Tahoma"/>
                <w:b/>
                <w:bCs/>
                <w:color w:val="FFFFFF" w:themeColor="background1"/>
                <w:sz w:val="12"/>
                <w:szCs w:val="12"/>
                <w:lang w:val="en-GB" w:eastAsia="es-BO"/>
              </w:rPr>
              <w:t>MANDATORIO</w:t>
            </w:r>
          </w:p>
        </w:tc>
        <w:tc>
          <w:tcPr>
            <w:tcW w:w="852" w:type="dxa"/>
            <w:tcBorders>
              <w:top w:val="single" w:sz="4" w:space="0" w:color="FFFFFF" w:themeColor="background1"/>
              <w:left w:val="single" w:sz="4" w:space="0" w:color="FFFFFF" w:themeColor="background1"/>
              <w:bottom w:val="single" w:sz="4" w:space="0" w:color="004990"/>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b/>
                <w:bCs/>
                <w:color w:val="FFFFFF" w:themeColor="background1"/>
                <w:sz w:val="12"/>
                <w:szCs w:val="12"/>
                <w:lang w:val="en-GB" w:eastAsia="es-BO"/>
              </w:rPr>
            </w:pPr>
            <w:proofErr w:type="spellStart"/>
            <w:r w:rsidRPr="00363D85">
              <w:rPr>
                <w:rFonts w:ascii="Tahoma" w:hAnsi="Tahoma" w:cs="Tahoma"/>
                <w:b/>
                <w:bCs/>
                <w:color w:val="FFFFFF" w:themeColor="background1"/>
                <w:sz w:val="12"/>
                <w:szCs w:val="12"/>
                <w:lang w:val="en-GB" w:eastAsia="es-BO"/>
              </w:rPr>
              <w:t>Cumple</w:t>
            </w:r>
            <w:proofErr w:type="spellEnd"/>
            <w:r w:rsidRPr="00363D85">
              <w:rPr>
                <w:rFonts w:ascii="Tahoma" w:hAnsi="Tahoma" w:cs="Tahoma"/>
                <w:b/>
                <w:bCs/>
                <w:color w:val="FFFFFF" w:themeColor="background1"/>
                <w:sz w:val="12"/>
                <w:szCs w:val="12"/>
                <w:lang w:val="en-GB" w:eastAsia="es-BO"/>
              </w:rPr>
              <w:t xml:space="preserve"> / No </w:t>
            </w:r>
            <w:proofErr w:type="spellStart"/>
            <w:r w:rsidRPr="00363D85">
              <w:rPr>
                <w:rFonts w:ascii="Tahoma" w:hAnsi="Tahoma" w:cs="Tahoma"/>
                <w:b/>
                <w:bCs/>
                <w:color w:val="FFFFFF" w:themeColor="background1"/>
                <w:sz w:val="12"/>
                <w:szCs w:val="12"/>
                <w:lang w:val="en-GB" w:eastAsia="es-BO"/>
              </w:rPr>
              <w:t>cumple</w:t>
            </w:r>
            <w:proofErr w:type="spellEnd"/>
          </w:p>
        </w:tc>
        <w:tc>
          <w:tcPr>
            <w:tcW w:w="2127" w:type="dxa"/>
            <w:tcBorders>
              <w:top w:val="single" w:sz="4" w:space="0" w:color="FFFFFF" w:themeColor="background1"/>
              <w:left w:val="single" w:sz="4" w:space="0" w:color="FFFFFF" w:themeColor="background1"/>
              <w:bottom w:val="single" w:sz="4" w:space="0" w:color="004990"/>
              <w:right w:val="single" w:sz="4" w:space="0" w:color="004990"/>
            </w:tcBorders>
            <w:shd w:val="clear" w:color="auto" w:fill="004990"/>
            <w:vAlign w:val="center"/>
          </w:tcPr>
          <w:p w:rsidR="00320BB4" w:rsidRPr="00363D85" w:rsidRDefault="00320BB4" w:rsidP="0026411A">
            <w:pPr>
              <w:jc w:val="center"/>
              <w:rPr>
                <w:rFonts w:ascii="Tahoma" w:hAnsi="Tahoma" w:cs="Tahoma"/>
                <w:b/>
                <w:bCs/>
                <w:color w:val="FFFFFF" w:themeColor="background1"/>
                <w:sz w:val="12"/>
                <w:szCs w:val="12"/>
                <w:lang w:eastAsia="es-BO"/>
              </w:rPr>
            </w:pPr>
            <w:r w:rsidRPr="00363D85">
              <w:rPr>
                <w:rFonts w:ascii="Tahoma" w:hAnsi="Tahoma" w:cs="Tahoma"/>
                <w:b/>
                <w:bCs/>
                <w:color w:val="FFFFFF" w:themeColor="background1"/>
                <w:sz w:val="12"/>
                <w:szCs w:val="12"/>
                <w:lang w:val="en-GB" w:eastAsia="es-BO"/>
              </w:rPr>
              <w:t>DOCUMENTO, PÁGINA, REFERENCIA</w:t>
            </w:r>
          </w:p>
        </w:tc>
      </w:tr>
      <w:tr w:rsidR="00320BB4" w:rsidRPr="009C2DE5" w:rsidTr="00D54011">
        <w:trPr>
          <w:trHeight w:val="125"/>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Calibri" w:hAnsi="Calibri" w:cs="Calibri"/>
                <w:color w:val="1F497D"/>
              </w:rPr>
            </w:pPr>
            <w:r>
              <w:rPr>
                <w:rFonts w:ascii="Calibri" w:hAnsi="Calibri" w:cs="Calibri"/>
                <w:color w:val="1F497D"/>
              </w:rPr>
              <w:t>1</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jc w:val="both"/>
              <w:rPr>
                <w:rFonts w:ascii="Tahoma" w:hAnsi="Tahoma" w:cs="Tahoma"/>
                <w:color w:val="1F497D"/>
              </w:rPr>
            </w:pPr>
            <w:r>
              <w:rPr>
                <w:rFonts w:ascii="Tahoma" w:hAnsi="Tahoma" w:cs="Tahoma"/>
                <w:color w:val="1F497D"/>
              </w:rPr>
              <w:t>1.</w:t>
            </w:r>
            <w:r>
              <w:rPr>
                <w:color w:val="1F497D"/>
              </w:rPr>
              <w:t xml:space="preserve">        </w:t>
            </w:r>
            <w:r>
              <w:rPr>
                <w:rFonts w:ascii="Tahoma" w:hAnsi="Tahoma" w:cs="Tahoma"/>
                <w:color w:val="1F497D"/>
              </w:rPr>
              <w:t>RED DE PLANTA EXTERNA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rPr>
                <w:rFonts w:ascii="Tahoma" w:hAnsi="Tahoma" w:cs="Tahoma"/>
                <w:color w:val="004990"/>
                <w:sz w:val="18"/>
                <w:szCs w:val="18"/>
                <w:lang w:eastAsia="es-BO"/>
              </w:rPr>
            </w:pPr>
          </w:p>
        </w:tc>
      </w:tr>
      <w:tr w:rsidR="00320BB4" w:rsidRPr="009C2DE5" w:rsidTr="003706B2">
        <w:trPr>
          <w:trHeight w:val="61"/>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Calibri" w:hAnsi="Calibri" w:cs="Calibri"/>
                <w:color w:val="1F497D"/>
              </w:rPr>
            </w:pPr>
            <w:r>
              <w:rPr>
                <w:rFonts w:ascii="Calibri" w:hAnsi="Calibri" w:cs="Calibri"/>
                <w:color w:val="1F497D"/>
              </w:rPr>
              <w:t>2</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200" w:firstLine="320"/>
              <w:rPr>
                <w:rFonts w:ascii="Tahoma" w:hAnsi="Tahoma" w:cs="Tahoma"/>
                <w:color w:val="1F497D"/>
              </w:rPr>
            </w:pPr>
            <w:r>
              <w:rPr>
                <w:rFonts w:ascii="Tahoma" w:hAnsi="Tahoma" w:cs="Tahoma"/>
                <w:color w:val="1F497D"/>
              </w:rPr>
              <w:t>1.1.</w:t>
            </w:r>
            <w:r>
              <w:rPr>
                <w:color w:val="1F497D"/>
              </w:rPr>
              <w:t xml:space="preserve">      </w:t>
            </w:r>
            <w:r>
              <w:rPr>
                <w:rFonts w:ascii="Tahoma" w:hAnsi="Tahoma" w:cs="Tahoma"/>
                <w:color w:val="1F497D"/>
              </w:rPr>
              <w:t>ELEMENTOS DE LA RED</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r w:rsidRPr="009C2DE5">
              <w:rPr>
                <w:rFonts w:ascii="Tahoma" w:hAnsi="Tahoma" w:cs="Tahoma"/>
                <w:color w:val="004990"/>
                <w:sz w:val="18"/>
                <w:szCs w:val="18"/>
                <w:lang w:eastAsia="es-BO"/>
              </w:rPr>
              <w:t> </w:t>
            </w:r>
          </w:p>
        </w:tc>
      </w:tr>
      <w:tr w:rsidR="00320BB4" w:rsidRPr="009C2DE5" w:rsidTr="003706B2">
        <w:trPr>
          <w:trHeight w:val="61"/>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Calibri" w:hAnsi="Calibri" w:cs="Calibri"/>
                <w:color w:val="1F497D"/>
              </w:rPr>
            </w:pPr>
            <w:r>
              <w:rPr>
                <w:rFonts w:ascii="Calibri" w:hAnsi="Calibri" w:cs="Calibri"/>
                <w:color w:val="1F497D"/>
              </w:rPr>
              <w:t>3</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200" w:firstLine="320"/>
              <w:rPr>
                <w:rFonts w:ascii="Tahoma" w:hAnsi="Tahoma" w:cs="Tahoma"/>
                <w:color w:val="1F497D"/>
              </w:rPr>
            </w:pPr>
            <w:r>
              <w:rPr>
                <w:rFonts w:ascii="Tahoma" w:hAnsi="Tahoma" w:cs="Tahoma"/>
                <w:color w:val="1F497D"/>
              </w:rPr>
              <w:t>1.1.1.</w:t>
            </w:r>
            <w:r>
              <w:rPr>
                <w:color w:val="1F497D"/>
              </w:rPr>
              <w:t xml:space="preserve"> </w:t>
            </w:r>
            <w:r>
              <w:rPr>
                <w:rFonts w:ascii="Tahoma" w:hAnsi="Tahoma" w:cs="Tahoma"/>
                <w:color w:val="1F497D"/>
              </w:rPr>
              <w:t>MDF (DISTRIBUIDOR PRINCIPAL)</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r w:rsidRPr="009C2DE5">
              <w:rPr>
                <w:rFonts w:ascii="Tahoma" w:hAnsi="Tahoma" w:cs="Tahoma"/>
                <w:color w:val="004990"/>
                <w:sz w:val="18"/>
                <w:szCs w:val="18"/>
                <w:lang w:eastAsia="es-BO"/>
              </w:rPr>
              <w:t> </w:t>
            </w:r>
          </w:p>
        </w:tc>
      </w:tr>
      <w:tr w:rsidR="00320BB4" w:rsidRPr="009C2DE5" w:rsidTr="003706B2">
        <w:trPr>
          <w:trHeight w:val="336"/>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Calibri" w:hAnsi="Calibri" w:cs="Calibri"/>
                <w:color w:val="1F497D"/>
              </w:rPr>
            </w:pPr>
            <w:r>
              <w:rPr>
                <w:rFonts w:ascii="Calibri" w:hAnsi="Calibri" w:cs="Calibri"/>
                <w:color w:val="1F497D"/>
              </w:rPr>
              <w:t>4</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200" w:firstLine="320"/>
              <w:rPr>
                <w:rFonts w:ascii="Tahoma" w:hAnsi="Tahoma" w:cs="Tahoma"/>
                <w:color w:val="1F497D"/>
              </w:rPr>
            </w:pPr>
            <w:r>
              <w:rPr>
                <w:rFonts w:ascii="Tahoma" w:hAnsi="Tahoma" w:cs="Tahoma"/>
                <w:color w:val="1F497D"/>
              </w:rPr>
              <w:t>1.1.2</w:t>
            </w:r>
            <w:r>
              <w:rPr>
                <w:color w:val="1F497D"/>
              </w:rPr>
              <w:t xml:space="preserve">   </w:t>
            </w:r>
            <w:r>
              <w:rPr>
                <w:rFonts w:ascii="Tahoma" w:hAnsi="Tahoma" w:cs="Tahoma"/>
                <w:color w:val="1F497D"/>
              </w:rPr>
              <w:t xml:space="preserve">RED PRIMARIA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r w:rsidRPr="009C2DE5">
              <w:rPr>
                <w:rFonts w:ascii="Tahoma" w:hAnsi="Tahoma" w:cs="Tahoma"/>
                <w:color w:val="004990"/>
                <w:sz w:val="18"/>
                <w:szCs w:val="18"/>
                <w:lang w:eastAsia="es-BO"/>
              </w:rPr>
              <w:t> </w:t>
            </w: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Calibri" w:hAnsi="Calibri" w:cs="Calibri"/>
                <w:color w:val="1F497D"/>
              </w:rPr>
            </w:pPr>
            <w:r>
              <w:rPr>
                <w:rFonts w:ascii="Calibri" w:hAnsi="Calibri" w:cs="Calibri"/>
                <w:color w:val="1F497D"/>
              </w:rPr>
              <w:t>5</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200" w:firstLine="320"/>
              <w:rPr>
                <w:rFonts w:ascii="Tahoma" w:hAnsi="Tahoma" w:cs="Tahoma"/>
                <w:color w:val="1F497D"/>
              </w:rPr>
            </w:pPr>
            <w:r>
              <w:rPr>
                <w:rFonts w:ascii="Tahoma" w:hAnsi="Tahoma" w:cs="Tahoma"/>
                <w:color w:val="1F497D"/>
              </w:rPr>
              <w:t>1.1.3.</w:t>
            </w:r>
            <w:r>
              <w:rPr>
                <w:color w:val="1F497D"/>
              </w:rPr>
              <w:t xml:space="preserve"> </w:t>
            </w:r>
            <w:r>
              <w:rPr>
                <w:rFonts w:ascii="Tahoma" w:hAnsi="Tahoma" w:cs="Tahoma"/>
                <w:color w:val="1F497D"/>
              </w:rPr>
              <w:t xml:space="preserve">ARMARIO DE DISTRIBUCIÓN Y/O NODO ÓPTICO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r w:rsidRPr="009C2DE5">
              <w:rPr>
                <w:rFonts w:ascii="Tahoma" w:hAnsi="Tahoma" w:cs="Tahoma"/>
                <w:color w:val="004990"/>
                <w:sz w:val="18"/>
                <w:szCs w:val="18"/>
                <w:lang w:eastAsia="es-BO"/>
              </w:rPr>
              <w:t> </w:t>
            </w: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Calibri" w:hAnsi="Calibri" w:cs="Calibri"/>
                <w:color w:val="1F497D"/>
              </w:rPr>
            </w:pPr>
            <w:r>
              <w:rPr>
                <w:rFonts w:ascii="Calibri" w:hAnsi="Calibri" w:cs="Calibri"/>
                <w:color w:val="1F497D"/>
              </w:rPr>
              <w:t>6</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200" w:firstLine="320"/>
              <w:rPr>
                <w:rFonts w:ascii="Tahoma" w:hAnsi="Tahoma" w:cs="Tahoma"/>
                <w:color w:val="1F497D"/>
              </w:rPr>
            </w:pPr>
            <w:r>
              <w:rPr>
                <w:rFonts w:ascii="Tahoma" w:hAnsi="Tahoma" w:cs="Tahoma"/>
                <w:color w:val="1F497D"/>
              </w:rPr>
              <w:t>1.1.4.</w:t>
            </w:r>
            <w:r>
              <w:rPr>
                <w:color w:val="1F497D"/>
              </w:rPr>
              <w:t xml:space="preserve"> </w:t>
            </w:r>
            <w:r>
              <w:rPr>
                <w:rFonts w:ascii="Tahoma" w:hAnsi="Tahoma" w:cs="Tahoma"/>
                <w:color w:val="1F497D"/>
              </w:rPr>
              <w:t>RED SECUNDARIA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r w:rsidRPr="009C2DE5">
              <w:rPr>
                <w:rFonts w:ascii="Tahoma" w:hAnsi="Tahoma" w:cs="Tahoma"/>
                <w:color w:val="004990"/>
                <w:sz w:val="18"/>
                <w:szCs w:val="18"/>
                <w:lang w:eastAsia="es-BO"/>
              </w:rPr>
              <w:t> </w:t>
            </w: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Calibri" w:hAnsi="Calibri" w:cs="Calibri"/>
                <w:color w:val="1F497D"/>
              </w:rPr>
            </w:pPr>
            <w:r>
              <w:rPr>
                <w:rFonts w:ascii="Calibri" w:hAnsi="Calibri" w:cs="Calibri"/>
                <w:color w:val="1F497D"/>
              </w:rPr>
              <w:t>7</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200" w:firstLine="320"/>
              <w:rPr>
                <w:rFonts w:ascii="Tahoma" w:hAnsi="Tahoma" w:cs="Tahoma"/>
                <w:color w:val="1F497D"/>
              </w:rPr>
            </w:pPr>
            <w:r>
              <w:rPr>
                <w:rFonts w:ascii="Tahoma" w:hAnsi="Tahoma" w:cs="Tahoma"/>
                <w:color w:val="1F497D"/>
              </w:rPr>
              <w:t>1.1.5.</w:t>
            </w:r>
            <w:r>
              <w:rPr>
                <w:color w:val="1F497D"/>
              </w:rPr>
              <w:t xml:space="preserve"> </w:t>
            </w:r>
            <w:r>
              <w:rPr>
                <w:rFonts w:ascii="Tahoma" w:hAnsi="Tahoma" w:cs="Tahoma"/>
                <w:color w:val="1F497D"/>
              </w:rPr>
              <w:t xml:space="preserve">ELEMENTOS DE SUJECIÓN O FERRETERÍA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Calibri" w:hAnsi="Calibri" w:cs="Calibri"/>
                <w:color w:val="1F497D"/>
              </w:rPr>
            </w:pPr>
            <w:r>
              <w:rPr>
                <w:rFonts w:ascii="Calibri" w:hAnsi="Calibri" w:cs="Calibri"/>
                <w:color w:val="1F497D"/>
              </w:rPr>
              <w:t>8</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200" w:firstLine="320"/>
              <w:rPr>
                <w:rFonts w:ascii="Tahoma" w:hAnsi="Tahoma" w:cs="Tahoma"/>
                <w:color w:val="1F497D"/>
              </w:rPr>
            </w:pPr>
            <w:r>
              <w:rPr>
                <w:rFonts w:ascii="Tahoma" w:hAnsi="Tahoma" w:cs="Tahoma"/>
                <w:color w:val="1F497D"/>
              </w:rPr>
              <w:t>1.1.6.</w:t>
            </w:r>
            <w:r>
              <w:rPr>
                <w:color w:val="1F497D"/>
              </w:rPr>
              <w:t xml:space="preserve"> </w:t>
            </w:r>
            <w:r>
              <w:rPr>
                <w:rFonts w:ascii="Tahoma" w:hAnsi="Tahoma" w:cs="Tahoma"/>
                <w:color w:val="1F497D"/>
              </w:rPr>
              <w:t xml:space="preserve">TERMINALES DE DISTRIBUCIÓN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Calibri" w:hAnsi="Calibri" w:cs="Calibri"/>
                <w:color w:val="1F497D"/>
              </w:rPr>
            </w:pPr>
            <w:r>
              <w:rPr>
                <w:rFonts w:ascii="Calibri" w:hAnsi="Calibri" w:cs="Calibri"/>
                <w:color w:val="1F497D"/>
              </w:rPr>
              <w:t>9</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200" w:firstLine="320"/>
              <w:rPr>
                <w:rFonts w:ascii="Tahoma" w:hAnsi="Tahoma" w:cs="Tahoma"/>
                <w:color w:val="1F497D"/>
              </w:rPr>
            </w:pPr>
            <w:r>
              <w:rPr>
                <w:rFonts w:ascii="Tahoma" w:hAnsi="Tahoma" w:cs="Tahoma"/>
                <w:color w:val="1F497D"/>
              </w:rPr>
              <w:t>1.1.7.</w:t>
            </w:r>
            <w:r>
              <w:rPr>
                <w:color w:val="1F497D"/>
              </w:rPr>
              <w:t xml:space="preserve"> </w:t>
            </w:r>
            <w:r>
              <w:rPr>
                <w:rFonts w:ascii="Tahoma" w:hAnsi="Tahoma" w:cs="Tahoma"/>
                <w:color w:val="1F497D"/>
              </w:rPr>
              <w:t>RED DOMICILIARIA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Calibri" w:hAnsi="Calibri" w:cs="Calibri"/>
                <w:color w:val="1F497D"/>
              </w:rPr>
            </w:pPr>
            <w:r>
              <w:rPr>
                <w:rFonts w:ascii="Calibri" w:hAnsi="Calibri" w:cs="Calibri"/>
                <w:color w:val="1F497D"/>
              </w:rPr>
              <w:t>10</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200" w:firstLine="320"/>
              <w:rPr>
                <w:rFonts w:ascii="Tahoma" w:hAnsi="Tahoma" w:cs="Tahoma"/>
                <w:color w:val="1F497D"/>
              </w:rPr>
            </w:pPr>
            <w:r>
              <w:rPr>
                <w:rFonts w:ascii="Tahoma" w:hAnsi="Tahoma" w:cs="Tahoma"/>
                <w:color w:val="1F497D"/>
              </w:rPr>
              <w:t>1.1.8.</w:t>
            </w:r>
            <w:r>
              <w:rPr>
                <w:color w:val="1F497D"/>
              </w:rPr>
              <w:t xml:space="preserve"> </w:t>
            </w:r>
            <w:r>
              <w:rPr>
                <w:rFonts w:ascii="Tahoma" w:hAnsi="Tahoma" w:cs="Tahoma"/>
                <w:color w:val="1F497D"/>
              </w:rPr>
              <w:t xml:space="preserve">ARMARIO PARA CRUZADAS (CAJA DE BORNES – CAJA DE CONEXIÓN)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Calibri" w:hAnsi="Calibri" w:cs="Calibri"/>
                <w:color w:val="1F497D"/>
              </w:rPr>
            </w:pPr>
            <w:r>
              <w:rPr>
                <w:rFonts w:ascii="Calibri" w:hAnsi="Calibri" w:cs="Calibri"/>
                <w:color w:val="1F497D"/>
              </w:rPr>
              <w:t>11</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200" w:firstLine="320"/>
              <w:rPr>
                <w:rFonts w:ascii="Tahoma" w:hAnsi="Tahoma" w:cs="Tahoma"/>
                <w:color w:val="1F497D"/>
              </w:rPr>
            </w:pPr>
            <w:r>
              <w:rPr>
                <w:rFonts w:ascii="Tahoma" w:hAnsi="Tahoma" w:cs="Tahoma"/>
                <w:color w:val="1F497D"/>
              </w:rPr>
              <w:t>1.1.9.</w:t>
            </w:r>
            <w:r>
              <w:rPr>
                <w:color w:val="1F497D"/>
              </w:rPr>
              <w:t xml:space="preserve"> </w:t>
            </w:r>
            <w:r>
              <w:rPr>
                <w:rFonts w:ascii="Tahoma" w:hAnsi="Tahoma" w:cs="Tahoma"/>
                <w:color w:val="1F497D"/>
              </w:rPr>
              <w:t>CABLE INTERNO DE ABONADO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Calibri" w:hAnsi="Calibri" w:cs="Calibri"/>
                <w:color w:val="1F497D"/>
              </w:rPr>
            </w:pPr>
            <w:r>
              <w:rPr>
                <w:rFonts w:ascii="Calibri" w:hAnsi="Calibri" w:cs="Calibri"/>
                <w:color w:val="1F497D"/>
              </w:rPr>
              <w:t>12</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200" w:firstLine="320"/>
              <w:rPr>
                <w:rFonts w:ascii="Tahoma" w:hAnsi="Tahoma" w:cs="Tahoma"/>
                <w:color w:val="1F497D"/>
              </w:rPr>
            </w:pPr>
            <w:r>
              <w:rPr>
                <w:rFonts w:ascii="Tahoma" w:hAnsi="Tahoma" w:cs="Tahoma"/>
                <w:color w:val="1F497D"/>
              </w:rPr>
              <w:t xml:space="preserve">1.1.10. EQUIPO TERMINAL DE TELECOMUNICACIONES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Calibri" w:hAnsi="Calibri" w:cs="Calibri"/>
                <w:color w:val="1F497D"/>
              </w:rPr>
            </w:pPr>
            <w:r>
              <w:rPr>
                <w:rFonts w:ascii="Calibri" w:hAnsi="Calibri" w:cs="Calibri"/>
                <w:color w:val="1F497D"/>
              </w:rPr>
              <w:t>13</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100" w:firstLine="160"/>
              <w:rPr>
                <w:rFonts w:ascii="Tahoma" w:hAnsi="Tahoma" w:cs="Tahoma"/>
                <w:color w:val="1F497D"/>
              </w:rPr>
            </w:pPr>
            <w:r>
              <w:rPr>
                <w:rFonts w:ascii="Tahoma" w:hAnsi="Tahoma" w:cs="Tahoma"/>
                <w:color w:val="1F497D"/>
              </w:rPr>
              <w:t>1.2.</w:t>
            </w:r>
            <w:r>
              <w:rPr>
                <w:color w:val="1F497D"/>
              </w:rPr>
              <w:t xml:space="preserve">      </w:t>
            </w:r>
            <w:r>
              <w:rPr>
                <w:rFonts w:ascii="Tahoma" w:hAnsi="Tahoma" w:cs="Tahoma"/>
                <w:color w:val="1F497D"/>
              </w:rPr>
              <w:t>TOPOLOGÍAS DE RED</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Calibri" w:hAnsi="Calibri" w:cs="Calibri"/>
                <w:color w:val="1F497D"/>
              </w:rPr>
            </w:pPr>
            <w:r>
              <w:rPr>
                <w:rFonts w:ascii="Calibri" w:hAnsi="Calibri" w:cs="Calibri"/>
                <w:color w:val="1F497D"/>
              </w:rPr>
              <w:t>14</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100" w:firstLine="160"/>
              <w:rPr>
                <w:rFonts w:ascii="Tahoma" w:hAnsi="Tahoma" w:cs="Tahoma"/>
                <w:color w:val="1F497D"/>
              </w:rPr>
            </w:pPr>
            <w:r>
              <w:rPr>
                <w:rFonts w:ascii="Tahoma" w:hAnsi="Tahoma" w:cs="Tahoma"/>
                <w:color w:val="1F497D"/>
              </w:rPr>
              <w:t>1.2.1.</w:t>
            </w:r>
            <w:r>
              <w:rPr>
                <w:color w:val="1F497D"/>
              </w:rPr>
              <w:t xml:space="preserve"> </w:t>
            </w:r>
            <w:r>
              <w:rPr>
                <w:rFonts w:ascii="Tahoma" w:hAnsi="Tahoma" w:cs="Tahoma"/>
                <w:color w:val="1F497D"/>
              </w:rPr>
              <w:t>RED RÍGIDA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Calibri" w:hAnsi="Calibri" w:cs="Calibri"/>
                <w:color w:val="1F497D"/>
              </w:rPr>
            </w:pPr>
            <w:r>
              <w:rPr>
                <w:rFonts w:ascii="Calibri" w:hAnsi="Calibri" w:cs="Calibri"/>
                <w:color w:val="1F497D"/>
              </w:rPr>
              <w:t>15</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100" w:firstLine="160"/>
              <w:rPr>
                <w:rFonts w:ascii="Tahoma" w:hAnsi="Tahoma" w:cs="Tahoma"/>
                <w:color w:val="1F497D"/>
              </w:rPr>
            </w:pPr>
            <w:r>
              <w:rPr>
                <w:rFonts w:ascii="Tahoma" w:hAnsi="Tahoma" w:cs="Tahoma"/>
                <w:color w:val="1F497D"/>
              </w:rPr>
              <w:t>1.2.2.</w:t>
            </w:r>
            <w:r>
              <w:rPr>
                <w:color w:val="1F497D"/>
              </w:rPr>
              <w:t xml:space="preserve"> </w:t>
            </w:r>
            <w:r>
              <w:rPr>
                <w:rFonts w:ascii="Tahoma" w:hAnsi="Tahoma" w:cs="Tahoma"/>
                <w:color w:val="1F497D"/>
              </w:rPr>
              <w:t>RED FLEXIBLE</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Calibri" w:hAnsi="Calibri" w:cs="Calibri"/>
                <w:color w:val="1F497D"/>
              </w:rPr>
            </w:pPr>
            <w:r>
              <w:rPr>
                <w:rFonts w:ascii="Calibri" w:hAnsi="Calibri" w:cs="Calibri"/>
                <w:color w:val="1F497D"/>
              </w:rPr>
              <w:t>16</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200" w:firstLine="320"/>
              <w:rPr>
                <w:rFonts w:ascii="Tahoma" w:hAnsi="Tahoma" w:cs="Tahoma"/>
                <w:color w:val="1F497D"/>
              </w:rPr>
            </w:pPr>
            <w:r>
              <w:rPr>
                <w:rFonts w:ascii="Tahoma" w:hAnsi="Tahoma" w:cs="Tahoma"/>
                <w:color w:val="1F497D"/>
              </w:rPr>
              <w:t>1.2.2.1.</w:t>
            </w:r>
            <w:r>
              <w:rPr>
                <w:color w:val="1F497D"/>
              </w:rPr>
              <w:t xml:space="preserve">    </w:t>
            </w:r>
            <w:r>
              <w:rPr>
                <w:rFonts w:ascii="Tahoma" w:hAnsi="Tahoma" w:cs="Tahoma"/>
                <w:color w:val="1F497D"/>
              </w:rPr>
              <w:t>RED FLEXIBLE CON ACCESO PRIMARIO OPTICA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Calibri" w:hAnsi="Calibri" w:cs="Calibri"/>
                <w:color w:val="1F497D"/>
              </w:rPr>
            </w:pPr>
            <w:r>
              <w:rPr>
                <w:rFonts w:ascii="Calibri" w:hAnsi="Calibri" w:cs="Calibri"/>
                <w:color w:val="1F497D"/>
              </w:rPr>
              <w:t>17</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100" w:firstLine="160"/>
              <w:rPr>
                <w:rFonts w:ascii="Tahoma" w:hAnsi="Tahoma" w:cs="Tahoma"/>
                <w:color w:val="1F497D"/>
              </w:rPr>
            </w:pPr>
            <w:r>
              <w:rPr>
                <w:rFonts w:ascii="Tahoma" w:hAnsi="Tahoma" w:cs="Tahoma"/>
                <w:color w:val="1F497D"/>
              </w:rPr>
              <w:t>1.2.3. RED MIXTA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Calibri" w:hAnsi="Calibri" w:cs="Calibri"/>
                <w:color w:val="1F497D"/>
              </w:rPr>
            </w:pPr>
            <w:r>
              <w:rPr>
                <w:rFonts w:ascii="Calibri" w:hAnsi="Calibri" w:cs="Calibri"/>
                <w:color w:val="1F497D"/>
              </w:rPr>
              <w:t>18</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rPr>
                <w:rFonts w:ascii="Tahoma" w:hAnsi="Tahoma" w:cs="Tahoma"/>
                <w:color w:val="1F497D"/>
              </w:rPr>
            </w:pPr>
            <w:r>
              <w:rPr>
                <w:rFonts w:ascii="Tahoma" w:hAnsi="Tahoma" w:cs="Tahoma"/>
                <w:color w:val="1F497D"/>
              </w:rPr>
              <w:t>2.</w:t>
            </w:r>
            <w:r>
              <w:rPr>
                <w:color w:val="1F497D"/>
              </w:rPr>
              <w:t xml:space="preserve">        </w:t>
            </w:r>
            <w:r>
              <w:rPr>
                <w:rFonts w:ascii="Tahoma" w:hAnsi="Tahoma" w:cs="Tahoma"/>
                <w:color w:val="1F497D"/>
              </w:rPr>
              <w:t>SISTEMA INALAMBRICO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Calibri" w:hAnsi="Calibri" w:cs="Calibri"/>
                <w:color w:val="1F497D"/>
              </w:rPr>
            </w:pPr>
            <w:r>
              <w:rPr>
                <w:rFonts w:ascii="Calibri" w:hAnsi="Calibri" w:cs="Calibri"/>
                <w:color w:val="1F497D"/>
              </w:rPr>
              <w:lastRenderedPageBreak/>
              <w:t>19</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100" w:firstLine="160"/>
              <w:rPr>
                <w:rFonts w:ascii="Tahoma" w:hAnsi="Tahoma" w:cs="Tahoma"/>
                <w:color w:val="1F497D"/>
              </w:rPr>
            </w:pPr>
            <w:r>
              <w:rPr>
                <w:rFonts w:ascii="Tahoma" w:hAnsi="Tahoma" w:cs="Tahoma"/>
                <w:color w:val="1F497D"/>
              </w:rPr>
              <w:t>2,1.</w:t>
            </w:r>
            <w:r>
              <w:rPr>
                <w:color w:val="1F497D"/>
              </w:rPr>
              <w:t xml:space="preserve">   </w:t>
            </w:r>
            <w:r>
              <w:rPr>
                <w:rFonts w:ascii="Tahoma" w:hAnsi="Tahoma" w:cs="Tahoma"/>
                <w:color w:val="1F497D"/>
              </w:rPr>
              <w:t>A CONTINUACIÓN UNA DESCRIPCIÓN RESUMIDA DEL SISTEMA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Calibri" w:hAnsi="Calibri" w:cs="Calibri"/>
                <w:color w:val="1F497D"/>
              </w:rPr>
            </w:pPr>
            <w:r>
              <w:rPr>
                <w:rFonts w:ascii="Calibri" w:hAnsi="Calibri" w:cs="Calibri"/>
                <w:color w:val="1F497D"/>
              </w:rPr>
              <w:t>20</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rPr>
                <w:rFonts w:ascii="Tahoma" w:hAnsi="Tahoma" w:cs="Tahoma"/>
                <w:color w:val="1F497D"/>
              </w:rPr>
            </w:pPr>
            <w:r>
              <w:rPr>
                <w:rFonts w:ascii="Tahoma" w:hAnsi="Tahoma" w:cs="Tahoma"/>
                <w:color w:val="1F497D"/>
              </w:rPr>
              <w:t>3.</w:t>
            </w:r>
            <w:r>
              <w:rPr>
                <w:color w:val="1F497D"/>
              </w:rPr>
              <w:t>         </w:t>
            </w:r>
            <w:r>
              <w:rPr>
                <w:rFonts w:ascii="Tahoma" w:hAnsi="Tahoma" w:cs="Tahoma"/>
                <w:color w:val="1F497D"/>
              </w:rPr>
              <w:t xml:space="preserve">TECNOLOGIA </w:t>
            </w:r>
            <w:proofErr w:type="spellStart"/>
            <w:r>
              <w:rPr>
                <w:rFonts w:ascii="Tahoma" w:hAnsi="Tahoma" w:cs="Tahoma"/>
                <w:color w:val="1F497D"/>
              </w:rPr>
              <w:t>WiFi</w:t>
            </w:r>
            <w:proofErr w:type="spellEnd"/>
            <w:r>
              <w:rPr>
                <w:rFonts w:ascii="Tahoma" w:hAnsi="Tahoma" w:cs="Tahoma"/>
                <w:color w:val="1F497D"/>
              </w:rPr>
              <w:t xml:space="preserve"> - </w:t>
            </w:r>
            <w:proofErr w:type="spellStart"/>
            <w:r>
              <w:rPr>
                <w:rFonts w:ascii="Tahoma" w:hAnsi="Tahoma" w:cs="Tahoma"/>
                <w:color w:val="1F497D"/>
              </w:rPr>
              <w:t>WiMax</w:t>
            </w:r>
            <w:proofErr w:type="spellEnd"/>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81EE5"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81EE5" w:rsidRDefault="00381EE5" w:rsidP="00B7641B">
            <w:pPr>
              <w:jc w:val="right"/>
              <w:rPr>
                <w:rFonts w:ascii="Calibri" w:hAnsi="Calibri" w:cs="Calibri"/>
                <w:color w:val="1F497D"/>
              </w:rPr>
            </w:pPr>
            <w:r>
              <w:rPr>
                <w:rFonts w:ascii="Calibri" w:hAnsi="Calibri" w:cs="Calibri"/>
                <w:color w:val="1F497D"/>
              </w:rPr>
              <w:t>21</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81EE5" w:rsidRDefault="00381EE5" w:rsidP="0026411A">
            <w:pPr>
              <w:jc w:val="both"/>
              <w:rPr>
                <w:rFonts w:ascii="Tahoma" w:hAnsi="Tahoma" w:cs="Tahoma"/>
                <w:color w:val="1F497D"/>
              </w:rPr>
            </w:pPr>
            <w:r>
              <w:rPr>
                <w:rFonts w:ascii="Tahoma" w:hAnsi="Tahoma" w:cs="Tahoma"/>
                <w:color w:val="1F497D"/>
              </w:rPr>
              <w:t>3B.</w:t>
            </w:r>
            <w:r>
              <w:rPr>
                <w:color w:val="1F497D"/>
              </w:rPr>
              <w:t>       </w:t>
            </w:r>
            <w:r>
              <w:rPr>
                <w:rFonts w:ascii="Tahoma" w:hAnsi="Tahoma" w:cs="Tahoma"/>
                <w:color w:val="1F497D"/>
              </w:rPr>
              <w:t xml:space="preserve">TECNOLOGIA FTTH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81EE5" w:rsidRPr="009C2DE5" w:rsidRDefault="00381EE5"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81EE5" w:rsidRPr="009C2DE5" w:rsidRDefault="00381EE5"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81EE5" w:rsidRPr="009C2DE5" w:rsidRDefault="00381EE5" w:rsidP="0026411A">
            <w:pPr>
              <w:jc w:val="center"/>
              <w:rPr>
                <w:rFonts w:ascii="Tahoma" w:hAnsi="Tahoma" w:cs="Tahoma"/>
                <w:color w:val="004990"/>
                <w:sz w:val="18"/>
                <w:szCs w:val="18"/>
                <w:lang w:eastAsia="es-BO"/>
              </w:rPr>
            </w:pPr>
          </w:p>
        </w:tc>
      </w:tr>
      <w:tr w:rsidR="00381EE5"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81EE5" w:rsidRDefault="00381EE5" w:rsidP="00B7641B">
            <w:pPr>
              <w:jc w:val="right"/>
              <w:rPr>
                <w:rFonts w:ascii="Calibri" w:hAnsi="Calibri" w:cs="Calibri"/>
                <w:color w:val="1F497D"/>
              </w:rPr>
            </w:pPr>
            <w:r>
              <w:rPr>
                <w:rFonts w:ascii="Calibri" w:hAnsi="Calibri" w:cs="Calibri"/>
                <w:color w:val="1F497D"/>
              </w:rPr>
              <w:t>22</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81EE5" w:rsidRDefault="00381EE5" w:rsidP="0026411A">
            <w:pPr>
              <w:jc w:val="both"/>
              <w:rPr>
                <w:rFonts w:ascii="Tahoma" w:hAnsi="Tahoma" w:cs="Tahoma"/>
                <w:color w:val="1F497D"/>
              </w:rPr>
            </w:pPr>
            <w:r>
              <w:rPr>
                <w:rFonts w:ascii="Tahoma" w:hAnsi="Tahoma" w:cs="Tahoma"/>
                <w:color w:val="1F497D"/>
              </w:rPr>
              <w:t>4.</w:t>
            </w:r>
            <w:r>
              <w:rPr>
                <w:color w:val="1F497D"/>
              </w:rPr>
              <w:t>         </w:t>
            </w:r>
            <w:r>
              <w:rPr>
                <w:rFonts w:ascii="Tahoma" w:hAnsi="Tahoma" w:cs="Tahoma"/>
                <w:color w:val="1F497D"/>
              </w:rPr>
              <w:t xml:space="preserve">EQUIPOS </w:t>
            </w:r>
            <w:proofErr w:type="spellStart"/>
            <w:r>
              <w:rPr>
                <w:rFonts w:ascii="Tahoma" w:hAnsi="Tahoma" w:cs="Tahoma"/>
                <w:color w:val="1F497D"/>
              </w:rPr>
              <w:t>TELES.VoIPBOX</w:t>
            </w:r>
            <w:proofErr w:type="spellEnd"/>
            <w:r>
              <w:rPr>
                <w:rFonts w:ascii="Tahoma" w:hAnsi="Tahoma" w:cs="Tahoma"/>
                <w:color w:val="1F497D"/>
              </w:rPr>
              <w:t xml:space="preserve"> GSM</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81EE5" w:rsidRPr="009C2DE5" w:rsidRDefault="00381EE5"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81EE5" w:rsidRPr="009C2DE5" w:rsidRDefault="00381EE5"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81EE5" w:rsidRPr="009C2DE5" w:rsidRDefault="00381EE5" w:rsidP="0026411A">
            <w:pPr>
              <w:jc w:val="center"/>
              <w:rPr>
                <w:rFonts w:ascii="Tahoma" w:hAnsi="Tahoma" w:cs="Tahoma"/>
                <w:color w:val="004990"/>
                <w:sz w:val="18"/>
                <w:szCs w:val="18"/>
                <w:lang w:eastAsia="es-BO"/>
              </w:rPr>
            </w:pPr>
          </w:p>
        </w:tc>
      </w:tr>
      <w:tr w:rsidR="00381EE5"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81EE5" w:rsidRDefault="00381EE5" w:rsidP="00B7641B">
            <w:pPr>
              <w:jc w:val="right"/>
              <w:rPr>
                <w:rFonts w:ascii="Calibri" w:hAnsi="Calibri" w:cs="Calibri"/>
                <w:color w:val="1F497D"/>
              </w:rPr>
            </w:pPr>
            <w:r>
              <w:rPr>
                <w:rFonts w:ascii="Calibri" w:hAnsi="Calibri" w:cs="Calibri"/>
                <w:color w:val="1F497D"/>
              </w:rPr>
              <w:t>23</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81EE5" w:rsidRDefault="00381EE5" w:rsidP="0026411A">
            <w:pPr>
              <w:ind w:firstLineChars="100" w:firstLine="160"/>
              <w:rPr>
                <w:rFonts w:ascii="Tahoma" w:hAnsi="Tahoma" w:cs="Tahoma"/>
                <w:color w:val="1F497D"/>
              </w:rPr>
            </w:pPr>
            <w:r>
              <w:rPr>
                <w:rFonts w:ascii="Tahoma" w:hAnsi="Tahoma" w:cs="Tahoma"/>
                <w:color w:val="1F497D"/>
              </w:rPr>
              <w:t>4.1.      FUNCIONAMIENTO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81EE5" w:rsidRPr="009C2DE5" w:rsidRDefault="00381EE5"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81EE5" w:rsidRPr="009C2DE5" w:rsidRDefault="00381EE5"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81EE5" w:rsidRPr="009C2DE5" w:rsidRDefault="00381EE5" w:rsidP="0026411A">
            <w:pPr>
              <w:jc w:val="center"/>
              <w:rPr>
                <w:rFonts w:ascii="Tahoma" w:hAnsi="Tahoma" w:cs="Tahoma"/>
                <w:color w:val="004990"/>
                <w:sz w:val="18"/>
                <w:szCs w:val="18"/>
                <w:lang w:eastAsia="es-BO"/>
              </w:rPr>
            </w:pPr>
          </w:p>
        </w:tc>
      </w:tr>
      <w:tr w:rsidR="00381EE5"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81EE5" w:rsidRDefault="00381EE5" w:rsidP="00B7641B">
            <w:pPr>
              <w:jc w:val="right"/>
              <w:rPr>
                <w:rFonts w:ascii="Calibri" w:hAnsi="Calibri" w:cs="Calibri"/>
                <w:color w:val="1F497D"/>
              </w:rPr>
            </w:pPr>
            <w:r>
              <w:rPr>
                <w:rFonts w:ascii="Calibri" w:hAnsi="Calibri" w:cs="Calibri"/>
                <w:color w:val="1F497D"/>
              </w:rPr>
              <w:t>24</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81EE5" w:rsidRDefault="00381EE5" w:rsidP="0026411A">
            <w:pPr>
              <w:ind w:firstLineChars="100" w:firstLine="160"/>
              <w:rPr>
                <w:rFonts w:ascii="Tahoma" w:hAnsi="Tahoma" w:cs="Tahoma"/>
                <w:color w:val="1F497D"/>
              </w:rPr>
            </w:pPr>
            <w:r>
              <w:rPr>
                <w:rFonts w:ascii="Tahoma" w:hAnsi="Tahoma" w:cs="Tahoma"/>
                <w:color w:val="1F497D"/>
              </w:rPr>
              <w:t xml:space="preserve">4.2.      EQUIPO TERMINAL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81EE5" w:rsidRPr="009C2DE5" w:rsidRDefault="00381EE5"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81EE5" w:rsidRPr="009C2DE5" w:rsidRDefault="00381EE5"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81EE5" w:rsidRPr="009C2DE5" w:rsidRDefault="00381EE5" w:rsidP="0026411A">
            <w:pPr>
              <w:jc w:val="center"/>
              <w:rPr>
                <w:rFonts w:ascii="Tahoma" w:hAnsi="Tahoma" w:cs="Tahoma"/>
                <w:color w:val="004990"/>
                <w:sz w:val="18"/>
                <w:szCs w:val="18"/>
                <w:lang w:eastAsia="es-BO"/>
              </w:rPr>
            </w:pPr>
          </w:p>
        </w:tc>
      </w:tr>
      <w:tr w:rsidR="00381EE5"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81EE5" w:rsidRDefault="00381EE5" w:rsidP="00B7641B">
            <w:pPr>
              <w:jc w:val="right"/>
              <w:rPr>
                <w:rFonts w:ascii="Calibri" w:hAnsi="Calibri" w:cs="Calibri"/>
                <w:color w:val="1F497D"/>
              </w:rPr>
            </w:pPr>
            <w:r>
              <w:rPr>
                <w:rFonts w:ascii="Calibri" w:hAnsi="Calibri" w:cs="Calibri"/>
                <w:color w:val="1F497D"/>
              </w:rPr>
              <w:t>25</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81EE5" w:rsidRDefault="00381EE5" w:rsidP="0026411A">
            <w:pPr>
              <w:ind w:firstLineChars="100" w:firstLine="160"/>
              <w:rPr>
                <w:rFonts w:ascii="Tahoma" w:hAnsi="Tahoma" w:cs="Tahoma"/>
                <w:color w:val="1F497D"/>
              </w:rPr>
            </w:pPr>
            <w:r>
              <w:rPr>
                <w:rFonts w:ascii="Tahoma" w:hAnsi="Tahoma" w:cs="Tahoma"/>
                <w:color w:val="1F497D"/>
              </w:rPr>
              <w:t>4.3.      SEÑAL</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81EE5" w:rsidRPr="009C2DE5" w:rsidRDefault="00381EE5"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81EE5" w:rsidRPr="009C2DE5" w:rsidRDefault="00381EE5"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81EE5" w:rsidRPr="009C2DE5" w:rsidRDefault="00381EE5" w:rsidP="0026411A">
            <w:pPr>
              <w:jc w:val="center"/>
              <w:rPr>
                <w:rFonts w:ascii="Tahoma" w:hAnsi="Tahoma" w:cs="Tahoma"/>
                <w:color w:val="004990"/>
                <w:sz w:val="18"/>
                <w:szCs w:val="18"/>
                <w:lang w:eastAsia="es-BO"/>
              </w:rPr>
            </w:pPr>
          </w:p>
        </w:tc>
      </w:tr>
      <w:tr w:rsidR="00381EE5"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81EE5" w:rsidRDefault="00381EE5" w:rsidP="00B7641B">
            <w:pPr>
              <w:jc w:val="right"/>
              <w:rPr>
                <w:rFonts w:ascii="Calibri" w:hAnsi="Calibri" w:cs="Calibri"/>
                <w:color w:val="1F497D"/>
              </w:rPr>
            </w:pPr>
            <w:r>
              <w:rPr>
                <w:rFonts w:ascii="Calibri" w:hAnsi="Calibri" w:cs="Calibri"/>
                <w:color w:val="1F497D"/>
              </w:rPr>
              <w:t>26</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81EE5" w:rsidRDefault="00381EE5" w:rsidP="0026411A">
            <w:pPr>
              <w:ind w:firstLineChars="100" w:firstLine="160"/>
              <w:rPr>
                <w:rFonts w:ascii="Tahoma" w:hAnsi="Tahoma" w:cs="Tahoma"/>
                <w:color w:val="1F497D"/>
              </w:rPr>
            </w:pPr>
            <w:r>
              <w:rPr>
                <w:rFonts w:ascii="Tahoma" w:hAnsi="Tahoma" w:cs="Tahoma"/>
                <w:color w:val="1F497D"/>
              </w:rPr>
              <w:t>4.4.      PRECAUCIONES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81EE5" w:rsidRPr="009C2DE5" w:rsidRDefault="00381EE5"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81EE5" w:rsidRPr="009C2DE5" w:rsidRDefault="00381EE5"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81EE5" w:rsidRPr="009C2DE5" w:rsidRDefault="00381EE5" w:rsidP="0026411A">
            <w:pPr>
              <w:jc w:val="center"/>
              <w:rPr>
                <w:rFonts w:ascii="Tahoma" w:hAnsi="Tahoma" w:cs="Tahoma"/>
                <w:color w:val="004990"/>
                <w:sz w:val="18"/>
                <w:szCs w:val="18"/>
                <w:lang w:eastAsia="es-BO"/>
              </w:rPr>
            </w:pPr>
          </w:p>
        </w:tc>
      </w:tr>
      <w:tr w:rsidR="00381EE5"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81EE5" w:rsidRDefault="00381EE5" w:rsidP="00B7641B">
            <w:pPr>
              <w:jc w:val="right"/>
              <w:rPr>
                <w:rFonts w:ascii="Calibri" w:hAnsi="Calibri" w:cs="Calibri"/>
                <w:color w:val="1F497D"/>
              </w:rPr>
            </w:pPr>
            <w:r>
              <w:rPr>
                <w:rFonts w:ascii="Calibri" w:hAnsi="Calibri" w:cs="Calibri"/>
                <w:color w:val="1F497D"/>
              </w:rPr>
              <w:t>27</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81EE5" w:rsidRDefault="00381EE5" w:rsidP="0026411A">
            <w:pPr>
              <w:ind w:firstLineChars="100" w:firstLine="160"/>
              <w:rPr>
                <w:rFonts w:ascii="Tahoma" w:hAnsi="Tahoma" w:cs="Tahoma"/>
                <w:color w:val="1F497D"/>
              </w:rPr>
            </w:pPr>
            <w:r>
              <w:rPr>
                <w:rFonts w:ascii="Tahoma" w:hAnsi="Tahoma" w:cs="Tahoma"/>
                <w:color w:val="1F497D"/>
              </w:rPr>
              <w:t>4.5.      GRAFICO DEL  EQUIPO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81EE5" w:rsidRPr="009C2DE5" w:rsidRDefault="00381EE5"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81EE5" w:rsidRPr="009C2DE5" w:rsidRDefault="00381EE5"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81EE5" w:rsidRPr="009C2DE5" w:rsidRDefault="00381EE5" w:rsidP="0026411A">
            <w:pPr>
              <w:jc w:val="center"/>
              <w:rPr>
                <w:rFonts w:ascii="Tahoma" w:hAnsi="Tahoma" w:cs="Tahoma"/>
                <w:color w:val="004990"/>
                <w:sz w:val="18"/>
                <w:szCs w:val="18"/>
                <w:lang w:eastAsia="es-BO"/>
              </w:rPr>
            </w:pPr>
          </w:p>
        </w:tc>
      </w:tr>
      <w:tr w:rsidR="00381EE5"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81EE5" w:rsidRDefault="00381EE5" w:rsidP="00B7641B">
            <w:pPr>
              <w:jc w:val="right"/>
              <w:rPr>
                <w:rFonts w:ascii="Calibri" w:hAnsi="Calibri" w:cs="Calibri"/>
                <w:color w:val="1F497D"/>
              </w:rPr>
            </w:pPr>
            <w:r>
              <w:rPr>
                <w:rFonts w:ascii="Calibri" w:hAnsi="Calibri" w:cs="Calibri"/>
                <w:color w:val="1F497D"/>
              </w:rPr>
              <w:t>28</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81EE5" w:rsidRDefault="00381EE5" w:rsidP="0026411A">
            <w:pPr>
              <w:ind w:firstLineChars="100" w:firstLine="160"/>
              <w:rPr>
                <w:rFonts w:ascii="Tahoma" w:hAnsi="Tahoma" w:cs="Tahoma"/>
                <w:color w:val="1F497D"/>
              </w:rPr>
            </w:pPr>
            <w:r>
              <w:rPr>
                <w:rFonts w:ascii="Tahoma" w:hAnsi="Tahoma" w:cs="Tahoma"/>
                <w:color w:val="1F497D"/>
              </w:rPr>
              <w:t>4.6.      MODELOS DE EQUIPOS TELES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81EE5" w:rsidRPr="009C2DE5" w:rsidRDefault="00381EE5"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81EE5" w:rsidRPr="009C2DE5" w:rsidRDefault="00381EE5"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81EE5" w:rsidRPr="009C2DE5" w:rsidRDefault="00381EE5" w:rsidP="0026411A">
            <w:pPr>
              <w:jc w:val="center"/>
              <w:rPr>
                <w:rFonts w:ascii="Tahoma" w:hAnsi="Tahoma" w:cs="Tahoma"/>
                <w:color w:val="004990"/>
                <w:sz w:val="18"/>
                <w:szCs w:val="18"/>
                <w:lang w:eastAsia="es-BO"/>
              </w:rPr>
            </w:pPr>
          </w:p>
        </w:tc>
      </w:tr>
      <w:tr w:rsidR="00381EE5"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81EE5" w:rsidRDefault="00381EE5" w:rsidP="00B7641B">
            <w:pPr>
              <w:jc w:val="right"/>
              <w:rPr>
                <w:rFonts w:ascii="Calibri" w:hAnsi="Calibri" w:cs="Calibri"/>
                <w:color w:val="1F497D"/>
              </w:rPr>
            </w:pPr>
            <w:r>
              <w:rPr>
                <w:rFonts w:ascii="Calibri" w:hAnsi="Calibri" w:cs="Calibri"/>
                <w:color w:val="1F497D"/>
              </w:rPr>
              <w:t>29</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81EE5" w:rsidRDefault="00381EE5" w:rsidP="0026411A">
            <w:pPr>
              <w:ind w:firstLineChars="100" w:firstLine="160"/>
              <w:rPr>
                <w:rFonts w:ascii="Tahoma" w:hAnsi="Tahoma" w:cs="Tahoma"/>
                <w:color w:val="1F497D"/>
              </w:rPr>
            </w:pPr>
            <w:r>
              <w:rPr>
                <w:rFonts w:ascii="Tahoma" w:hAnsi="Tahoma" w:cs="Tahoma"/>
                <w:color w:val="1F497D"/>
              </w:rPr>
              <w:t>4.7.      POSIBLES ENLACES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81EE5" w:rsidRPr="009C2DE5" w:rsidRDefault="00381EE5"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81EE5" w:rsidRPr="009C2DE5" w:rsidRDefault="00381EE5"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81EE5" w:rsidRPr="009C2DE5" w:rsidRDefault="00381EE5" w:rsidP="0026411A">
            <w:pPr>
              <w:jc w:val="center"/>
              <w:rPr>
                <w:rFonts w:ascii="Tahoma" w:hAnsi="Tahoma" w:cs="Tahoma"/>
                <w:color w:val="004990"/>
                <w:sz w:val="18"/>
                <w:szCs w:val="18"/>
                <w:lang w:eastAsia="es-BO"/>
              </w:rPr>
            </w:pPr>
          </w:p>
        </w:tc>
      </w:tr>
      <w:tr w:rsidR="00381EE5"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81EE5" w:rsidRDefault="00381EE5" w:rsidP="00B7641B">
            <w:pPr>
              <w:jc w:val="right"/>
              <w:rPr>
                <w:rFonts w:ascii="Calibri" w:hAnsi="Calibri" w:cs="Calibri"/>
                <w:color w:val="1F497D"/>
              </w:rPr>
            </w:pPr>
            <w:r>
              <w:rPr>
                <w:rFonts w:ascii="Calibri" w:hAnsi="Calibri" w:cs="Calibri"/>
                <w:color w:val="1F497D"/>
              </w:rPr>
              <w:t>30</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81EE5" w:rsidRDefault="00381EE5" w:rsidP="00381EE5">
            <w:pPr>
              <w:jc w:val="both"/>
              <w:rPr>
                <w:rFonts w:ascii="Tahoma" w:hAnsi="Tahoma" w:cs="Tahoma"/>
                <w:color w:val="1F497D"/>
              </w:rPr>
            </w:pPr>
            <w:r>
              <w:rPr>
                <w:rFonts w:ascii="Tahoma" w:hAnsi="Tahoma" w:cs="Tahoma"/>
                <w:color w:val="1F497D"/>
              </w:rPr>
              <w:t>5.</w:t>
            </w:r>
            <w:r>
              <w:rPr>
                <w:color w:val="1F497D"/>
              </w:rPr>
              <w:t xml:space="preserve">      </w:t>
            </w:r>
            <w:r>
              <w:rPr>
                <w:rFonts w:ascii="Tahoma" w:hAnsi="Tahoma" w:cs="Tahoma"/>
                <w:color w:val="1F497D"/>
              </w:rPr>
              <w:t>LA FIBRA OPTICA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81EE5" w:rsidRPr="009C2DE5" w:rsidRDefault="00381EE5"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81EE5" w:rsidRPr="009C2DE5" w:rsidRDefault="00381EE5"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81EE5" w:rsidRPr="009C2DE5" w:rsidRDefault="00381EE5" w:rsidP="0026411A">
            <w:pPr>
              <w:jc w:val="center"/>
              <w:rPr>
                <w:rFonts w:ascii="Tahoma" w:hAnsi="Tahoma" w:cs="Tahoma"/>
                <w:color w:val="004990"/>
                <w:sz w:val="18"/>
                <w:szCs w:val="18"/>
                <w:lang w:eastAsia="es-BO"/>
              </w:rPr>
            </w:pPr>
          </w:p>
        </w:tc>
      </w:tr>
      <w:tr w:rsidR="00381EE5"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81EE5" w:rsidRDefault="00381EE5" w:rsidP="00B7641B">
            <w:pPr>
              <w:jc w:val="right"/>
              <w:rPr>
                <w:rFonts w:ascii="Calibri" w:hAnsi="Calibri" w:cs="Calibri"/>
                <w:color w:val="1F497D"/>
              </w:rPr>
            </w:pPr>
            <w:r>
              <w:rPr>
                <w:rFonts w:ascii="Calibri" w:hAnsi="Calibri" w:cs="Calibri"/>
                <w:color w:val="1F497D"/>
              </w:rPr>
              <w:t>31</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81EE5" w:rsidRDefault="00381EE5" w:rsidP="0026411A">
            <w:pPr>
              <w:ind w:firstLineChars="100" w:firstLine="160"/>
              <w:rPr>
                <w:rFonts w:ascii="Tahoma" w:hAnsi="Tahoma" w:cs="Tahoma"/>
                <w:color w:val="1F497D"/>
              </w:rPr>
            </w:pPr>
            <w:r>
              <w:rPr>
                <w:rFonts w:ascii="Tahoma" w:hAnsi="Tahoma" w:cs="Tahoma"/>
                <w:color w:val="1F497D"/>
              </w:rPr>
              <w:t>5.1.</w:t>
            </w:r>
            <w:r>
              <w:rPr>
                <w:color w:val="1F497D"/>
              </w:rPr>
              <w:t xml:space="preserve">      </w:t>
            </w:r>
            <w:r>
              <w:rPr>
                <w:rFonts w:ascii="Tahoma" w:hAnsi="Tahoma" w:cs="Tahoma"/>
                <w:color w:val="1F497D"/>
              </w:rPr>
              <w:t>FUNCIONAMIENTO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81EE5" w:rsidRPr="009C2DE5" w:rsidRDefault="00381EE5"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81EE5" w:rsidRPr="009C2DE5" w:rsidRDefault="00381EE5"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81EE5" w:rsidRPr="009C2DE5" w:rsidRDefault="00381EE5" w:rsidP="0026411A">
            <w:pPr>
              <w:jc w:val="center"/>
              <w:rPr>
                <w:rFonts w:ascii="Tahoma" w:hAnsi="Tahoma" w:cs="Tahoma"/>
                <w:color w:val="004990"/>
                <w:sz w:val="18"/>
                <w:szCs w:val="18"/>
                <w:lang w:eastAsia="es-BO"/>
              </w:rPr>
            </w:pPr>
          </w:p>
        </w:tc>
      </w:tr>
      <w:tr w:rsidR="00381EE5"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81EE5" w:rsidRDefault="00381EE5" w:rsidP="00B7641B">
            <w:pPr>
              <w:jc w:val="right"/>
              <w:rPr>
                <w:rFonts w:ascii="Calibri" w:hAnsi="Calibri" w:cs="Calibri"/>
                <w:color w:val="1F497D"/>
              </w:rPr>
            </w:pPr>
            <w:r>
              <w:rPr>
                <w:rFonts w:ascii="Calibri" w:hAnsi="Calibri" w:cs="Calibri"/>
                <w:color w:val="1F497D"/>
              </w:rPr>
              <w:t>32</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81EE5" w:rsidRDefault="00381EE5" w:rsidP="0026411A">
            <w:pPr>
              <w:ind w:firstLineChars="100" w:firstLine="160"/>
              <w:rPr>
                <w:rFonts w:ascii="Tahoma" w:hAnsi="Tahoma" w:cs="Tahoma"/>
                <w:color w:val="1F497D"/>
              </w:rPr>
            </w:pPr>
            <w:r>
              <w:rPr>
                <w:rFonts w:ascii="Tahoma" w:hAnsi="Tahoma" w:cs="Tahoma"/>
                <w:color w:val="1F497D"/>
              </w:rPr>
              <w:t>5.2.</w:t>
            </w:r>
            <w:r>
              <w:rPr>
                <w:color w:val="1F497D"/>
              </w:rPr>
              <w:t xml:space="preserve">      </w:t>
            </w:r>
            <w:r>
              <w:rPr>
                <w:rFonts w:ascii="Tahoma" w:hAnsi="Tahoma" w:cs="Tahoma"/>
                <w:color w:val="1F497D"/>
              </w:rPr>
              <w:t xml:space="preserve">EQUIPO TERMINAL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81EE5" w:rsidRPr="009C2DE5" w:rsidRDefault="00381EE5"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81EE5" w:rsidRPr="009C2DE5" w:rsidRDefault="00381EE5"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81EE5" w:rsidRPr="009C2DE5" w:rsidRDefault="00381EE5"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81EE5" w:rsidP="0026411A">
            <w:pPr>
              <w:jc w:val="right"/>
              <w:rPr>
                <w:rFonts w:ascii="Calibri" w:hAnsi="Calibri" w:cs="Calibri"/>
                <w:color w:val="1F497D"/>
              </w:rPr>
            </w:pPr>
            <w:r>
              <w:rPr>
                <w:rFonts w:ascii="Calibri" w:hAnsi="Calibri" w:cs="Calibri"/>
                <w:color w:val="1F497D"/>
              </w:rPr>
              <w:t>33</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100" w:firstLine="160"/>
              <w:rPr>
                <w:rFonts w:ascii="Tahoma" w:hAnsi="Tahoma" w:cs="Tahoma"/>
                <w:color w:val="1F497D"/>
              </w:rPr>
            </w:pPr>
            <w:r>
              <w:rPr>
                <w:rFonts w:ascii="Tahoma" w:hAnsi="Tahoma" w:cs="Tahoma"/>
                <w:color w:val="1F497D"/>
              </w:rPr>
              <w:t>5.3.</w:t>
            </w:r>
            <w:r>
              <w:rPr>
                <w:color w:val="1F497D"/>
              </w:rPr>
              <w:t xml:space="preserve">      </w:t>
            </w:r>
            <w:r>
              <w:rPr>
                <w:rFonts w:ascii="Tahoma" w:hAnsi="Tahoma" w:cs="Tahoma"/>
                <w:color w:val="1F497D"/>
              </w:rPr>
              <w:t xml:space="preserve">RED DE FIBRA OPTICA URBANA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bl>
    <w:p w:rsidR="00320BB4" w:rsidRPr="00EC1037" w:rsidRDefault="00320BB4" w:rsidP="0026411A">
      <w:pPr>
        <w:rPr>
          <w:lang w:val="es-BO" w:eastAsia="en-US"/>
        </w:rPr>
      </w:pPr>
    </w:p>
    <w:p w:rsidR="00320BB4" w:rsidRDefault="00320BB4" w:rsidP="0026411A">
      <w:pPr>
        <w:pStyle w:val="TITULOS"/>
        <w:numPr>
          <w:ilvl w:val="1"/>
          <w:numId w:val="24"/>
        </w:numPr>
        <w:spacing w:after="0" w:line="240" w:lineRule="auto"/>
        <w:ind w:left="1092" w:hanging="720"/>
        <w:rPr>
          <w:rFonts w:ascii="Tahoma" w:hAnsi="Tahoma" w:cs="Tahoma"/>
          <w:color w:val="004990"/>
          <w:sz w:val="22"/>
          <w:szCs w:val="22"/>
        </w:rPr>
      </w:pPr>
      <w:r>
        <w:rPr>
          <w:rFonts w:ascii="Tahoma" w:hAnsi="Tahoma" w:cs="Tahoma"/>
          <w:color w:val="004990"/>
          <w:sz w:val="22"/>
          <w:szCs w:val="22"/>
        </w:rPr>
        <w:t xml:space="preserve">RESPUESTA PUNTO A PUNTO ANEXO 6,  </w:t>
      </w:r>
      <w:r w:rsidRPr="00B349CC">
        <w:rPr>
          <w:rFonts w:ascii="Tahoma" w:hAnsi="Tahoma" w:cs="Tahoma"/>
          <w:color w:val="004990"/>
          <w:sz w:val="22"/>
          <w:szCs w:val="22"/>
        </w:rPr>
        <w:t>COBERTURA GEOGRAFICA, CARACTERISTICAS</w:t>
      </w:r>
    </w:p>
    <w:p w:rsidR="00320BB4" w:rsidRDefault="00320BB4" w:rsidP="0026411A">
      <w:pPr>
        <w:rPr>
          <w:lang w:val="es-BO" w:eastAsia="en-US"/>
        </w:rPr>
      </w:pPr>
    </w:p>
    <w:tbl>
      <w:tblPr>
        <w:tblW w:w="978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5"/>
        <w:gridCol w:w="5244"/>
        <w:gridCol w:w="1134"/>
        <w:gridCol w:w="852"/>
        <w:gridCol w:w="2127"/>
      </w:tblGrid>
      <w:tr w:rsidR="00320BB4" w:rsidRPr="009C2DE5" w:rsidTr="003706B2">
        <w:trPr>
          <w:trHeight w:val="381"/>
          <w:tblHeader/>
        </w:trPr>
        <w:tc>
          <w:tcPr>
            <w:tcW w:w="6803" w:type="dxa"/>
            <w:gridSpan w:val="3"/>
            <w:tcBorders>
              <w:top w:val="single" w:sz="4" w:space="0" w:color="004990"/>
              <w:left w:val="single" w:sz="4" w:space="0" w:color="004990"/>
              <w:bottom w:val="single" w:sz="4" w:space="0" w:color="FFFFFF" w:themeColor="background1"/>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b/>
                <w:bCs/>
                <w:color w:val="FFFFFF" w:themeColor="background1"/>
                <w:sz w:val="18"/>
                <w:szCs w:val="18"/>
                <w:lang w:eastAsia="es-BO"/>
              </w:rPr>
            </w:pPr>
            <w:r w:rsidRPr="00363D85">
              <w:rPr>
                <w:rFonts w:ascii="Tahoma" w:hAnsi="Tahoma" w:cs="Tahoma"/>
                <w:b/>
                <w:bCs/>
                <w:color w:val="FFFFFF" w:themeColor="background1"/>
                <w:sz w:val="18"/>
                <w:szCs w:val="18"/>
                <w:lang w:eastAsia="es-BO"/>
              </w:rPr>
              <w:t>REQUERIMIENTO DE ENTEL S.A.</w:t>
            </w:r>
          </w:p>
        </w:tc>
        <w:tc>
          <w:tcPr>
            <w:tcW w:w="2979" w:type="dxa"/>
            <w:gridSpan w:val="2"/>
            <w:tcBorders>
              <w:top w:val="single" w:sz="4" w:space="0" w:color="004990"/>
              <w:left w:val="single" w:sz="4" w:space="0" w:color="FFFFFF" w:themeColor="background1"/>
              <w:bottom w:val="single" w:sz="4" w:space="0" w:color="FFFFFF" w:themeColor="background1"/>
              <w:right w:val="single" w:sz="4" w:space="0" w:color="004990"/>
            </w:tcBorders>
            <w:shd w:val="clear" w:color="auto" w:fill="004990"/>
            <w:vAlign w:val="center"/>
          </w:tcPr>
          <w:p w:rsidR="00320BB4" w:rsidRPr="00363D85" w:rsidRDefault="00320BB4" w:rsidP="0026411A">
            <w:pPr>
              <w:jc w:val="center"/>
              <w:rPr>
                <w:rFonts w:ascii="Tahoma" w:hAnsi="Tahoma" w:cs="Tahoma"/>
                <w:b/>
                <w:bCs/>
                <w:color w:val="FFFFFF" w:themeColor="background1"/>
                <w:sz w:val="18"/>
                <w:szCs w:val="18"/>
                <w:lang w:eastAsia="es-BO"/>
              </w:rPr>
            </w:pPr>
            <w:r w:rsidRPr="00363D85">
              <w:rPr>
                <w:rFonts w:ascii="Tahoma" w:hAnsi="Tahoma" w:cs="Tahoma"/>
                <w:b/>
                <w:bCs/>
                <w:color w:val="FFFFFF" w:themeColor="background1"/>
                <w:sz w:val="18"/>
                <w:szCs w:val="18"/>
                <w:lang w:eastAsia="es-BO"/>
              </w:rPr>
              <w:t>RESPUESTA DEL OFERENTE</w:t>
            </w:r>
          </w:p>
        </w:tc>
      </w:tr>
      <w:tr w:rsidR="00320BB4" w:rsidRPr="009C2DE5" w:rsidTr="003706B2">
        <w:trPr>
          <w:trHeight w:val="273"/>
          <w:tblHeader/>
        </w:trPr>
        <w:tc>
          <w:tcPr>
            <w:tcW w:w="5669" w:type="dxa"/>
            <w:gridSpan w:val="2"/>
            <w:tcBorders>
              <w:top w:val="single" w:sz="4" w:space="0" w:color="FFFFFF" w:themeColor="background1"/>
              <w:left w:val="single" w:sz="4" w:space="0" w:color="004990"/>
              <w:bottom w:val="single" w:sz="4" w:space="0" w:color="FFFFFF" w:themeColor="background1"/>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b/>
                <w:bCs/>
                <w:color w:val="FFFFFF" w:themeColor="background1"/>
                <w:sz w:val="18"/>
                <w:szCs w:val="18"/>
                <w:lang w:eastAsia="es-BO"/>
              </w:rPr>
            </w:pPr>
            <w:r>
              <w:rPr>
                <w:rFonts w:ascii="Tahoma" w:hAnsi="Tahoma" w:cs="Tahoma"/>
                <w:b/>
                <w:bCs/>
                <w:color w:val="FFFFFF" w:themeColor="background1"/>
                <w:sz w:val="18"/>
                <w:szCs w:val="18"/>
                <w:lang w:eastAsia="es-BO"/>
              </w:rPr>
              <w:t>ANEXO 6, COBERTURA GEOGRAFICA, CARACTERISTICAS</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b/>
                <w:bCs/>
                <w:color w:val="FFFFFF" w:themeColor="background1"/>
                <w:sz w:val="18"/>
                <w:szCs w:val="18"/>
                <w:lang w:eastAsia="es-BO"/>
              </w:rPr>
            </w:pPr>
            <w:r w:rsidRPr="00363D85">
              <w:rPr>
                <w:rFonts w:ascii="Tahoma" w:hAnsi="Tahoma" w:cs="Tahoma"/>
                <w:b/>
                <w:bCs/>
                <w:color w:val="FFFFFF" w:themeColor="background1"/>
                <w:sz w:val="12"/>
                <w:szCs w:val="18"/>
                <w:lang w:val="en-GB" w:eastAsia="es-BO"/>
              </w:rPr>
              <w:t>CONDICIÓN</w:t>
            </w:r>
          </w:p>
        </w:tc>
        <w:tc>
          <w:tcPr>
            <w:tcW w:w="2979" w:type="dxa"/>
            <w:gridSpan w:val="2"/>
            <w:tcBorders>
              <w:top w:val="single" w:sz="4" w:space="0" w:color="FFFFFF" w:themeColor="background1"/>
              <w:left w:val="single" w:sz="4" w:space="0" w:color="FFFFFF" w:themeColor="background1"/>
              <w:bottom w:val="single" w:sz="4" w:space="0" w:color="FFFFFF" w:themeColor="background1"/>
              <w:right w:val="single" w:sz="4" w:space="0" w:color="004990"/>
            </w:tcBorders>
            <w:shd w:val="clear" w:color="auto" w:fill="004990"/>
            <w:vAlign w:val="center"/>
          </w:tcPr>
          <w:p w:rsidR="00320BB4" w:rsidRPr="00363D85" w:rsidRDefault="00320BB4" w:rsidP="0026411A">
            <w:pPr>
              <w:jc w:val="center"/>
              <w:rPr>
                <w:rFonts w:ascii="Tahoma" w:hAnsi="Tahoma" w:cs="Tahoma"/>
                <w:b/>
                <w:bCs/>
                <w:color w:val="FFFFFF" w:themeColor="background1"/>
                <w:sz w:val="18"/>
                <w:szCs w:val="18"/>
                <w:lang w:eastAsia="es-BO"/>
              </w:rPr>
            </w:pPr>
            <w:r w:rsidRPr="00363D85">
              <w:rPr>
                <w:rFonts w:ascii="Tahoma" w:hAnsi="Tahoma" w:cs="Tahoma"/>
                <w:b/>
                <w:bCs/>
                <w:color w:val="FFFFFF" w:themeColor="background1"/>
                <w:sz w:val="18"/>
                <w:szCs w:val="18"/>
                <w:lang w:eastAsia="es-BO"/>
              </w:rPr>
              <w:t>(Llenado Obligatorio)</w:t>
            </w:r>
          </w:p>
        </w:tc>
      </w:tr>
      <w:tr w:rsidR="00320BB4" w:rsidRPr="009C2DE5" w:rsidTr="003706B2">
        <w:trPr>
          <w:trHeight w:val="347"/>
          <w:tblHeader/>
        </w:trPr>
        <w:tc>
          <w:tcPr>
            <w:tcW w:w="425" w:type="dxa"/>
            <w:tcBorders>
              <w:top w:val="single" w:sz="4" w:space="0" w:color="FFFFFF" w:themeColor="background1"/>
              <w:left w:val="single" w:sz="4" w:space="0" w:color="004990"/>
              <w:bottom w:val="single" w:sz="4" w:space="0" w:color="004990"/>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b/>
                <w:color w:val="FFFFFF" w:themeColor="background1"/>
                <w:sz w:val="18"/>
                <w:szCs w:val="18"/>
                <w:lang w:eastAsia="es-BO"/>
              </w:rPr>
            </w:pPr>
            <w:r w:rsidRPr="00363D85">
              <w:rPr>
                <w:rFonts w:ascii="Tahoma" w:hAnsi="Tahoma" w:cs="Tahoma"/>
                <w:b/>
                <w:color w:val="FFFFFF" w:themeColor="background1"/>
                <w:sz w:val="18"/>
                <w:szCs w:val="18"/>
                <w:lang w:eastAsia="es-BO"/>
              </w:rPr>
              <w:t>N°</w:t>
            </w:r>
          </w:p>
        </w:tc>
        <w:tc>
          <w:tcPr>
            <w:tcW w:w="5244" w:type="dxa"/>
            <w:tcBorders>
              <w:top w:val="single" w:sz="4" w:space="0" w:color="FFFFFF" w:themeColor="background1"/>
              <w:left w:val="single" w:sz="4" w:space="0" w:color="FFFFFF" w:themeColor="background1"/>
              <w:bottom w:val="single" w:sz="4" w:space="0" w:color="004990"/>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color w:val="FFFFFF" w:themeColor="background1"/>
                <w:sz w:val="18"/>
                <w:szCs w:val="18"/>
                <w:lang w:eastAsia="es-BO"/>
              </w:rPr>
            </w:pPr>
            <w:r w:rsidRPr="00363D85">
              <w:rPr>
                <w:rFonts w:ascii="Tahoma" w:hAnsi="Tahoma" w:cs="Tahoma"/>
                <w:b/>
                <w:color w:val="FFFFFF" w:themeColor="background1"/>
                <w:sz w:val="18"/>
                <w:szCs w:val="18"/>
                <w:lang w:eastAsia="es-BO"/>
              </w:rPr>
              <w:t>DESCRIPCIÓN</w:t>
            </w:r>
          </w:p>
        </w:tc>
        <w:tc>
          <w:tcPr>
            <w:tcW w:w="1134" w:type="dxa"/>
            <w:tcBorders>
              <w:top w:val="single" w:sz="4" w:space="0" w:color="FFFFFF" w:themeColor="background1"/>
              <w:left w:val="single" w:sz="4" w:space="0" w:color="FFFFFF" w:themeColor="background1"/>
              <w:bottom w:val="single" w:sz="4" w:space="0" w:color="004990"/>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b/>
                <w:bCs/>
                <w:color w:val="FFFFFF" w:themeColor="background1"/>
                <w:sz w:val="12"/>
                <w:szCs w:val="12"/>
                <w:lang w:eastAsia="es-BO"/>
              </w:rPr>
            </w:pPr>
            <w:r w:rsidRPr="00363D85">
              <w:rPr>
                <w:rFonts w:ascii="Tahoma" w:hAnsi="Tahoma" w:cs="Tahoma"/>
                <w:b/>
                <w:bCs/>
                <w:color w:val="FFFFFF" w:themeColor="background1"/>
                <w:sz w:val="12"/>
                <w:szCs w:val="12"/>
                <w:lang w:val="en-GB" w:eastAsia="es-BO"/>
              </w:rPr>
              <w:t>MANDATORIO</w:t>
            </w:r>
          </w:p>
        </w:tc>
        <w:tc>
          <w:tcPr>
            <w:tcW w:w="852" w:type="dxa"/>
            <w:tcBorders>
              <w:top w:val="single" w:sz="4" w:space="0" w:color="FFFFFF" w:themeColor="background1"/>
              <w:left w:val="single" w:sz="4" w:space="0" w:color="FFFFFF" w:themeColor="background1"/>
              <w:bottom w:val="single" w:sz="4" w:space="0" w:color="004990"/>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b/>
                <w:bCs/>
                <w:color w:val="FFFFFF" w:themeColor="background1"/>
                <w:sz w:val="12"/>
                <w:szCs w:val="12"/>
                <w:lang w:val="en-GB" w:eastAsia="es-BO"/>
              </w:rPr>
            </w:pPr>
            <w:proofErr w:type="spellStart"/>
            <w:r w:rsidRPr="00363D85">
              <w:rPr>
                <w:rFonts w:ascii="Tahoma" w:hAnsi="Tahoma" w:cs="Tahoma"/>
                <w:b/>
                <w:bCs/>
                <w:color w:val="FFFFFF" w:themeColor="background1"/>
                <w:sz w:val="12"/>
                <w:szCs w:val="12"/>
                <w:lang w:val="en-GB" w:eastAsia="es-BO"/>
              </w:rPr>
              <w:t>Cumple</w:t>
            </w:r>
            <w:proofErr w:type="spellEnd"/>
            <w:r w:rsidRPr="00363D85">
              <w:rPr>
                <w:rFonts w:ascii="Tahoma" w:hAnsi="Tahoma" w:cs="Tahoma"/>
                <w:b/>
                <w:bCs/>
                <w:color w:val="FFFFFF" w:themeColor="background1"/>
                <w:sz w:val="12"/>
                <w:szCs w:val="12"/>
                <w:lang w:val="en-GB" w:eastAsia="es-BO"/>
              </w:rPr>
              <w:t xml:space="preserve"> / No </w:t>
            </w:r>
            <w:proofErr w:type="spellStart"/>
            <w:r w:rsidRPr="00363D85">
              <w:rPr>
                <w:rFonts w:ascii="Tahoma" w:hAnsi="Tahoma" w:cs="Tahoma"/>
                <w:b/>
                <w:bCs/>
                <w:color w:val="FFFFFF" w:themeColor="background1"/>
                <w:sz w:val="12"/>
                <w:szCs w:val="12"/>
                <w:lang w:val="en-GB" w:eastAsia="es-BO"/>
              </w:rPr>
              <w:t>cumple</w:t>
            </w:r>
            <w:proofErr w:type="spellEnd"/>
          </w:p>
        </w:tc>
        <w:tc>
          <w:tcPr>
            <w:tcW w:w="2127" w:type="dxa"/>
            <w:tcBorders>
              <w:top w:val="single" w:sz="4" w:space="0" w:color="FFFFFF" w:themeColor="background1"/>
              <w:left w:val="single" w:sz="4" w:space="0" w:color="FFFFFF" w:themeColor="background1"/>
              <w:bottom w:val="single" w:sz="4" w:space="0" w:color="004990"/>
              <w:right w:val="single" w:sz="4" w:space="0" w:color="004990"/>
            </w:tcBorders>
            <w:shd w:val="clear" w:color="auto" w:fill="004990"/>
            <w:vAlign w:val="center"/>
          </w:tcPr>
          <w:p w:rsidR="00320BB4" w:rsidRPr="00363D85" w:rsidRDefault="00320BB4" w:rsidP="0026411A">
            <w:pPr>
              <w:jc w:val="center"/>
              <w:rPr>
                <w:rFonts w:ascii="Tahoma" w:hAnsi="Tahoma" w:cs="Tahoma"/>
                <w:b/>
                <w:bCs/>
                <w:color w:val="FFFFFF" w:themeColor="background1"/>
                <w:sz w:val="12"/>
                <w:szCs w:val="12"/>
                <w:lang w:eastAsia="es-BO"/>
              </w:rPr>
            </w:pPr>
            <w:r w:rsidRPr="00363D85">
              <w:rPr>
                <w:rFonts w:ascii="Tahoma" w:hAnsi="Tahoma" w:cs="Tahoma"/>
                <w:b/>
                <w:bCs/>
                <w:color w:val="FFFFFF" w:themeColor="background1"/>
                <w:sz w:val="12"/>
                <w:szCs w:val="12"/>
                <w:lang w:val="en-GB" w:eastAsia="es-BO"/>
              </w:rPr>
              <w:t>DOCUMENTO, PÁGINA, REFERENCIA</w:t>
            </w:r>
          </w:p>
        </w:tc>
      </w:tr>
      <w:tr w:rsidR="00320BB4" w:rsidRPr="009C2DE5" w:rsidTr="00D54011">
        <w:trPr>
          <w:trHeight w:val="261"/>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Calibri" w:hAnsi="Calibri" w:cs="Calibri"/>
                <w:color w:val="1F497D"/>
              </w:rPr>
            </w:pPr>
            <w:r>
              <w:rPr>
                <w:rFonts w:ascii="Calibri" w:hAnsi="Calibri" w:cs="Calibri"/>
                <w:color w:val="1F497D"/>
              </w:rPr>
              <w:t>1</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rPr>
                <w:rFonts w:ascii="Tahoma" w:hAnsi="Tahoma" w:cs="Tahoma"/>
                <w:color w:val="1F497D"/>
              </w:rPr>
            </w:pPr>
            <w:r>
              <w:rPr>
                <w:rFonts w:ascii="Tahoma" w:hAnsi="Tahoma" w:cs="Tahoma"/>
                <w:color w:val="1F497D"/>
                <w:lang w:val="es-MX"/>
              </w:rPr>
              <w:t>1.</w:t>
            </w:r>
            <w:r>
              <w:rPr>
                <w:color w:val="1F497D"/>
                <w:lang w:val="es-MX"/>
              </w:rPr>
              <w:t>       COBERTURA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r w:rsidRPr="009C2DE5">
              <w:rPr>
                <w:rFonts w:ascii="Tahoma" w:hAnsi="Tahoma" w:cs="Tahoma"/>
                <w:color w:val="004990"/>
                <w:sz w:val="18"/>
                <w:szCs w:val="18"/>
                <w:lang w:val="en-GB" w:eastAsia="es-BO"/>
              </w:rPr>
              <w:t> </w:t>
            </w:r>
          </w:p>
        </w:tc>
      </w:tr>
      <w:tr w:rsidR="00320BB4" w:rsidRPr="009C2DE5" w:rsidTr="003706B2">
        <w:trPr>
          <w:trHeight w:val="61"/>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Calibri" w:hAnsi="Calibri" w:cs="Calibri"/>
                <w:color w:val="1F497D"/>
              </w:rPr>
            </w:pPr>
            <w:r>
              <w:rPr>
                <w:rFonts w:ascii="Calibri" w:hAnsi="Calibri" w:cs="Calibri"/>
                <w:color w:val="1F497D"/>
              </w:rPr>
              <w:t>2</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rPr>
                <w:rFonts w:ascii="Tahoma" w:hAnsi="Tahoma" w:cs="Tahoma"/>
                <w:color w:val="1F497D"/>
              </w:rPr>
            </w:pPr>
            <w:r>
              <w:rPr>
                <w:rFonts w:ascii="Tahoma" w:hAnsi="Tahoma" w:cs="Tahoma"/>
                <w:color w:val="1F497D"/>
                <w:lang w:val="es-MX"/>
              </w:rPr>
              <w:t>2.</w:t>
            </w:r>
            <w:r>
              <w:rPr>
                <w:color w:val="1F497D"/>
                <w:lang w:val="es-MX"/>
              </w:rPr>
              <w:t xml:space="preserve">        </w:t>
            </w:r>
            <w:r>
              <w:rPr>
                <w:rFonts w:ascii="Tahoma" w:hAnsi="Tahoma" w:cs="Tahoma"/>
                <w:color w:val="1F497D"/>
                <w:lang w:val="es-MX"/>
              </w:rPr>
              <w:t>INCREMENTO DE LA COBERTURA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r w:rsidRPr="009C2DE5">
              <w:rPr>
                <w:rFonts w:ascii="Tahoma" w:hAnsi="Tahoma" w:cs="Tahoma"/>
                <w:color w:val="004990"/>
                <w:sz w:val="18"/>
                <w:szCs w:val="18"/>
                <w:lang w:eastAsia="es-BO"/>
              </w:rPr>
              <w:t> </w:t>
            </w:r>
          </w:p>
        </w:tc>
      </w:tr>
      <w:tr w:rsidR="00320BB4" w:rsidRPr="009C2DE5" w:rsidTr="003706B2">
        <w:trPr>
          <w:trHeight w:val="61"/>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Calibri" w:hAnsi="Calibri" w:cs="Calibri"/>
                <w:color w:val="1F497D"/>
              </w:rPr>
            </w:pPr>
            <w:r>
              <w:rPr>
                <w:rFonts w:ascii="Calibri" w:hAnsi="Calibri" w:cs="Calibri"/>
                <w:color w:val="1F497D"/>
              </w:rPr>
              <w:t>3</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rPr>
                <w:rFonts w:ascii="Tahoma" w:hAnsi="Tahoma" w:cs="Tahoma"/>
                <w:color w:val="1F497D"/>
              </w:rPr>
            </w:pPr>
            <w:r>
              <w:rPr>
                <w:rFonts w:ascii="Tahoma" w:hAnsi="Tahoma" w:cs="Tahoma"/>
                <w:color w:val="1F497D"/>
                <w:lang w:val="es-MX"/>
              </w:rPr>
              <w:t>3.</w:t>
            </w:r>
            <w:r>
              <w:rPr>
                <w:color w:val="1F497D"/>
                <w:lang w:val="es-MX"/>
              </w:rPr>
              <w:t xml:space="preserve">        </w:t>
            </w:r>
            <w:r>
              <w:rPr>
                <w:rFonts w:ascii="Tahoma" w:hAnsi="Tahoma" w:cs="Tahoma"/>
                <w:color w:val="1F497D"/>
                <w:lang w:val="es-MX"/>
              </w:rPr>
              <w:t>SERVICIOS EN OPERACIÓN</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r w:rsidRPr="009C2DE5">
              <w:rPr>
                <w:rFonts w:ascii="Tahoma" w:hAnsi="Tahoma" w:cs="Tahoma"/>
                <w:color w:val="004990"/>
                <w:sz w:val="18"/>
                <w:szCs w:val="18"/>
                <w:lang w:eastAsia="es-BO"/>
              </w:rPr>
              <w:t> </w:t>
            </w:r>
          </w:p>
        </w:tc>
      </w:tr>
      <w:tr w:rsidR="00320BB4" w:rsidRPr="009C2DE5" w:rsidTr="003706B2">
        <w:trPr>
          <w:trHeight w:val="336"/>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Calibri" w:hAnsi="Calibri" w:cs="Calibri"/>
                <w:color w:val="1F497D"/>
              </w:rPr>
            </w:pPr>
            <w:r>
              <w:rPr>
                <w:rFonts w:ascii="Calibri" w:hAnsi="Calibri" w:cs="Calibri"/>
                <w:color w:val="1F497D"/>
              </w:rPr>
              <w:t>4</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rPr>
                <w:rFonts w:ascii="Tahoma" w:hAnsi="Tahoma" w:cs="Tahoma"/>
                <w:color w:val="1F497D"/>
              </w:rPr>
            </w:pPr>
            <w:r>
              <w:rPr>
                <w:rFonts w:ascii="Tahoma" w:hAnsi="Tahoma" w:cs="Tahoma"/>
                <w:color w:val="1F497D"/>
                <w:lang w:val="es-MX"/>
              </w:rPr>
              <w:t>4.</w:t>
            </w:r>
            <w:r>
              <w:rPr>
                <w:color w:val="1F497D"/>
                <w:lang w:val="es-MX"/>
              </w:rPr>
              <w:t xml:space="preserve">        </w:t>
            </w:r>
            <w:r>
              <w:rPr>
                <w:rFonts w:ascii="Tahoma" w:hAnsi="Tahoma" w:cs="Tahoma"/>
                <w:color w:val="1F497D"/>
                <w:lang w:val="es-MX"/>
              </w:rPr>
              <w:t>REDES INALAMBRICAS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r w:rsidRPr="009C2DE5">
              <w:rPr>
                <w:rFonts w:ascii="Tahoma" w:hAnsi="Tahoma" w:cs="Tahoma"/>
                <w:color w:val="004990"/>
                <w:sz w:val="18"/>
                <w:szCs w:val="18"/>
                <w:lang w:eastAsia="es-BO"/>
              </w:rPr>
              <w:t> </w:t>
            </w: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Calibri" w:hAnsi="Calibri" w:cs="Calibri"/>
                <w:color w:val="1F497D"/>
              </w:rPr>
            </w:pPr>
            <w:r>
              <w:rPr>
                <w:rFonts w:ascii="Calibri" w:hAnsi="Calibri" w:cs="Calibri"/>
                <w:color w:val="1F497D"/>
              </w:rPr>
              <w:t>5</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300" w:firstLine="480"/>
              <w:rPr>
                <w:rFonts w:ascii="Tahoma" w:hAnsi="Tahoma" w:cs="Tahoma"/>
                <w:color w:val="1F497D"/>
              </w:rPr>
            </w:pPr>
            <w:r>
              <w:rPr>
                <w:rFonts w:ascii="Tahoma" w:hAnsi="Tahoma" w:cs="Tahoma"/>
                <w:color w:val="1F497D"/>
                <w:lang w:val="es-MX"/>
              </w:rPr>
              <w:t>4.1.</w:t>
            </w:r>
            <w:r>
              <w:rPr>
                <w:color w:val="1F497D"/>
                <w:lang w:val="es-MX"/>
              </w:rPr>
              <w:t xml:space="preserve">   </w:t>
            </w:r>
            <w:r>
              <w:rPr>
                <w:rFonts w:ascii="Tahoma" w:hAnsi="Tahoma" w:cs="Tahoma"/>
                <w:color w:val="1F497D"/>
                <w:lang w:val="es-MX"/>
              </w:rPr>
              <w:t>REGION 1</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r w:rsidRPr="009C2DE5">
              <w:rPr>
                <w:rFonts w:ascii="Tahoma" w:hAnsi="Tahoma" w:cs="Tahoma"/>
                <w:color w:val="004990"/>
                <w:sz w:val="18"/>
                <w:szCs w:val="18"/>
                <w:lang w:eastAsia="es-BO"/>
              </w:rPr>
              <w:t> </w:t>
            </w:r>
          </w:p>
        </w:tc>
      </w:tr>
      <w:tr w:rsidR="00E8732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E87329" w:rsidRDefault="00E87329" w:rsidP="00D32031">
            <w:pPr>
              <w:jc w:val="right"/>
              <w:rPr>
                <w:rFonts w:ascii="Calibri" w:hAnsi="Calibri" w:cs="Calibri"/>
                <w:color w:val="1F497D"/>
              </w:rPr>
            </w:pPr>
            <w:r>
              <w:rPr>
                <w:rFonts w:ascii="Calibri" w:hAnsi="Calibri" w:cs="Calibri"/>
                <w:color w:val="1F497D"/>
              </w:rPr>
              <w:t>6</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Default="00E87329" w:rsidP="00E87329">
            <w:pPr>
              <w:ind w:firstLineChars="300" w:firstLine="480"/>
              <w:rPr>
                <w:rFonts w:ascii="Tahoma" w:hAnsi="Tahoma" w:cs="Tahoma"/>
                <w:color w:val="1F497D"/>
              </w:rPr>
            </w:pPr>
            <w:r>
              <w:rPr>
                <w:rFonts w:ascii="Tahoma" w:hAnsi="Tahoma" w:cs="Tahoma"/>
                <w:color w:val="1F497D"/>
                <w:lang w:val="es-MX"/>
              </w:rPr>
              <w:t>4.2.</w:t>
            </w:r>
            <w:r>
              <w:rPr>
                <w:color w:val="1F497D"/>
                <w:lang w:val="es-MX"/>
              </w:rPr>
              <w:t xml:space="preserve">   </w:t>
            </w:r>
            <w:r>
              <w:rPr>
                <w:rFonts w:ascii="Tahoma" w:hAnsi="Tahoma" w:cs="Tahoma"/>
                <w:color w:val="1F497D"/>
                <w:lang w:val="es-MX"/>
              </w:rPr>
              <w:t>REGION 3</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D32031">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D32031">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D32031">
            <w:pPr>
              <w:jc w:val="center"/>
              <w:rPr>
                <w:rFonts w:ascii="Tahoma" w:hAnsi="Tahoma" w:cs="Tahoma"/>
                <w:color w:val="004990"/>
                <w:sz w:val="18"/>
                <w:szCs w:val="18"/>
                <w:lang w:eastAsia="es-BO"/>
              </w:rPr>
            </w:pPr>
            <w:r w:rsidRPr="009C2DE5">
              <w:rPr>
                <w:rFonts w:ascii="Tahoma" w:hAnsi="Tahoma" w:cs="Tahoma"/>
                <w:color w:val="004990"/>
                <w:sz w:val="18"/>
                <w:szCs w:val="18"/>
                <w:lang w:eastAsia="es-BO"/>
              </w:rPr>
              <w:t> </w:t>
            </w:r>
          </w:p>
        </w:tc>
      </w:tr>
      <w:tr w:rsidR="00E8732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E87329" w:rsidRDefault="00E87329" w:rsidP="0026411A">
            <w:pPr>
              <w:jc w:val="right"/>
              <w:rPr>
                <w:rFonts w:ascii="Calibri" w:hAnsi="Calibri" w:cs="Calibri"/>
                <w:color w:val="1F497D"/>
              </w:rPr>
            </w:pPr>
            <w:r>
              <w:rPr>
                <w:rFonts w:ascii="Calibri" w:hAnsi="Calibri" w:cs="Calibri"/>
                <w:color w:val="1F497D"/>
              </w:rPr>
              <w:t>7</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Default="00E87329" w:rsidP="0026411A">
            <w:pPr>
              <w:rPr>
                <w:rFonts w:ascii="Tahoma" w:hAnsi="Tahoma" w:cs="Tahoma"/>
                <w:color w:val="1F497D"/>
              </w:rPr>
            </w:pPr>
            <w:r>
              <w:rPr>
                <w:rFonts w:ascii="Tahoma" w:hAnsi="Tahoma" w:cs="Tahoma"/>
                <w:color w:val="1F497D"/>
                <w:lang w:val="es-MX"/>
              </w:rPr>
              <w:t>5.</w:t>
            </w:r>
            <w:r>
              <w:rPr>
                <w:color w:val="1F497D"/>
                <w:lang w:val="es-MX"/>
              </w:rPr>
              <w:t xml:space="preserve">       </w:t>
            </w:r>
            <w:r>
              <w:rPr>
                <w:rFonts w:ascii="Tahoma" w:hAnsi="Tahoma" w:cs="Tahoma"/>
                <w:color w:val="1F497D"/>
                <w:lang w:val="es-MX"/>
              </w:rPr>
              <w:t>REDES DE FIBRA OPTICA URBANA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r w:rsidRPr="009C2DE5">
              <w:rPr>
                <w:rFonts w:ascii="Tahoma" w:hAnsi="Tahoma" w:cs="Tahoma"/>
                <w:color w:val="004990"/>
                <w:sz w:val="18"/>
                <w:szCs w:val="18"/>
                <w:lang w:eastAsia="es-BO"/>
              </w:rPr>
              <w:t> </w:t>
            </w:r>
          </w:p>
        </w:tc>
      </w:tr>
      <w:tr w:rsidR="00E8732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E87329" w:rsidRDefault="00E87329" w:rsidP="0026411A">
            <w:pPr>
              <w:jc w:val="right"/>
              <w:rPr>
                <w:rFonts w:ascii="Calibri" w:hAnsi="Calibri" w:cs="Calibri"/>
                <w:color w:val="1F497D"/>
              </w:rPr>
            </w:pPr>
            <w:r>
              <w:rPr>
                <w:rFonts w:ascii="Calibri" w:hAnsi="Calibri" w:cs="Calibri"/>
                <w:color w:val="1F497D"/>
              </w:rPr>
              <w:t>8</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Default="00E87329" w:rsidP="0026411A">
            <w:pPr>
              <w:rPr>
                <w:rFonts w:ascii="Tahoma" w:hAnsi="Tahoma" w:cs="Tahoma"/>
                <w:color w:val="1F497D"/>
              </w:rPr>
            </w:pPr>
            <w:r>
              <w:rPr>
                <w:rFonts w:ascii="Tahoma" w:hAnsi="Tahoma" w:cs="Tahoma"/>
                <w:color w:val="1F497D"/>
                <w:lang w:val="es-MX"/>
              </w:rPr>
              <w:t xml:space="preserve">         5.1.</w:t>
            </w:r>
            <w:r>
              <w:rPr>
                <w:color w:val="1F497D"/>
                <w:lang w:val="es-MX"/>
              </w:rPr>
              <w:t xml:space="preserve">         </w:t>
            </w:r>
            <w:r>
              <w:rPr>
                <w:rFonts w:ascii="Tahoma" w:hAnsi="Tahoma" w:cs="Tahoma"/>
                <w:color w:val="1F497D"/>
                <w:lang w:val="es-MX"/>
              </w:rPr>
              <w:t>REGIÓN 1</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r>
      <w:tr w:rsidR="00E8732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E87329" w:rsidRDefault="00E87329" w:rsidP="0026411A">
            <w:pPr>
              <w:jc w:val="right"/>
              <w:rPr>
                <w:rFonts w:ascii="Calibri" w:hAnsi="Calibri" w:cs="Calibri"/>
                <w:color w:val="1F497D"/>
              </w:rPr>
            </w:pPr>
            <w:r>
              <w:rPr>
                <w:rFonts w:ascii="Calibri" w:hAnsi="Calibri" w:cs="Calibri"/>
                <w:color w:val="1F497D"/>
              </w:rPr>
              <w:t>9</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Default="00E87329" w:rsidP="0026411A">
            <w:pPr>
              <w:rPr>
                <w:rFonts w:ascii="Tahoma" w:hAnsi="Tahoma" w:cs="Tahoma"/>
                <w:color w:val="1F497D"/>
              </w:rPr>
            </w:pPr>
            <w:r>
              <w:rPr>
                <w:rFonts w:ascii="Tahoma" w:hAnsi="Tahoma" w:cs="Tahoma"/>
                <w:color w:val="1F497D"/>
                <w:lang w:val="es-MX"/>
              </w:rPr>
              <w:t xml:space="preserve">         5.2.</w:t>
            </w:r>
            <w:r>
              <w:rPr>
                <w:color w:val="1F497D"/>
                <w:lang w:val="es-MX"/>
              </w:rPr>
              <w:t xml:space="preserve">         </w:t>
            </w:r>
            <w:r>
              <w:rPr>
                <w:rFonts w:ascii="Tahoma" w:hAnsi="Tahoma" w:cs="Tahoma"/>
                <w:color w:val="1F497D"/>
                <w:lang w:val="es-MX"/>
              </w:rPr>
              <w:t>REGION 2</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r>
      <w:tr w:rsidR="00E8732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E87329" w:rsidRDefault="00E87329" w:rsidP="0026411A">
            <w:pPr>
              <w:jc w:val="right"/>
              <w:rPr>
                <w:rFonts w:ascii="Calibri" w:hAnsi="Calibri" w:cs="Calibri"/>
                <w:color w:val="1F497D"/>
              </w:rPr>
            </w:pPr>
            <w:r>
              <w:rPr>
                <w:rFonts w:ascii="Calibri" w:hAnsi="Calibri" w:cs="Calibri"/>
                <w:color w:val="1F497D"/>
              </w:rPr>
              <w:t>10</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Default="00E87329" w:rsidP="0026411A">
            <w:pPr>
              <w:rPr>
                <w:rFonts w:ascii="Tahoma" w:hAnsi="Tahoma" w:cs="Tahoma"/>
                <w:color w:val="1F497D"/>
              </w:rPr>
            </w:pPr>
            <w:r>
              <w:rPr>
                <w:rFonts w:ascii="Tahoma" w:hAnsi="Tahoma" w:cs="Tahoma"/>
                <w:color w:val="1F497D"/>
                <w:lang w:val="es-MX"/>
              </w:rPr>
              <w:t xml:space="preserve">         5.3.</w:t>
            </w:r>
            <w:r>
              <w:rPr>
                <w:color w:val="1F497D"/>
                <w:lang w:val="es-MX"/>
              </w:rPr>
              <w:t xml:space="preserve">         </w:t>
            </w:r>
            <w:r>
              <w:rPr>
                <w:rFonts w:ascii="Tahoma" w:hAnsi="Tahoma" w:cs="Tahoma"/>
                <w:color w:val="1F497D"/>
                <w:lang w:val="es-MX"/>
              </w:rPr>
              <w:t>REGIÓN 3</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r>
      <w:tr w:rsidR="00E8732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E87329" w:rsidRDefault="00E87329" w:rsidP="0026411A">
            <w:pPr>
              <w:jc w:val="right"/>
              <w:rPr>
                <w:rFonts w:ascii="Calibri" w:hAnsi="Calibri" w:cs="Calibri"/>
                <w:color w:val="1F497D"/>
              </w:rPr>
            </w:pPr>
            <w:r>
              <w:rPr>
                <w:rFonts w:ascii="Calibri" w:hAnsi="Calibri" w:cs="Calibri"/>
                <w:color w:val="1F497D"/>
              </w:rPr>
              <w:t>11</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Default="00E87329" w:rsidP="0026411A">
            <w:pPr>
              <w:rPr>
                <w:rFonts w:ascii="Tahoma" w:hAnsi="Tahoma" w:cs="Tahoma"/>
                <w:color w:val="1F497D"/>
              </w:rPr>
            </w:pPr>
            <w:r>
              <w:rPr>
                <w:rFonts w:ascii="Tahoma" w:hAnsi="Tahoma" w:cs="Tahoma"/>
                <w:color w:val="1F497D"/>
                <w:lang w:val="es-MX"/>
              </w:rPr>
              <w:t>6.</w:t>
            </w:r>
            <w:r>
              <w:rPr>
                <w:color w:val="1F497D"/>
                <w:lang w:val="es-MX"/>
              </w:rPr>
              <w:t xml:space="preserve">       </w:t>
            </w:r>
            <w:r>
              <w:rPr>
                <w:rFonts w:ascii="Tahoma" w:hAnsi="Tahoma" w:cs="Tahoma"/>
                <w:color w:val="1F497D"/>
                <w:lang w:val="es-MX"/>
              </w:rPr>
              <w:t>ACTIVIDADES EJECUTADAS EN INSTALACIONES, RETIROS,   TRASLADOS Y CAMBIOS DE CARACTERISTICAS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r>
      <w:tr w:rsidR="00E8732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E87329" w:rsidRDefault="00E87329" w:rsidP="0026411A">
            <w:pPr>
              <w:jc w:val="right"/>
              <w:rPr>
                <w:rFonts w:ascii="Calibri" w:hAnsi="Calibri" w:cs="Calibri"/>
                <w:color w:val="1F497D"/>
              </w:rPr>
            </w:pPr>
            <w:r>
              <w:rPr>
                <w:rFonts w:ascii="Calibri" w:hAnsi="Calibri" w:cs="Calibri"/>
                <w:color w:val="1F497D"/>
              </w:rPr>
              <w:t>12</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Default="00E87329" w:rsidP="0026411A">
            <w:pPr>
              <w:ind w:firstLineChars="400" w:firstLine="640"/>
              <w:rPr>
                <w:rFonts w:ascii="Tahoma" w:hAnsi="Tahoma" w:cs="Tahoma"/>
                <w:color w:val="1F497D"/>
              </w:rPr>
            </w:pPr>
            <w:r>
              <w:rPr>
                <w:rFonts w:ascii="Tahoma" w:hAnsi="Tahoma" w:cs="Tahoma"/>
                <w:color w:val="1F497D"/>
                <w:lang w:val="es-MX"/>
              </w:rPr>
              <w:t>6.1.</w:t>
            </w:r>
            <w:r>
              <w:rPr>
                <w:color w:val="1F497D"/>
                <w:lang w:val="es-MX"/>
              </w:rPr>
              <w:t xml:space="preserve">   </w:t>
            </w:r>
            <w:r>
              <w:rPr>
                <w:rFonts w:ascii="Tahoma" w:hAnsi="Tahoma" w:cs="Tahoma"/>
                <w:color w:val="1F497D"/>
                <w:lang w:val="es-MX"/>
              </w:rPr>
              <w:t>REGION 1</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r>
      <w:tr w:rsidR="00E8732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E87329" w:rsidRDefault="00E87329" w:rsidP="0026411A">
            <w:pPr>
              <w:jc w:val="right"/>
              <w:rPr>
                <w:rFonts w:ascii="Calibri" w:hAnsi="Calibri" w:cs="Calibri"/>
                <w:color w:val="1F497D"/>
              </w:rPr>
            </w:pPr>
            <w:r>
              <w:rPr>
                <w:rFonts w:ascii="Calibri" w:hAnsi="Calibri" w:cs="Calibri"/>
                <w:color w:val="1F497D"/>
              </w:rPr>
              <w:t>13</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Default="00E87329" w:rsidP="0026411A">
            <w:pPr>
              <w:ind w:firstLineChars="400" w:firstLine="640"/>
              <w:rPr>
                <w:rFonts w:ascii="Tahoma" w:hAnsi="Tahoma" w:cs="Tahoma"/>
                <w:color w:val="1F497D"/>
              </w:rPr>
            </w:pPr>
            <w:r>
              <w:rPr>
                <w:rFonts w:ascii="Tahoma" w:hAnsi="Tahoma" w:cs="Tahoma"/>
                <w:color w:val="1F497D"/>
                <w:lang w:val="es-MX"/>
              </w:rPr>
              <w:t>6.1.1.</w:t>
            </w:r>
            <w:r>
              <w:rPr>
                <w:color w:val="1F497D"/>
                <w:lang w:val="es-MX"/>
              </w:rPr>
              <w:t xml:space="preserve">    </w:t>
            </w:r>
            <w:r>
              <w:rPr>
                <w:rFonts w:ascii="Tahoma" w:hAnsi="Tahoma" w:cs="Tahoma"/>
                <w:color w:val="1F497D"/>
                <w:lang w:val="es-MX"/>
              </w:rPr>
              <w:t>LA PAZ</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r>
      <w:tr w:rsidR="00E8732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E87329" w:rsidRDefault="00E87329" w:rsidP="0026411A">
            <w:pPr>
              <w:jc w:val="right"/>
              <w:rPr>
                <w:rFonts w:ascii="Calibri" w:hAnsi="Calibri" w:cs="Calibri"/>
                <w:color w:val="1F497D"/>
              </w:rPr>
            </w:pPr>
            <w:r>
              <w:rPr>
                <w:rFonts w:ascii="Calibri" w:hAnsi="Calibri" w:cs="Calibri"/>
                <w:color w:val="1F497D"/>
              </w:rPr>
              <w:t>14</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Default="00E87329" w:rsidP="0026411A">
            <w:pPr>
              <w:ind w:firstLineChars="400" w:firstLine="640"/>
              <w:rPr>
                <w:rFonts w:ascii="Tahoma" w:hAnsi="Tahoma" w:cs="Tahoma"/>
                <w:color w:val="1F497D"/>
              </w:rPr>
            </w:pPr>
            <w:r>
              <w:rPr>
                <w:rFonts w:ascii="Tahoma" w:hAnsi="Tahoma" w:cs="Tahoma"/>
                <w:color w:val="1F497D"/>
                <w:lang w:val="es-MX"/>
              </w:rPr>
              <w:t>6.1.2.</w:t>
            </w:r>
            <w:r>
              <w:rPr>
                <w:color w:val="1F497D"/>
                <w:lang w:val="es-MX"/>
              </w:rPr>
              <w:t xml:space="preserve">    </w:t>
            </w:r>
            <w:r>
              <w:rPr>
                <w:rFonts w:ascii="Tahoma" w:hAnsi="Tahoma" w:cs="Tahoma"/>
                <w:color w:val="1F497D"/>
                <w:lang w:val="es-MX"/>
              </w:rPr>
              <w:t>CARANAVI</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r>
      <w:tr w:rsidR="00E8732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E87329" w:rsidRDefault="00E87329" w:rsidP="0026411A">
            <w:pPr>
              <w:jc w:val="right"/>
              <w:rPr>
                <w:rFonts w:ascii="Calibri" w:hAnsi="Calibri" w:cs="Calibri"/>
                <w:color w:val="1F497D"/>
              </w:rPr>
            </w:pPr>
            <w:r>
              <w:rPr>
                <w:rFonts w:ascii="Calibri" w:hAnsi="Calibri" w:cs="Calibri"/>
                <w:color w:val="1F497D"/>
              </w:rPr>
              <w:t>14</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Default="00E87329" w:rsidP="0026411A">
            <w:pPr>
              <w:ind w:firstLineChars="400" w:firstLine="640"/>
              <w:rPr>
                <w:rFonts w:ascii="Tahoma" w:hAnsi="Tahoma" w:cs="Tahoma"/>
                <w:color w:val="1F497D"/>
              </w:rPr>
            </w:pPr>
            <w:r>
              <w:rPr>
                <w:rFonts w:ascii="Tahoma" w:hAnsi="Tahoma" w:cs="Tahoma"/>
                <w:color w:val="1F497D"/>
                <w:lang w:val="es-MX"/>
              </w:rPr>
              <w:t>6.1.3.</w:t>
            </w:r>
            <w:r>
              <w:rPr>
                <w:color w:val="1F497D"/>
                <w:lang w:val="es-MX"/>
              </w:rPr>
              <w:t xml:space="preserve">    </w:t>
            </w:r>
            <w:r>
              <w:rPr>
                <w:rFonts w:ascii="Tahoma" w:hAnsi="Tahoma" w:cs="Tahoma"/>
                <w:color w:val="1F497D"/>
                <w:lang w:val="es-MX"/>
              </w:rPr>
              <w:t>COPACABANA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r>
      <w:tr w:rsidR="00E8732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E87329" w:rsidRDefault="00E87329" w:rsidP="0026411A">
            <w:pPr>
              <w:jc w:val="right"/>
              <w:rPr>
                <w:rFonts w:ascii="Calibri" w:hAnsi="Calibri" w:cs="Calibri"/>
                <w:color w:val="1F497D"/>
              </w:rPr>
            </w:pPr>
            <w:r>
              <w:rPr>
                <w:rFonts w:ascii="Calibri" w:hAnsi="Calibri" w:cs="Calibri"/>
                <w:color w:val="1F497D"/>
              </w:rPr>
              <w:t>16</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Default="00E87329" w:rsidP="0026411A">
            <w:pPr>
              <w:ind w:firstLineChars="400" w:firstLine="640"/>
              <w:rPr>
                <w:rFonts w:ascii="Tahoma" w:hAnsi="Tahoma" w:cs="Tahoma"/>
                <w:color w:val="1F497D"/>
              </w:rPr>
            </w:pPr>
            <w:r>
              <w:rPr>
                <w:rFonts w:ascii="Tahoma" w:hAnsi="Tahoma" w:cs="Tahoma"/>
                <w:color w:val="1F497D"/>
                <w:lang w:val="es-MX"/>
              </w:rPr>
              <w:t>6.1.4.</w:t>
            </w:r>
            <w:r>
              <w:rPr>
                <w:color w:val="1F497D"/>
                <w:lang w:val="es-MX"/>
              </w:rPr>
              <w:t xml:space="preserve">    </w:t>
            </w:r>
            <w:r>
              <w:rPr>
                <w:rFonts w:ascii="Tahoma" w:hAnsi="Tahoma" w:cs="Tahoma"/>
                <w:color w:val="1F497D"/>
                <w:lang w:val="es-MX"/>
              </w:rPr>
              <w:t>PATACAMAYA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r>
      <w:tr w:rsidR="00E8732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E87329" w:rsidRDefault="00E87329" w:rsidP="0026411A">
            <w:pPr>
              <w:jc w:val="right"/>
              <w:rPr>
                <w:rFonts w:ascii="Calibri" w:hAnsi="Calibri" w:cs="Calibri"/>
                <w:color w:val="1F497D"/>
              </w:rPr>
            </w:pPr>
            <w:r>
              <w:rPr>
                <w:rFonts w:ascii="Calibri" w:hAnsi="Calibri" w:cs="Calibri"/>
                <w:color w:val="1F497D"/>
              </w:rPr>
              <w:t>17</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Default="00E87329" w:rsidP="0026411A">
            <w:pPr>
              <w:ind w:firstLineChars="400" w:firstLine="640"/>
              <w:rPr>
                <w:rFonts w:ascii="Tahoma" w:hAnsi="Tahoma" w:cs="Tahoma"/>
                <w:color w:val="1F497D"/>
              </w:rPr>
            </w:pPr>
            <w:r>
              <w:rPr>
                <w:rFonts w:ascii="Tahoma" w:hAnsi="Tahoma" w:cs="Tahoma"/>
                <w:color w:val="1F497D"/>
                <w:lang w:val="es-MX"/>
              </w:rPr>
              <w:t>6.1.5.</w:t>
            </w:r>
            <w:r>
              <w:rPr>
                <w:color w:val="1F497D"/>
                <w:lang w:val="es-MX"/>
              </w:rPr>
              <w:t xml:space="preserve">    </w:t>
            </w:r>
            <w:r>
              <w:rPr>
                <w:rFonts w:ascii="Tahoma" w:hAnsi="Tahoma" w:cs="Tahoma"/>
                <w:color w:val="1F497D"/>
                <w:lang w:val="es-MX"/>
              </w:rPr>
              <w:t>ORURO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r>
      <w:tr w:rsidR="00E8732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E87329" w:rsidRDefault="00E87329" w:rsidP="0026411A">
            <w:pPr>
              <w:jc w:val="right"/>
              <w:rPr>
                <w:rFonts w:ascii="Calibri" w:hAnsi="Calibri" w:cs="Calibri"/>
                <w:color w:val="1F497D"/>
              </w:rPr>
            </w:pPr>
            <w:r>
              <w:rPr>
                <w:rFonts w:ascii="Calibri" w:hAnsi="Calibri" w:cs="Calibri"/>
                <w:color w:val="1F497D"/>
              </w:rPr>
              <w:t>18</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Default="00E87329" w:rsidP="0026411A">
            <w:pPr>
              <w:ind w:firstLineChars="400" w:firstLine="640"/>
              <w:rPr>
                <w:rFonts w:ascii="Tahoma" w:hAnsi="Tahoma" w:cs="Tahoma"/>
                <w:color w:val="1F497D"/>
              </w:rPr>
            </w:pPr>
            <w:r>
              <w:rPr>
                <w:rFonts w:ascii="Tahoma" w:hAnsi="Tahoma" w:cs="Tahoma"/>
                <w:color w:val="1F497D"/>
                <w:lang w:val="es-MX"/>
              </w:rPr>
              <w:t>6.1.6.</w:t>
            </w:r>
            <w:r>
              <w:rPr>
                <w:color w:val="1F497D"/>
                <w:lang w:val="es-MX"/>
              </w:rPr>
              <w:t xml:space="preserve">    </w:t>
            </w:r>
            <w:r>
              <w:rPr>
                <w:rFonts w:ascii="Tahoma" w:hAnsi="Tahoma" w:cs="Tahoma"/>
                <w:color w:val="1F497D"/>
                <w:lang w:val="es-MX"/>
              </w:rPr>
              <w:t>LLALLAGUA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r>
      <w:tr w:rsidR="00E8732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E87329" w:rsidRDefault="00E87329" w:rsidP="0026411A">
            <w:pPr>
              <w:jc w:val="right"/>
              <w:rPr>
                <w:rFonts w:ascii="Calibri" w:hAnsi="Calibri" w:cs="Calibri"/>
                <w:color w:val="1F497D"/>
              </w:rPr>
            </w:pPr>
            <w:r>
              <w:rPr>
                <w:rFonts w:ascii="Calibri" w:hAnsi="Calibri" w:cs="Calibri"/>
                <w:color w:val="1F497D"/>
              </w:rPr>
              <w:t>19</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Default="00E87329" w:rsidP="0026411A">
            <w:pPr>
              <w:ind w:firstLineChars="400" w:firstLine="640"/>
              <w:rPr>
                <w:rFonts w:ascii="Tahoma" w:hAnsi="Tahoma" w:cs="Tahoma"/>
                <w:color w:val="1F497D"/>
              </w:rPr>
            </w:pPr>
            <w:r>
              <w:rPr>
                <w:rFonts w:ascii="Tahoma" w:hAnsi="Tahoma" w:cs="Tahoma"/>
                <w:color w:val="1F497D"/>
                <w:lang w:val="es-MX"/>
              </w:rPr>
              <w:t>6.1.7.</w:t>
            </w:r>
            <w:r>
              <w:rPr>
                <w:color w:val="1F497D"/>
                <w:lang w:val="es-MX"/>
              </w:rPr>
              <w:t xml:space="preserve">    </w:t>
            </w:r>
            <w:r>
              <w:rPr>
                <w:rFonts w:ascii="Tahoma" w:hAnsi="Tahoma" w:cs="Tahoma"/>
                <w:color w:val="1F497D"/>
                <w:lang w:val="es-MX"/>
              </w:rPr>
              <w:t>CHALLAPATA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r>
      <w:tr w:rsidR="00E8732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E87329" w:rsidRDefault="00E87329" w:rsidP="0026411A">
            <w:pPr>
              <w:jc w:val="right"/>
              <w:rPr>
                <w:rFonts w:ascii="Calibri" w:hAnsi="Calibri" w:cs="Calibri"/>
                <w:color w:val="1F497D"/>
              </w:rPr>
            </w:pPr>
            <w:r>
              <w:rPr>
                <w:rFonts w:ascii="Calibri" w:hAnsi="Calibri" w:cs="Calibri"/>
                <w:color w:val="1F497D"/>
              </w:rPr>
              <w:t>20</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Default="00E87329" w:rsidP="0026411A">
            <w:pPr>
              <w:ind w:firstLineChars="400" w:firstLine="640"/>
              <w:rPr>
                <w:rFonts w:ascii="Tahoma" w:hAnsi="Tahoma" w:cs="Tahoma"/>
                <w:color w:val="1F497D"/>
              </w:rPr>
            </w:pPr>
            <w:r>
              <w:rPr>
                <w:rFonts w:ascii="Tahoma" w:hAnsi="Tahoma" w:cs="Tahoma"/>
                <w:color w:val="1F497D"/>
                <w:lang w:val="es-MX"/>
              </w:rPr>
              <w:t>6.1.8.</w:t>
            </w:r>
            <w:r>
              <w:rPr>
                <w:color w:val="1F497D"/>
                <w:lang w:val="es-MX"/>
              </w:rPr>
              <w:t xml:space="preserve">    </w:t>
            </w:r>
            <w:r>
              <w:rPr>
                <w:rFonts w:ascii="Tahoma" w:hAnsi="Tahoma" w:cs="Tahoma"/>
                <w:color w:val="1F497D"/>
                <w:lang w:val="es-MX"/>
              </w:rPr>
              <w:t>HUANUNI</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r>
      <w:tr w:rsidR="00E8732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E87329" w:rsidRDefault="00E87329" w:rsidP="0026411A">
            <w:pPr>
              <w:jc w:val="right"/>
              <w:rPr>
                <w:rFonts w:ascii="Calibri" w:hAnsi="Calibri" w:cs="Calibri"/>
                <w:color w:val="1F497D"/>
              </w:rPr>
            </w:pPr>
            <w:r>
              <w:rPr>
                <w:rFonts w:ascii="Calibri" w:hAnsi="Calibri" w:cs="Calibri"/>
                <w:color w:val="1F497D"/>
              </w:rPr>
              <w:t>21</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Default="00E87329" w:rsidP="0026411A">
            <w:pPr>
              <w:ind w:firstLineChars="300" w:firstLine="480"/>
              <w:rPr>
                <w:rFonts w:ascii="Tahoma" w:hAnsi="Tahoma" w:cs="Tahoma"/>
                <w:color w:val="1F497D"/>
              </w:rPr>
            </w:pPr>
            <w:r>
              <w:rPr>
                <w:rFonts w:ascii="Tahoma" w:hAnsi="Tahoma" w:cs="Tahoma"/>
                <w:color w:val="1F497D"/>
                <w:lang w:val="es-MX"/>
              </w:rPr>
              <w:t>6.2.</w:t>
            </w:r>
            <w:r>
              <w:rPr>
                <w:color w:val="1F497D"/>
                <w:lang w:val="es-MX"/>
              </w:rPr>
              <w:t xml:space="preserve">   </w:t>
            </w:r>
            <w:r>
              <w:rPr>
                <w:rFonts w:ascii="Tahoma" w:hAnsi="Tahoma" w:cs="Tahoma"/>
                <w:color w:val="1F497D"/>
                <w:lang w:val="es-MX"/>
              </w:rPr>
              <w:t>REGION 2</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r>
      <w:tr w:rsidR="00E8732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E87329" w:rsidRDefault="00E87329" w:rsidP="0026411A">
            <w:pPr>
              <w:jc w:val="right"/>
              <w:rPr>
                <w:rFonts w:ascii="Calibri" w:hAnsi="Calibri" w:cs="Calibri"/>
                <w:color w:val="1F497D"/>
              </w:rPr>
            </w:pPr>
            <w:r>
              <w:rPr>
                <w:rFonts w:ascii="Calibri" w:hAnsi="Calibri" w:cs="Calibri"/>
                <w:color w:val="1F497D"/>
              </w:rPr>
              <w:t>22</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Default="00E87329" w:rsidP="0026411A">
            <w:pPr>
              <w:ind w:firstLineChars="400" w:firstLine="640"/>
              <w:rPr>
                <w:rFonts w:ascii="Tahoma" w:hAnsi="Tahoma" w:cs="Tahoma"/>
                <w:color w:val="1F497D"/>
              </w:rPr>
            </w:pPr>
            <w:r>
              <w:rPr>
                <w:rFonts w:ascii="Tahoma" w:hAnsi="Tahoma" w:cs="Tahoma"/>
                <w:color w:val="1F497D"/>
                <w:lang w:val="es-MX"/>
              </w:rPr>
              <w:t>6.2.1.</w:t>
            </w:r>
            <w:r>
              <w:rPr>
                <w:color w:val="1F497D"/>
                <w:lang w:val="es-MX"/>
              </w:rPr>
              <w:t xml:space="preserve">    </w:t>
            </w:r>
            <w:r>
              <w:rPr>
                <w:rFonts w:ascii="Tahoma" w:hAnsi="Tahoma" w:cs="Tahoma"/>
                <w:color w:val="1F497D"/>
                <w:lang w:val="es-MX"/>
              </w:rPr>
              <w:t>COCHABAMBA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r>
      <w:tr w:rsidR="00E8732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E87329" w:rsidRDefault="00E87329" w:rsidP="0026411A">
            <w:pPr>
              <w:jc w:val="right"/>
              <w:rPr>
                <w:rFonts w:ascii="Calibri" w:hAnsi="Calibri" w:cs="Calibri"/>
                <w:color w:val="1F497D"/>
              </w:rPr>
            </w:pPr>
            <w:r>
              <w:rPr>
                <w:rFonts w:ascii="Calibri" w:hAnsi="Calibri" w:cs="Calibri"/>
                <w:color w:val="1F497D"/>
              </w:rPr>
              <w:lastRenderedPageBreak/>
              <w:t>23</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Default="00E87329" w:rsidP="0026411A">
            <w:pPr>
              <w:ind w:firstLineChars="400" w:firstLine="640"/>
              <w:rPr>
                <w:rFonts w:ascii="Tahoma" w:hAnsi="Tahoma" w:cs="Tahoma"/>
                <w:color w:val="1F497D"/>
              </w:rPr>
            </w:pPr>
            <w:r>
              <w:rPr>
                <w:rFonts w:ascii="Tahoma" w:hAnsi="Tahoma" w:cs="Tahoma"/>
                <w:color w:val="1F497D"/>
                <w:lang w:val="es-MX"/>
              </w:rPr>
              <w:t>6.2.2.</w:t>
            </w:r>
            <w:r>
              <w:rPr>
                <w:color w:val="1F497D"/>
                <w:lang w:val="es-MX"/>
              </w:rPr>
              <w:t xml:space="preserve">    </w:t>
            </w:r>
            <w:r>
              <w:rPr>
                <w:rFonts w:ascii="Tahoma" w:hAnsi="Tahoma" w:cs="Tahoma"/>
                <w:color w:val="1F497D"/>
                <w:lang w:val="es-MX"/>
              </w:rPr>
              <w:t>VILLA TUNARI</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r>
      <w:tr w:rsidR="00E8732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E87329" w:rsidRDefault="00E87329" w:rsidP="0026411A">
            <w:pPr>
              <w:jc w:val="right"/>
              <w:rPr>
                <w:rFonts w:ascii="Calibri" w:hAnsi="Calibri" w:cs="Calibri"/>
                <w:color w:val="1F497D"/>
              </w:rPr>
            </w:pPr>
            <w:r>
              <w:rPr>
                <w:rFonts w:ascii="Calibri" w:hAnsi="Calibri" w:cs="Calibri"/>
                <w:color w:val="1F497D"/>
              </w:rPr>
              <w:t>24</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Default="00E87329" w:rsidP="0026411A">
            <w:pPr>
              <w:ind w:firstLineChars="400" w:firstLine="640"/>
              <w:rPr>
                <w:rFonts w:ascii="Tahoma" w:hAnsi="Tahoma" w:cs="Tahoma"/>
                <w:color w:val="1F497D"/>
              </w:rPr>
            </w:pPr>
            <w:r>
              <w:rPr>
                <w:rFonts w:ascii="Tahoma" w:hAnsi="Tahoma" w:cs="Tahoma"/>
                <w:color w:val="1F497D"/>
                <w:lang w:val="es-MX"/>
              </w:rPr>
              <w:t>6.2.3.</w:t>
            </w:r>
            <w:r>
              <w:rPr>
                <w:color w:val="1F497D"/>
                <w:lang w:val="es-MX"/>
              </w:rPr>
              <w:t xml:space="preserve">    </w:t>
            </w:r>
            <w:r>
              <w:rPr>
                <w:rFonts w:ascii="Tahoma" w:hAnsi="Tahoma" w:cs="Tahoma"/>
                <w:color w:val="1F497D"/>
                <w:lang w:val="es-MX"/>
              </w:rPr>
              <w:t>TARIJA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r>
      <w:tr w:rsidR="00E8732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E87329" w:rsidRDefault="00E87329" w:rsidP="0026411A">
            <w:pPr>
              <w:jc w:val="right"/>
              <w:rPr>
                <w:rFonts w:ascii="Calibri" w:hAnsi="Calibri" w:cs="Calibri"/>
                <w:color w:val="1F497D"/>
              </w:rPr>
            </w:pPr>
            <w:r>
              <w:rPr>
                <w:rFonts w:ascii="Calibri" w:hAnsi="Calibri" w:cs="Calibri"/>
                <w:color w:val="1F497D"/>
              </w:rPr>
              <w:t>25</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Default="00E87329" w:rsidP="0026411A">
            <w:pPr>
              <w:ind w:firstLineChars="400" w:firstLine="640"/>
              <w:rPr>
                <w:rFonts w:ascii="Tahoma" w:hAnsi="Tahoma" w:cs="Tahoma"/>
                <w:color w:val="1F497D"/>
              </w:rPr>
            </w:pPr>
            <w:r>
              <w:rPr>
                <w:rFonts w:ascii="Tahoma" w:hAnsi="Tahoma" w:cs="Tahoma"/>
                <w:color w:val="1F497D"/>
                <w:lang w:val="es-MX"/>
              </w:rPr>
              <w:t>6.2.4.</w:t>
            </w:r>
            <w:r>
              <w:rPr>
                <w:color w:val="1F497D"/>
                <w:lang w:val="es-MX"/>
              </w:rPr>
              <w:t xml:space="preserve">    </w:t>
            </w:r>
            <w:r>
              <w:rPr>
                <w:rFonts w:ascii="Tahoma" w:hAnsi="Tahoma" w:cs="Tahoma"/>
                <w:color w:val="1F497D"/>
                <w:lang w:val="es-MX"/>
              </w:rPr>
              <w:t>YACUIBA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r>
      <w:tr w:rsidR="00E8732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E87329" w:rsidRDefault="00E87329" w:rsidP="0026411A">
            <w:pPr>
              <w:jc w:val="right"/>
              <w:rPr>
                <w:rFonts w:ascii="Calibri" w:hAnsi="Calibri" w:cs="Calibri"/>
                <w:color w:val="1F497D"/>
              </w:rPr>
            </w:pPr>
            <w:r>
              <w:rPr>
                <w:rFonts w:ascii="Calibri" w:hAnsi="Calibri" w:cs="Calibri"/>
                <w:color w:val="1F497D"/>
              </w:rPr>
              <w:t>26</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Default="00E87329" w:rsidP="0026411A">
            <w:pPr>
              <w:ind w:firstLineChars="400" w:firstLine="640"/>
              <w:rPr>
                <w:rFonts w:ascii="Tahoma" w:hAnsi="Tahoma" w:cs="Tahoma"/>
                <w:color w:val="1F497D"/>
              </w:rPr>
            </w:pPr>
            <w:r>
              <w:rPr>
                <w:rFonts w:ascii="Tahoma" w:hAnsi="Tahoma" w:cs="Tahoma"/>
                <w:color w:val="1F497D"/>
                <w:lang w:val="es-MX"/>
              </w:rPr>
              <w:t>6.2.5.</w:t>
            </w:r>
            <w:r>
              <w:rPr>
                <w:color w:val="1F497D"/>
                <w:lang w:val="es-MX"/>
              </w:rPr>
              <w:t xml:space="preserve">    </w:t>
            </w:r>
            <w:r>
              <w:rPr>
                <w:rFonts w:ascii="Tahoma" w:hAnsi="Tahoma" w:cs="Tahoma"/>
                <w:color w:val="1F497D"/>
                <w:lang w:val="es-MX"/>
              </w:rPr>
              <w:t>VILLAMONTES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r>
      <w:tr w:rsidR="00E8732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E87329" w:rsidRDefault="00E87329" w:rsidP="0026411A">
            <w:pPr>
              <w:jc w:val="right"/>
              <w:rPr>
                <w:rFonts w:ascii="Calibri" w:hAnsi="Calibri" w:cs="Calibri"/>
                <w:color w:val="1F497D"/>
              </w:rPr>
            </w:pPr>
            <w:r>
              <w:rPr>
                <w:rFonts w:ascii="Calibri" w:hAnsi="Calibri" w:cs="Calibri"/>
                <w:color w:val="1F497D"/>
              </w:rPr>
              <w:t>27</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Default="00E87329" w:rsidP="0026411A">
            <w:pPr>
              <w:ind w:firstLineChars="400" w:firstLine="640"/>
              <w:rPr>
                <w:rFonts w:ascii="Tahoma" w:hAnsi="Tahoma" w:cs="Tahoma"/>
                <w:color w:val="1F497D"/>
              </w:rPr>
            </w:pPr>
            <w:r>
              <w:rPr>
                <w:rFonts w:ascii="Tahoma" w:hAnsi="Tahoma" w:cs="Tahoma"/>
                <w:color w:val="1F497D"/>
                <w:lang w:val="es-MX"/>
              </w:rPr>
              <w:t>6.2.6.</w:t>
            </w:r>
            <w:r>
              <w:rPr>
                <w:color w:val="1F497D"/>
                <w:lang w:val="es-MX"/>
              </w:rPr>
              <w:t xml:space="preserve">    </w:t>
            </w:r>
            <w:r>
              <w:rPr>
                <w:rFonts w:ascii="Tahoma" w:hAnsi="Tahoma" w:cs="Tahoma"/>
                <w:color w:val="1F497D"/>
                <w:lang w:val="es-MX"/>
              </w:rPr>
              <w:t>BERMEJO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r>
      <w:tr w:rsidR="00E8732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E87329" w:rsidRDefault="00E87329" w:rsidP="0026411A">
            <w:pPr>
              <w:jc w:val="right"/>
              <w:rPr>
                <w:rFonts w:ascii="Calibri" w:hAnsi="Calibri" w:cs="Calibri"/>
                <w:color w:val="1F497D"/>
              </w:rPr>
            </w:pPr>
            <w:r>
              <w:rPr>
                <w:rFonts w:ascii="Calibri" w:hAnsi="Calibri" w:cs="Calibri"/>
                <w:color w:val="1F497D"/>
              </w:rPr>
              <w:t>28</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Default="00E87329" w:rsidP="0026411A">
            <w:pPr>
              <w:ind w:firstLineChars="400" w:firstLine="640"/>
              <w:rPr>
                <w:rFonts w:ascii="Tahoma" w:hAnsi="Tahoma" w:cs="Tahoma"/>
                <w:color w:val="1F497D"/>
              </w:rPr>
            </w:pPr>
            <w:r>
              <w:rPr>
                <w:rFonts w:ascii="Tahoma" w:hAnsi="Tahoma" w:cs="Tahoma"/>
                <w:color w:val="1F497D"/>
                <w:lang w:val="es-MX"/>
              </w:rPr>
              <w:t>6.2.7.</w:t>
            </w:r>
            <w:r>
              <w:rPr>
                <w:color w:val="1F497D"/>
                <w:lang w:val="es-MX"/>
              </w:rPr>
              <w:t xml:space="preserve">    </w:t>
            </w:r>
            <w:r>
              <w:rPr>
                <w:rFonts w:ascii="Tahoma" w:hAnsi="Tahoma" w:cs="Tahoma"/>
                <w:color w:val="1F497D"/>
                <w:lang w:val="es-MX"/>
              </w:rPr>
              <w:t>POTOSÍ</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r>
      <w:tr w:rsidR="00E8732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E87329" w:rsidRDefault="00E87329" w:rsidP="0026411A">
            <w:pPr>
              <w:jc w:val="right"/>
              <w:rPr>
                <w:rFonts w:ascii="Calibri" w:hAnsi="Calibri" w:cs="Calibri"/>
                <w:color w:val="1F497D"/>
              </w:rPr>
            </w:pPr>
            <w:r>
              <w:rPr>
                <w:rFonts w:ascii="Calibri" w:hAnsi="Calibri" w:cs="Calibri"/>
                <w:color w:val="1F497D"/>
              </w:rPr>
              <w:t>29</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Default="00E87329" w:rsidP="0026411A">
            <w:pPr>
              <w:ind w:firstLineChars="400" w:firstLine="640"/>
              <w:rPr>
                <w:rFonts w:ascii="Tahoma" w:hAnsi="Tahoma" w:cs="Tahoma"/>
                <w:color w:val="1F497D"/>
              </w:rPr>
            </w:pPr>
            <w:r>
              <w:rPr>
                <w:rFonts w:ascii="Tahoma" w:hAnsi="Tahoma" w:cs="Tahoma"/>
                <w:color w:val="1F497D"/>
                <w:lang w:val="es-MX"/>
              </w:rPr>
              <w:t>6.2.8.</w:t>
            </w:r>
            <w:r>
              <w:rPr>
                <w:color w:val="1F497D"/>
                <w:lang w:val="es-MX"/>
              </w:rPr>
              <w:t xml:space="preserve">    </w:t>
            </w:r>
            <w:r>
              <w:rPr>
                <w:rFonts w:ascii="Tahoma" w:hAnsi="Tahoma" w:cs="Tahoma"/>
                <w:color w:val="1F497D"/>
                <w:lang w:val="es-MX"/>
              </w:rPr>
              <w:t>VILLAZON</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r>
      <w:tr w:rsidR="00E8732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E87329" w:rsidRDefault="00E87329" w:rsidP="0026411A">
            <w:pPr>
              <w:jc w:val="right"/>
              <w:rPr>
                <w:rFonts w:ascii="Calibri" w:hAnsi="Calibri" w:cs="Calibri"/>
                <w:color w:val="1F497D"/>
              </w:rPr>
            </w:pPr>
            <w:r>
              <w:rPr>
                <w:rFonts w:ascii="Calibri" w:hAnsi="Calibri" w:cs="Calibri"/>
                <w:color w:val="1F497D"/>
              </w:rPr>
              <w:t>30</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Default="00E87329" w:rsidP="0026411A">
            <w:pPr>
              <w:ind w:firstLineChars="400" w:firstLine="640"/>
              <w:rPr>
                <w:rFonts w:ascii="Tahoma" w:hAnsi="Tahoma" w:cs="Tahoma"/>
                <w:color w:val="1F497D"/>
              </w:rPr>
            </w:pPr>
            <w:r>
              <w:rPr>
                <w:rFonts w:ascii="Tahoma" w:hAnsi="Tahoma" w:cs="Tahoma"/>
                <w:color w:val="1F497D"/>
                <w:lang w:val="es-MX"/>
              </w:rPr>
              <w:t>6.2.9.</w:t>
            </w:r>
            <w:r>
              <w:rPr>
                <w:color w:val="1F497D"/>
                <w:lang w:val="es-MX"/>
              </w:rPr>
              <w:t xml:space="preserve">    </w:t>
            </w:r>
            <w:r>
              <w:rPr>
                <w:rFonts w:ascii="Tahoma" w:hAnsi="Tahoma" w:cs="Tahoma"/>
                <w:color w:val="1F497D"/>
                <w:lang w:val="es-MX"/>
              </w:rPr>
              <w:t>TUPIZA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r>
      <w:tr w:rsidR="00E8732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E87329" w:rsidRDefault="00E87329" w:rsidP="0026411A">
            <w:pPr>
              <w:jc w:val="right"/>
              <w:rPr>
                <w:rFonts w:ascii="Calibri" w:hAnsi="Calibri" w:cs="Calibri"/>
                <w:color w:val="1F497D"/>
              </w:rPr>
            </w:pPr>
            <w:r>
              <w:rPr>
                <w:rFonts w:ascii="Calibri" w:hAnsi="Calibri" w:cs="Calibri"/>
                <w:color w:val="1F497D"/>
              </w:rPr>
              <w:t>31</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Default="00E87329" w:rsidP="0026411A">
            <w:pPr>
              <w:ind w:firstLineChars="400" w:firstLine="640"/>
              <w:rPr>
                <w:rFonts w:ascii="Tahoma" w:hAnsi="Tahoma" w:cs="Tahoma"/>
                <w:color w:val="1F497D"/>
              </w:rPr>
            </w:pPr>
            <w:r>
              <w:rPr>
                <w:rFonts w:ascii="Tahoma" w:hAnsi="Tahoma" w:cs="Tahoma"/>
                <w:color w:val="1F497D"/>
                <w:lang w:val="es-MX"/>
              </w:rPr>
              <w:t>6.2.10.</w:t>
            </w:r>
            <w:r>
              <w:rPr>
                <w:color w:val="1F497D"/>
                <w:lang w:val="es-MX"/>
              </w:rPr>
              <w:t xml:space="preserve"> </w:t>
            </w:r>
            <w:r>
              <w:rPr>
                <w:rFonts w:ascii="Tahoma" w:hAnsi="Tahoma" w:cs="Tahoma"/>
                <w:color w:val="1F497D"/>
                <w:lang w:val="es-MX"/>
              </w:rPr>
              <w:t>UYUNI</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r>
      <w:tr w:rsidR="00E8732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E87329" w:rsidRDefault="00E87329" w:rsidP="0026411A">
            <w:pPr>
              <w:jc w:val="right"/>
              <w:rPr>
                <w:rFonts w:ascii="Calibri" w:hAnsi="Calibri" w:cs="Calibri"/>
                <w:color w:val="1F497D"/>
              </w:rPr>
            </w:pPr>
            <w:r>
              <w:rPr>
                <w:rFonts w:ascii="Calibri" w:hAnsi="Calibri" w:cs="Calibri"/>
                <w:color w:val="1F497D"/>
              </w:rPr>
              <w:t>32</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Default="00E87329" w:rsidP="0026411A">
            <w:pPr>
              <w:ind w:firstLineChars="400" w:firstLine="640"/>
              <w:rPr>
                <w:rFonts w:ascii="Tahoma" w:hAnsi="Tahoma" w:cs="Tahoma"/>
                <w:color w:val="1F497D"/>
              </w:rPr>
            </w:pPr>
            <w:r>
              <w:rPr>
                <w:rFonts w:ascii="Tahoma" w:hAnsi="Tahoma" w:cs="Tahoma"/>
                <w:color w:val="1F497D"/>
                <w:lang w:val="es-MX"/>
              </w:rPr>
              <w:t>6.2.11.</w:t>
            </w:r>
            <w:r>
              <w:rPr>
                <w:color w:val="1F497D"/>
                <w:lang w:val="es-MX"/>
              </w:rPr>
              <w:t xml:space="preserve"> </w:t>
            </w:r>
            <w:r>
              <w:rPr>
                <w:rFonts w:ascii="Tahoma" w:hAnsi="Tahoma" w:cs="Tahoma"/>
                <w:color w:val="1F497D"/>
                <w:lang w:val="es-MX"/>
              </w:rPr>
              <w:t>SUCRE</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r>
      <w:tr w:rsidR="00E8732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E87329" w:rsidRDefault="00E87329" w:rsidP="0026411A">
            <w:pPr>
              <w:jc w:val="right"/>
              <w:rPr>
                <w:rFonts w:ascii="Calibri" w:hAnsi="Calibri" w:cs="Calibri"/>
                <w:color w:val="1F497D"/>
              </w:rPr>
            </w:pPr>
            <w:r>
              <w:rPr>
                <w:rFonts w:ascii="Calibri" w:hAnsi="Calibri" w:cs="Calibri"/>
                <w:color w:val="1F497D"/>
              </w:rPr>
              <w:t>33</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Default="00E87329" w:rsidP="0026411A">
            <w:pPr>
              <w:ind w:firstLineChars="400" w:firstLine="640"/>
              <w:rPr>
                <w:rFonts w:ascii="Tahoma" w:hAnsi="Tahoma" w:cs="Tahoma"/>
                <w:color w:val="1F497D"/>
              </w:rPr>
            </w:pPr>
            <w:r>
              <w:rPr>
                <w:rFonts w:ascii="Tahoma" w:hAnsi="Tahoma" w:cs="Tahoma"/>
                <w:color w:val="1F497D"/>
                <w:lang w:val="es-MX"/>
              </w:rPr>
              <w:t>6.2.12.</w:t>
            </w:r>
            <w:r>
              <w:rPr>
                <w:color w:val="1F497D"/>
                <w:lang w:val="es-MX"/>
              </w:rPr>
              <w:t xml:space="preserve"> </w:t>
            </w:r>
            <w:r>
              <w:rPr>
                <w:rFonts w:ascii="Tahoma" w:hAnsi="Tahoma" w:cs="Tahoma"/>
                <w:color w:val="1F497D"/>
                <w:lang w:val="es-MX"/>
              </w:rPr>
              <w:t>CAMARGO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r>
      <w:tr w:rsidR="00E8732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E87329" w:rsidRDefault="00E87329" w:rsidP="0026411A">
            <w:pPr>
              <w:jc w:val="right"/>
              <w:rPr>
                <w:rFonts w:ascii="Calibri" w:hAnsi="Calibri" w:cs="Calibri"/>
                <w:color w:val="1F497D"/>
              </w:rPr>
            </w:pPr>
            <w:r>
              <w:rPr>
                <w:rFonts w:ascii="Calibri" w:hAnsi="Calibri" w:cs="Calibri"/>
                <w:color w:val="1F497D"/>
              </w:rPr>
              <w:t>34</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Default="00E87329" w:rsidP="0026411A">
            <w:pPr>
              <w:ind w:firstLineChars="400" w:firstLine="640"/>
              <w:rPr>
                <w:rFonts w:ascii="Tahoma" w:hAnsi="Tahoma" w:cs="Tahoma"/>
                <w:color w:val="1F497D"/>
              </w:rPr>
            </w:pPr>
            <w:r>
              <w:rPr>
                <w:rFonts w:ascii="Tahoma" w:hAnsi="Tahoma" w:cs="Tahoma"/>
                <w:color w:val="1F497D"/>
                <w:lang w:val="es-MX"/>
              </w:rPr>
              <w:t>6.2.13.</w:t>
            </w:r>
            <w:r>
              <w:rPr>
                <w:color w:val="1F497D"/>
                <w:lang w:val="es-MX"/>
              </w:rPr>
              <w:t xml:space="preserve"> </w:t>
            </w:r>
            <w:r>
              <w:rPr>
                <w:rFonts w:ascii="Tahoma" w:hAnsi="Tahoma" w:cs="Tahoma"/>
                <w:color w:val="1F497D"/>
                <w:lang w:val="es-MX"/>
              </w:rPr>
              <w:t>MONTEAGUDO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r>
      <w:tr w:rsidR="00E8732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E87329" w:rsidRDefault="00E87329" w:rsidP="0026411A">
            <w:pPr>
              <w:jc w:val="right"/>
              <w:rPr>
                <w:rFonts w:ascii="Calibri" w:hAnsi="Calibri" w:cs="Calibri"/>
                <w:color w:val="1F497D"/>
              </w:rPr>
            </w:pPr>
            <w:r>
              <w:rPr>
                <w:rFonts w:ascii="Calibri" w:hAnsi="Calibri" w:cs="Calibri"/>
                <w:color w:val="1F497D"/>
              </w:rPr>
              <w:t>35</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Default="00E87329" w:rsidP="0026411A">
            <w:pPr>
              <w:ind w:firstLineChars="300" w:firstLine="480"/>
              <w:rPr>
                <w:rFonts w:ascii="Tahoma" w:hAnsi="Tahoma" w:cs="Tahoma"/>
                <w:color w:val="1F497D"/>
              </w:rPr>
            </w:pPr>
            <w:r>
              <w:rPr>
                <w:rFonts w:ascii="Tahoma" w:hAnsi="Tahoma" w:cs="Tahoma"/>
                <w:color w:val="1F497D"/>
                <w:lang w:val="es-MX"/>
              </w:rPr>
              <w:t>6.3.</w:t>
            </w:r>
            <w:r>
              <w:rPr>
                <w:color w:val="1F497D"/>
                <w:lang w:val="es-MX"/>
              </w:rPr>
              <w:t xml:space="preserve">   </w:t>
            </w:r>
            <w:r>
              <w:rPr>
                <w:rFonts w:ascii="Tahoma" w:hAnsi="Tahoma" w:cs="Tahoma"/>
                <w:color w:val="1F497D"/>
                <w:lang w:val="es-MX"/>
              </w:rPr>
              <w:t>REGION 3</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r>
      <w:tr w:rsidR="00E8732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E87329" w:rsidRDefault="00E87329" w:rsidP="0026411A">
            <w:pPr>
              <w:jc w:val="right"/>
              <w:rPr>
                <w:rFonts w:ascii="Calibri" w:hAnsi="Calibri" w:cs="Calibri"/>
                <w:color w:val="1F497D"/>
              </w:rPr>
            </w:pPr>
            <w:r>
              <w:rPr>
                <w:rFonts w:ascii="Calibri" w:hAnsi="Calibri" w:cs="Calibri"/>
                <w:color w:val="1F497D"/>
              </w:rPr>
              <w:t>36</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Default="00E87329" w:rsidP="0026411A">
            <w:pPr>
              <w:ind w:firstLineChars="400" w:firstLine="640"/>
              <w:rPr>
                <w:rFonts w:ascii="Tahoma" w:hAnsi="Tahoma" w:cs="Tahoma"/>
                <w:color w:val="1F497D"/>
              </w:rPr>
            </w:pPr>
            <w:r>
              <w:rPr>
                <w:rFonts w:ascii="Tahoma" w:hAnsi="Tahoma" w:cs="Tahoma"/>
                <w:color w:val="1F497D"/>
                <w:lang w:val="es-MX"/>
              </w:rPr>
              <w:t>6.3.1.</w:t>
            </w:r>
            <w:r>
              <w:rPr>
                <w:color w:val="1F497D"/>
                <w:lang w:val="es-MX"/>
              </w:rPr>
              <w:t xml:space="preserve">    </w:t>
            </w:r>
            <w:r>
              <w:rPr>
                <w:rFonts w:ascii="Tahoma" w:hAnsi="Tahoma" w:cs="Tahoma"/>
                <w:color w:val="1F497D"/>
                <w:lang w:val="es-MX"/>
              </w:rPr>
              <w:t>SANTA CRUZ</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r>
      <w:tr w:rsidR="00E8732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E87329" w:rsidRDefault="00E87329" w:rsidP="0026411A">
            <w:pPr>
              <w:jc w:val="right"/>
              <w:rPr>
                <w:rFonts w:ascii="Calibri" w:hAnsi="Calibri" w:cs="Calibri"/>
                <w:color w:val="1F497D"/>
              </w:rPr>
            </w:pPr>
            <w:r>
              <w:rPr>
                <w:rFonts w:ascii="Calibri" w:hAnsi="Calibri" w:cs="Calibri"/>
                <w:color w:val="1F497D"/>
              </w:rPr>
              <w:t>37</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Default="00E87329" w:rsidP="0026411A">
            <w:pPr>
              <w:ind w:firstLineChars="400" w:firstLine="640"/>
              <w:rPr>
                <w:rFonts w:ascii="Tahoma" w:hAnsi="Tahoma" w:cs="Tahoma"/>
                <w:color w:val="1F497D"/>
              </w:rPr>
            </w:pPr>
            <w:r>
              <w:rPr>
                <w:rFonts w:ascii="Tahoma" w:hAnsi="Tahoma" w:cs="Tahoma"/>
                <w:color w:val="1F497D"/>
                <w:lang w:val="es-MX"/>
              </w:rPr>
              <w:t>6.3.2.</w:t>
            </w:r>
            <w:r>
              <w:rPr>
                <w:color w:val="1F497D"/>
                <w:lang w:val="es-MX"/>
              </w:rPr>
              <w:t xml:space="preserve">    </w:t>
            </w:r>
            <w:r>
              <w:rPr>
                <w:rFonts w:ascii="Tahoma" w:hAnsi="Tahoma" w:cs="Tahoma"/>
                <w:color w:val="1F497D"/>
                <w:lang w:val="es-MX"/>
              </w:rPr>
              <w:t>TRINIDAD</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r>
      <w:tr w:rsidR="00E8732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E87329" w:rsidRDefault="00E87329" w:rsidP="0026411A">
            <w:pPr>
              <w:jc w:val="right"/>
              <w:rPr>
                <w:rFonts w:ascii="Calibri" w:hAnsi="Calibri" w:cs="Calibri"/>
                <w:color w:val="1F497D"/>
              </w:rPr>
            </w:pPr>
            <w:r>
              <w:rPr>
                <w:rFonts w:ascii="Calibri" w:hAnsi="Calibri" w:cs="Calibri"/>
                <w:color w:val="1F497D"/>
              </w:rPr>
              <w:t>38</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Default="00E87329" w:rsidP="0026411A">
            <w:pPr>
              <w:ind w:firstLineChars="400" w:firstLine="640"/>
              <w:rPr>
                <w:rFonts w:ascii="Tahoma" w:hAnsi="Tahoma" w:cs="Tahoma"/>
                <w:color w:val="1F497D"/>
              </w:rPr>
            </w:pPr>
            <w:r>
              <w:rPr>
                <w:rFonts w:ascii="Tahoma" w:hAnsi="Tahoma" w:cs="Tahoma"/>
                <w:color w:val="1F497D"/>
                <w:lang w:val="es-MX"/>
              </w:rPr>
              <w:t>6.3.3.</w:t>
            </w:r>
            <w:r>
              <w:rPr>
                <w:color w:val="1F497D"/>
                <w:lang w:val="es-MX"/>
              </w:rPr>
              <w:t xml:space="preserve">    </w:t>
            </w:r>
            <w:r>
              <w:rPr>
                <w:rFonts w:ascii="Tahoma" w:hAnsi="Tahoma" w:cs="Tahoma"/>
                <w:color w:val="1F497D"/>
                <w:lang w:val="es-MX"/>
              </w:rPr>
              <w:t>SAN BORJA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r>
      <w:tr w:rsidR="00E8732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E87329" w:rsidRDefault="00E87329" w:rsidP="0026411A">
            <w:pPr>
              <w:jc w:val="right"/>
              <w:rPr>
                <w:rFonts w:ascii="Calibri" w:hAnsi="Calibri" w:cs="Calibri"/>
                <w:color w:val="1F497D"/>
              </w:rPr>
            </w:pPr>
            <w:r>
              <w:rPr>
                <w:rFonts w:ascii="Calibri" w:hAnsi="Calibri" w:cs="Calibri"/>
                <w:color w:val="1F497D"/>
              </w:rPr>
              <w:t>39</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Default="00E87329" w:rsidP="0026411A">
            <w:pPr>
              <w:ind w:firstLineChars="400" w:firstLine="640"/>
              <w:rPr>
                <w:rFonts w:ascii="Tahoma" w:hAnsi="Tahoma" w:cs="Tahoma"/>
                <w:color w:val="1F497D"/>
              </w:rPr>
            </w:pPr>
            <w:r>
              <w:rPr>
                <w:rFonts w:ascii="Tahoma" w:hAnsi="Tahoma" w:cs="Tahoma"/>
                <w:color w:val="1F497D" w:themeColor="text2"/>
                <w:szCs w:val="22"/>
              </w:rPr>
              <w:t>6.3.4.    RURRENABAQUE</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r>
      <w:tr w:rsidR="00E8732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E87329" w:rsidRDefault="00E87329" w:rsidP="0026411A">
            <w:pPr>
              <w:jc w:val="right"/>
              <w:rPr>
                <w:rFonts w:ascii="Calibri" w:hAnsi="Calibri" w:cs="Calibri"/>
                <w:color w:val="1F497D"/>
              </w:rPr>
            </w:pPr>
            <w:r>
              <w:rPr>
                <w:rFonts w:ascii="Calibri" w:hAnsi="Calibri" w:cs="Calibri"/>
                <w:color w:val="1F497D"/>
              </w:rPr>
              <w:t>40</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Default="00E87329" w:rsidP="0026411A">
            <w:pPr>
              <w:ind w:firstLineChars="400" w:firstLine="640"/>
              <w:rPr>
                <w:rFonts w:ascii="Tahoma" w:hAnsi="Tahoma" w:cs="Tahoma"/>
                <w:color w:val="1F497D"/>
              </w:rPr>
            </w:pPr>
            <w:r>
              <w:rPr>
                <w:rFonts w:ascii="Tahoma" w:hAnsi="Tahoma" w:cs="Tahoma"/>
                <w:color w:val="1F497D"/>
                <w:lang w:val="es-MX"/>
              </w:rPr>
              <w:t>6.3.5.</w:t>
            </w:r>
            <w:r>
              <w:rPr>
                <w:color w:val="1F497D"/>
                <w:lang w:val="es-MX"/>
              </w:rPr>
              <w:t xml:space="preserve">    </w:t>
            </w:r>
            <w:r>
              <w:rPr>
                <w:rFonts w:ascii="Tahoma" w:hAnsi="Tahoma" w:cs="Tahoma"/>
                <w:color w:val="1F497D"/>
                <w:lang w:val="es-MX"/>
              </w:rPr>
              <w:t>REYES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r>
      <w:tr w:rsidR="00E8732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E87329" w:rsidRDefault="00E87329" w:rsidP="0026411A">
            <w:pPr>
              <w:jc w:val="right"/>
              <w:rPr>
                <w:rFonts w:ascii="Calibri" w:hAnsi="Calibri" w:cs="Calibri"/>
                <w:color w:val="1F497D"/>
              </w:rPr>
            </w:pPr>
            <w:r>
              <w:rPr>
                <w:rFonts w:ascii="Calibri" w:hAnsi="Calibri" w:cs="Calibri"/>
                <w:color w:val="1F497D"/>
              </w:rPr>
              <w:t>41</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Default="00E87329" w:rsidP="0026411A">
            <w:pPr>
              <w:ind w:firstLineChars="400" w:firstLine="640"/>
              <w:rPr>
                <w:rFonts w:ascii="Tahoma" w:hAnsi="Tahoma" w:cs="Tahoma"/>
                <w:color w:val="1F497D"/>
              </w:rPr>
            </w:pPr>
            <w:r>
              <w:rPr>
                <w:rFonts w:ascii="Tahoma" w:hAnsi="Tahoma" w:cs="Tahoma"/>
                <w:color w:val="1F497D"/>
                <w:lang w:val="es-MX"/>
              </w:rPr>
              <w:t>6.3.6.</w:t>
            </w:r>
            <w:r>
              <w:rPr>
                <w:color w:val="1F497D"/>
                <w:lang w:val="es-MX"/>
              </w:rPr>
              <w:t xml:space="preserve">    </w:t>
            </w:r>
            <w:r>
              <w:rPr>
                <w:rFonts w:ascii="Tahoma" w:hAnsi="Tahoma" w:cs="Tahoma"/>
                <w:color w:val="1F497D"/>
                <w:lang w:val="es-MX"/>
              </w:rPr>
              <w:t xml:space="preserve">MAGDALENA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r>
      <w:tr w:rsidR="00E8732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E87329" w:rsidRDefault="00E87329" w:rsidP="0026411A">
            <w:pPr>
              <w:jc w:val="right"/>
              <w:rPr>
                <w:rFonts w:ascii="Calibri" w:hAnsi="Calibri" w:cs="Calibri"/>
                <w:color w:val="1F497D"/>
              </w:rPr>
            </w:pPr>
            <w:r>
              <w:rPr>
                <w:rFonts w:ascii="Calibri" w:hAnsi="Calibri" w:cs="Calibri"/>
                <w:color w:val="1F497D"/>
              </w:rPr>
              <w:t>42</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Default="00E87329" w:rsidP="0026411A">
            <w:pPr>
              <w:ind w:firstLineChars="400" w:firstLine="640"/>
              <w:rPr>
                <w:rFonts w:ascii="Tahoma" w:hAnsi="Tahoma" w:cs="Tahoma"/>
                <w:color w:val="1F497D"/>
              </w:rPr>
            </w:pPr>
            <w:r>
              <w:rPr>
                <w:rFonts w:ascii="Tahoma" w:hAnsi="Tahoma" w:cs="Tahoma"/>
                <w:color w:val="1F497D"/>
                <w:lang w:val="es-MX"/>
              </w:rPr>
              <w:t>6.3.7.</w:t>
            </w:r>
            <w:r>
              <w:rPr>
                <w:color w:val="1F497D"/>
                <w:lang w:val="es-MX"/>
              </w:rPr>
              <w:t xml:space="preserve">    </w:t>
            </w:r>
            <w:r>
              <w:rPr>
                <w:rFonts w:ascii="Tahoma" w:hAnsi="Tahoma" w:cs="Tahoma"/>
                <w:color w:val="1F497D"/>
                <w:lang w:val="es-MX"/>
              </w:rPr>
              <w:t>SAN IGNACIO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r>
      <w:tr w:rsidR="00E8732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E87329" w:rsidRDefault="00E87329" w:rsidP="0026411A">
            <w:pPr>
              <w:jc w:val="right"/>
              <w:rPr>
                <w:rFonts w:ascii="Calibri" w:hAnsi="Calibri" w:cs="Calibri"/>
                <w:color w:val="1F497D"/>
              </w:rPr>
            </w:pPr>
            <w:r>
              <w:rPr>
                <w:rFonts w:ascii="Calibri" w:hAnsi="Calibri" w:cs="Calibri"/>
                <w:color w:val="1F497D"/>
              </w:rPr>
              <w:t>43</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bottom"/>
          </w:tcPr>
          <w:p w:rsidR="00E87329" w:rsidRDefault="00E87329" w:rsidP="0026411A">
            <w:pPr>
              <w:rPr>
                <w:rFonts w:ascii="Calibri" w:hAnsi="Calibri" w:cs="Calibri"/>
                <w:color w:val="1F497D"/>
              </w:rPr>
            </w:pPr>
            <w:r>
              <w:rPr>
                <w:rFonts w:ascii="Calibri" w:hAnsi="Calibri" w:cs="Calibri"/>
                <w:color w:val="1F497D"/>
                <w:lang w:val="es-MX"/>
              </w:rPr>
              <w:t>7.</w:t>
            </w:r>
            <w:r>
              <w:rPr>
                <w:color w:val="1F497D"/>
                <w:lang w:val="es-MX"/>
              </w:rPr>
              <w:t xml:space="preserve">        </w:t>
            </w:r>
            <w:r>
              <w:rPr>
                <w:rFonts w:ascii="Tahoma" w:hAnsi="Tahoma" w:cs="Tahoma"/>
                <w:color w:val="1F497D"/>
                <w:lang w:val="es-MX"/>
              </w:rPr>
              <w:t>ÍNDICE DE FALLAS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r>
      <w:tr w:rsidR="00E8732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E87329" w:rsidRDefault="00E87329" w:rsidP="0026411A">
            <w:pPr>
              <w:jc w:val="right"/>
              <w:rPr>
                <w:rFonts w:ascii="Calibri" w:hAnsi="Calibri" w:cs="Calibri"/>
                <w:color w:val="1F497D"/>
              </w:rPr>
            </w:pPr>
            <w:r>
              <w:rPr>
                <w:rFonts w:ascii="Calibri" w:hAnsi="Calibri" w:cs="Calibri"/>
                <w:color w:val="1F497D"/>
              </w:rPr>
              <w:t>44</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bottom"/>
          </w:tcPr>
          <w:p w:rsidR="00E87329" w:rsidRDefault="00E87329" w:rsidP="0026411A">
            <w:pPr>
              <w:rPr>
                <w:rFonts w:ascii="Calibri" w:hAnsi="Calibri" w:cs="Calibri"/>
                <w:color w:val="1F497D"/>
              </w:rPr>
            </w:pPr>
            <w:r>
              <w:rPr>
                <w:rFonts w:ascii="Calibri" w:hAnsi="Calibri" w:cs="Calibri"/>
                <w:color w:val="1F497D"/>
                <w:lang w:val="es-MX"/>
              </w:rPr>
              <w:t>8.</w:t>
            </w:r>
            <w:r>
              <w:rPr>
                <w:color w:val="1F497D"/>
                <w:lang w:val="es-MX"/>
              </w:rPr>
              <w:t xml:space="preserve">        </w:t>
            </w:r>
            <w:r>
              <w:rPr>
                <w:rFonts w:ascii="Tahoma" w:hAnsi="Tahoma" w:cs="Tahoma"/>
                <w:color w:val="1F497D"/>
                <w:lang w:val="es-MX"/>
              </w:rPr>
              <w:t>TASA DE CORTES DE FIBRA ÓPTICA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r>
      <w:tr w:rsidR="00E8732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E87329" w:rsidRDefault="00E87329" w:rsidP="0026411A">
            <w:pPr>
              <w:jc w:val="right"/>
              <w:rPr>
                <w:rFonts w:ascii="Calibri" w:hAnsi="Calibri" w:cs="Calibri"/>
                <w:color w:val="1F497D"/>
              </w:rPr>
            </w:pPr>
            <w:r>
              <w:rPr>
                <w:rFonts w:ascii="Calibri" w:hAnsi="Calibri" w:cs="Calibri"/>
                <w:color w:val="1F497D"/>
              </w:rPr>
              <w:t>45</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bottom"/>
          </w:tcPr>
          <w:p w:rsidR="00E87329" w:rsidRDefault="00E87329" w:rsidP="0026411A">
            <w:pPr>
              <w:rPr>
                <w:rFonts w:ascii="Calibri" w:hAnsi="Calibri" w:cs="Calibri"/>
                <w:color w:val="1F497D"/>
              </w:rPr>
            </w:pPr>
            <w:r>
              <w:rPr>
                <w:rFonts w:ascii="Calibri" w:hAnsi="Calibri" w:cs="Calibri"/>
                <w:color w:val="1F497D"/>
                <w:lang w:val="es-MX"/>
              </w:rPr>
              <w:t>9.</w:t>
            </w:r>
            <w:r>
              <w:rPr>
                <w:color w:val="1F497D"/>
                <w:lang w:val="es-MX"/>
              </w:rPr>
              <w:t>        MATERIALES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r>
      <w:tr w:rsidR="00E8732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E87329" w:rsidRDefault="00E87329" w:rsidP="0026411A">
            <w:pPr>
              <w:jc w:val="right"/>
              <w:rPr>
                <w:rFonts w:ascii="Calibri" w:hAnsi="Calibri" w:cs="Calibri"/>
                <w:color w:val="1F497D"/>
              </w:rPr>
            </w:pPr>
            <w:r>
              <w:rPr>
                <w:rFonts w:ascii="Calibri" w:hAnsi="Calibri" w:cs="Calibri"/>
                <w:color w:val="1F497D"/>
              </w:rPr>
              <w:t>46</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bottom"/>
          </w:tcPr>
          <w:p w:rsidR="00E87329" w:rsidRDefault="00E87329" w:rsidP="0026411A">
            <w:pPr>
              <w:rPr>
                <w:rFonts w:ascii="Calibri" w:hAnsi="Calibri" w:cs="Calibri"/>
                <w:color w:val="1F497D"/>
              </w:rPr>
            </w:pPr>
            <w:r>
              <w:rPr>
                <w:rFonts w:ascii="Calibri" w:hAnsi="Calibri" w:cs="Calibri"/>
                <w:color w:val="1F497D"/>
                <w:lang w:val="es-MX"/>
              </w:rPr>
              <w:t xml:space="preserve">               9.1.</w:t>
            </w:r>
            <w:r>
              <w:rPr>
                <w:color w:val="1F497D"/>
                <w:lang w:val="es-MX"/>
              </w:rPr>
              <w:t xml:space="preserve">   </w:t>
            </w:r>
            <w:r>
              <w:rPr>
                <w:rFonts w:ascii="Tahoma" w:hAnsi="Tahoma" w:cs="Tahoma"/>
                <w:color w:val="1F497D"/>
                <w:lang w:val="es-MX"/>
              </w:rPr>
              <w:t>REGION 1</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r>
      <w:tr w:rsidR="00E8732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E87329" w:rsidRDefault="00E87329" w:rsidP="0026411A">
            <w:pPr>
              <w:jc w:val="right"/>
              <w:rPr>
                <w:rFonts w:ascii="Calibri" w:hAnsi="Calibri" w:cs="Calibri"/>
                <w:color w:val="1F497D"/>
              </w:rPr>
            </w:pPr>
            <w:r>
              <w:rPr>
                <w:rFonts w:ascii="Calibri" w:hAnsi="Calibri" w:cs="Calibri"/>
                <w:color w:val="1F497D"/>
              </w:rPr>
              <w:t>47</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bottom"/>
          </w:tcPr>
          <w:p w:rsidR="00E87329" w:rsidRDefault="00E87329" w:rsidP="0026411A">
            <w:pPr>
              <w:rPr>
                <w:rFonts w:ascii="Calibri" w:hAnsi="Calibri" w:cs="Calibri"/>
                <w:color w:val="1F497D"/>
              </w:rPr>
            </w:pPr>
            <w:r>
              <w:rPr>
                <w:rFonts w:ascii="Calibri" w:hAnsi="Calibri" w:cs="Calibri"/>
                <w:color w:val="1F497D"/>
                <w:lang w:val="es-MX"/>
              </w:rPr>
              <w:t xml:space="preserve">               9.2.</w:t>
            </w:r>
            <w:r>
              <w:rPr>
                <w:color w:val="1F497D"/>
                <w:lang w:val="es-MX"/>
              </w:rPr>
              <w:t xml:space="preserve">   </w:t>
            </w:r>
            <w:r>
              <w:rPr>
                <w:rFonts w:ascii="Tahoma" w:hAnsi="Tahoma" w:cs="Tahoma"/>
                <w:color w:val="1F497D"/>
                <w:lang w:val="es-MX"/>
              </w:rPr>
              <w:t>REGIÓN 2</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r>
      <w:tr w:rsidR="00E8732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E87329" w:rsidRDefault="00E87329" w:rsidP="0026411A">
            <w:pPr>
              <w:jc w:val="right"/>
              <w:rPr>
                <w:rFonts w:ascii="Calibri" w:hAnsi="Calibri" w:cs="Calibri"/>
                <w:color w:val="1F497D"/>
              </w:rPr>
            </w:pPr>
            <w:r>
              <w:rPr>
                <w:rFonts w:ascii="Calibri" w:hAnsi="Calibri" w:cs="Calibri"/>
                <w:color w:val="1F497D"/>
              </w:rPr>
              <w:t>48</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bottom"/>
          </w:tcPr>
          <w:p w:rsidR="00E87329" w:rsidRDefault="00E87329" w:rsidP="0026411A">
            <w:pPr>
              <w:rPr>
                <w:rFonts w:ascii="Calibri" w:hAnsi="Calibri" w:cs="Calibri"/>
                <w:color w:val="1F497D"/>
              </w:rPr>
            </w:pPr>
            <w:r>
              <w:rPr>
                <w:rFonts w:ascii="Calibri" w:hAnsi="Calibri" w:cs="Calibri"/>
                <w:color w:val="1F497D"/>
                <w:lang w:val="es-MX"/>
              </w:rPr>
              <w:t xml:space="preserve">               9.3.</w:t>
            </w:r>
            <w:r>
              <w:rPr>
                <w:color w:val="1F497D"/>
                <w:lang w:val="es-MX"/>
              </w:rPr>
              <w:t xml:space="preserve">   </w:t>
            </w:r>
            <w:r>
              <w:rPr>
                <w:rFonts w:ascii="Tahoma" w:hAnsi="Tahoma" w:cs="Tahoma"/>
                <w:color w:val="1F497D"/>
                <w:lang w:val="es-MX"/>
              </w:rPr>
              <w:t>REGIÓN 3</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r>
      <w:tr w:rsidR="00E8732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E87329" w:rsidRDefault="00E87329" w:rsidP="0026411A">
            <w:pPr>
              <w:jc w:val="right"/>
              <w:rPr>
                <w:rFonts w:ascii="Calibri" w:hAnsi="Calibri" w:cs="Calibri"/>
                <w:color w:val="1F497D"/>
              </w:rPr>
            </w:pPr>
            <w:r>
              <w:rPr>
                <w:rFonts w:ascii="Calibri" w:hAnsi="Calibri" w:cs="Calibri"/>
                <w:color w:val="1F497D"/>
              </w:rPr>
              <w:t>49</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bottom"/>
          </w:tcPr>
          <w:p w:rsidR="00E87329" w:rsidRDefault="00E87329" w:rsidP="0026411A">
            <w:pPr>
              <w:rPr>
                <w:rFonts w:ascii="Calibri" w:hAnsi="Calibri" w:cs="Calibri"/>
                <w:color w:val="1F497D"/>
              </w:rPr>
            </w:pPr>
            <w:r>
              <w:rPr>
                <w:rFonts w:ascii="Calibri" w:hAnsi="Calibri" w:cs="Calibri"/>
                <w:color w:val="1F497D"/>
                <w:lang w:val="es-MX"/>
              </w:rPr>
              <w:t>10.</w:t>
            </w:r>
            <w:r>
              <w:rPr>
                <w:color w:val="1F497D"/>
                <w:lang w:val="es-MX"/>
              </w:rPr>
              <w:t xml:space="preserve">     </w:t>
            </w:r>
            <w:r>
              <w:rPr>
                <w:rFonts w:ascii="Tahoma" w:hAnsi="Tahoma" w:cs="Tahoma"/>
                <w:color w:val="1F497D"/>
                <w:lang w:val="es-MX"/>
              </w:rPr>
              <w:t>PLANOS DE LA RED DE PLANTA EXTERNA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E87329" w:rsidRPr="009C2DE5" w:rsidRDefault="00E87329" w:rsidP="0026411A">
            <w:pPr>
              <w:jc w:val="center"/>
              <w:rPr>
                <w:rFonts w:ascii="Tahoma" w:hAnsi="Tahoma" w:cs="Tahoma"/>
                <w:color w:val="004990"/>
                <w:sz w:val="18"/>
                <w:szCs w:val="18"/>
                <w:lang w:eastAsia="es-BO"/>
              </w:rPr>
            </w:pPr>
          </w:p>
        </w:tc>
      </w:tr>
    </w:tbl>
    <w:p w:rsidR="00320BB4" w:rsidRPr="00B349CC" w:rsidRDefault="00320BB4" w:rsidP="0026411A">
      <w:pPr>
        <w:rPr>
          <w:lang w:val="es-BO" w:eastAsia="en-US"/>
        </w:rPr>
      </w:pPr>
    </w:p>
    <w:p w:rsidR="00320BB4" w:rsidRDefault="00320BB4" w:rsidP="0026411A">
      <w:pPr>
        <w:pStyle w:val="TITULOS"/>
        <w:numPr>
          <w:ilvl w:val="1"/>
          <w:numId w:val="24"/>
        </w:numPr>
        <w:spacing w:after="0" w:line="240" w:lineRule="auto"/>
        <w:ind w:left="1092" w:hanging="720"/>
        <w:rPr>
          <w:rFonts w:ascii="Tahoma" w:hAnsi="Tahoma" w:cs="Tahoma"/>
          <w:color w:val="004990"/>
          <w:sz w:val="22"/>
          <w:szCs w:val="22"/>
        </w:rPr>
      </w:pPr>
      <w:r>
        <w:rPr>
          <w:rFonts w:ascii="Tahoma" w:hAnsi="Tahoma" w:cs="Tahoma"/>
          <w:color w:val="004990"/>
          <w:sz w:val="22"/>
          <w:szCs w:val="22"/>
        </w:rPr>
        <w:t xml:space="preserve">RESPUESTA PUNTO A PUNTO ANEXO 7,  </w:t>
      </w:r>
      <w:r w:rsidRPr="0028464B">
        <w:rPr>
          <w:rFonts w:ascii="Tahoma" w:hAnsi="Tahoma" w:cs="Tahoma"/>
          <w:color w:val="004990"/>
          <w:sz w:val="22"/>
          <w:szCs w:val="22"/>
        </w:rPr>
        <w:t>ESPECIFICACIONES TECNICAS</w:t>
      </w:r>
      <w:r>
        <w:rPr>
          <w:rFonts w:ascii="Tahoma" w:hAnsi="Tahoma" w:cs="Tahoma"/>
          <w:b w:val="0"/>
          <w:color w:val="004990"/>
          <w:sz w:val="28"/>
          <w:szCs w:val="28"/>
          <w:lang w:val="pt-BR"/>
        </w:rPr>
        <w:t xml:space="preserve"> </w:t>
      </w:r>
      <w:r w:rsidRPr="0028464B">
        <w:rPr>
          <w:rFonts w:ascii="Tahoma" w:hAnsi="Tahoma" w:cs="Tahoma"/>
          <w:color w:val="004990"/>
          <w:sz w:val="22"/>
          <w:szCs w:val="22"/>
        </w:rPr>
        <w:t>DE MATERIALES</w:t>
      </w:r>
    </w:p>
    <w:p w:rsidR="00E87329" w:rsidRDefault="00E87329" w:rsidP="0026411A">
      <w:pPr>
        <w:rPr>
          <w:lang w:val="es-BO" w:eastAsia="en-US"/>
        </w:rPr>
      </w:pPr>
    </w:p>
    <w:tbl>
      <w:tblPr>
        <w:tblW w:w="978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5"/>
        <w:gridCol w:w="5244"/>
        <w:gridCol w:w="1134"/>
        <w:gridCol w:w="852"/>
        <w:gridCol w:w="2127"/>
      </w:tblGrid>
      <w:tr w:rsidR="00320BB4" w:rsidRPr="009C2DE5" w:rsidTr="003706B2">
        <w:trPr>
          <w:trHeight w:val="381"/>
          <w:tblHeader/>
        </w:trPr>
        <w:tc>
          <w:tcPr>
            <w:tcW w:w="6803" w:type="dxa"/>
            <w:gridSpan w:val="3"/>
            <w:tcBorders>
              <w:top w:val="single" w:sz="4" w:space="0" w:color="004990"/>
              <w:left w:val="single" w:sz="4" w:space="0" w:color="004990"/>
              <w:bottom w:val="single" w:sz="4" w:space="0" w:color="FFFFFF" w:themeColor="background1"/>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b/>
                <w:bCs/>
                <w:color w:val="FFFFFF" w:themeColor="background1"/>
                <w:sz w:val="18"/>
                <w:szCs w:val="18"/>
                <w:lang w:eastAsia="es-BO"/>
              </w:rPr>
            </w:pPr>
            <w:r w:rsidRPr="00363D85">
              <w:rPr>
                <w:rFonts w:ascii="Tahoma" w:hAnsi="Tahoma" w:cs="Tahoma"/>
                <w:b/>
                <w:bCs/>
                <w:color w:val="FFFFFF" w:themeColor="background1"/>
                <w:sz w:val="18"/>
                <w:szCs w:val="18"/>
                <w:lang w:eastAsia="es-BO"/>
              </w:rPr>
              <w:t>REQUERIMIENTO DE ENTEL S.A.</w:t>
            </w:r>
          </w:p>
        </w:tc>
        <w:tc>
          <w:tcPr>
            <w:tcW w:w="2979" w:type="dxa"/>
            <w:gridSpan w:val="2"/>
            <w:tcBorders>
              <w:top w:val="single" w:sz="4" w:space="0" w:color="004990"/>
              <w:left w:val="single" w:sz="4" w:space="0" w:color="FFFFFF" w:themeColor="background1"/>
              <w:bottom w:val="single" w:sz="4" w:space="0" w:color="FFFFFF" w:themeColor="background1"/>
              <w:right w:val="single" w:sz="4" w:space="0" w:color="004990"/>
            </w:tcBorders>
            <w:shd w:val="clear" w:color="auto" w:fill="004990"/>
            <w:vAlign w:val="center"/>
          </w:tcPr>
          <w:p w:rsidR="00320BB4" w:rsidRPr="00363D85" w:rsidRDefault="00320BB4" w:rsidP="0026411A">
            <w:pPr>
              <w:jc w:val="center"/>
              <w:rPr>
                <w:rFonts w:ascii="Tahoma" w:hAnsi="Tahoma" w:cs="Tahoma"/>
                <w:b/>
                <w:bCs/>
                <w:color w:val="FFFFFF" w:themeColor="background1"/>
                <w:sz w:val="18"/>
                <w:szCs w:val="18"/>
                <w:lang w:eastAsia="es-BO"/>
              </w:rPr>
            </w:pPr>
            <w:r w:rsidRPr="00363D85">
              <w:rPr>
                <w:rFonts w:ascii="Tahoma" w:hAnsi="Tahoma" w:cs="Tahoma"/>
                <w:b/>
                <w:bCs/>
                <w:color w:val="FFFFFF" w:themeColor="background1"/>
                <w:sz w:val="18"/>
                <w:szCs w:val="18"/>
                <w:lang w:eastAsia="es-BO"/>
              </w:rPr>
              <w:t>RESPUESTA DEL OFERENTE</w:t>
            </w:r>
          </w:p>
        </w:tc>
      </w:tr>
      <w:tr w:rsidR="00320BB4" w:rsidRPr="009C2DE5" w:rsidTr="003706B2">
        <w:trPr>
          <w:trHeight w:val="273"/>
          <w:tblHeader/>
        </w:trPr>
        <w:tc>
          <w:tcPr>
            <w:tcW w:w="5669" w:type="dxa"/>
            <w:gridSpan w:val="2"/>
            <w:tcBorders>
              <w:top w:val="single" w:sz="4" w:space="0" w:color="FFFFFF" w:themeColor="background1"/>
              <w:left w:val="single" w:sz="4" w:space="0" w:color="004990"/>
              <w:bottom w:val="single" w:sz="4" w:space="0" w:color="FFFFFF" w:themeColor="background1"/>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b/>
                <w:bCs/>
                <w:color w:val="FFFFFF" w:themeColor="background1"/>
                <w:sz w:val="18"/>
                <w:szCs w:val="18"/>
                <w:lang w:eastAsia="es-BO"/>
              </w:rPr>
            </w:pPr>
            <w:r>
              <w:rPr>
                <w:rFonts w:ascii="Tahoma" w:hAnsi="Tahoma" w:cs="Tahoma"/>
                <w:b/>
                <w:bCs/>
                <w:color w:val="FFFFFF" w:themeColor="background1"/>
                <w:sz w:val="18"/>
                <w:szCs w:val="18"/>
                <w:lang w:eastAsia="es-BO"/>
              </w:rPr>
              <w:t>ANEXO 7, ESPECIFICACIONES TECNICAS DE MATERIALES</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b/>
                <w:bCs/>
                <w:color w:val="FFFFFF" w:themeColor="background1"/>
                <w:sz w:val="18"/>
                <w:szCs w:val="18"/>
                <w:lang w:eastAsia="es-BO"/>
              </w:rPr>
            </w:pPr>
            <w:r w:rsidRPr="00363D85">
              <w:rPr>
                <w:rFonts w:ascii="Tahoma" w:hAnsi="Tahoma" w:cs="Tahoma"/>
                <w:b/>
                <w:bCs/>
                <w:color w:val="FFFFFF" w:themeColor="background1"/>
                <w:sz w:val="12"/>
                <w:szCs w:val="18"/>
                <w:lang w:val="en-GB" w:eastAsia="es-BO"/>
              </w:rPr>
              <w:t>CONDICIÓN</w:t>
            </w:r>
          </w:p>
        </w:tc>
        <w:tc>
          <w:tcPr>
            <w:tcW w:w="2979" w:type="dxa"/>
            <w:gridSpan w:val="2"/>
            <w:tcBorders>
              <w:top w:val="single" w:sz="4" w:space="0" w:color="FFFFFF" w:themeColor="background1"/>
              <w:left w:val="single" w:sz="4" w:space="0" w:color="FFFFFF" w:themeColor="background1"/>
              <w:bottom w:val="single" w:sz="4" w:space="0" w:color="FFFFFF" w:themeColor="background1"/>
              <w:right w:val="single" w:sz="4" w:space="0" w:color="004990"/>
            </w:tcBorders>
            <w:shd w:val="clear" w:color="auto" w:fill="004990"/>
            <w:vAlign w:val="center"/>
          </w:tcPr>
          <w:p w:rsidR="00320BB4" w:rsidRPr="00363D85" w:rsidRDefault="00320BB4" w:rsidP="0026411A">
            <w:pPr>
              <w:jc w:val="center"/>
              <w:rPr>
                <w:rFonts w:ascii="Tahoma" w:hAnsi="Tahoma" w:cs="Tahoma"/>
                <w:b/>
                <w:bCs/>
                <w:color w:val="FFFFFF" w:themeColor="background1"/>
                <w:sz w:val="18"/>
                <w:szCs w:val="18"/>
                <w:lang w:eastAsia="es-BO"/>
              </w:rPr>
            </w:pPr>
            <w:r w:rsidRPr="00363D85">
              <w:rPr>
                <w:rFonts w:ascii="Tahoma" w:hAnsi="Tahoma" w:cs="Tahoma"/>
                <w:b/>
                <w:bCs/>
                <w:color w:val="FFFFFF" w:themeColor="background1"/>
                <w:sz w:val="18"/>
                <w:szCs w:val="18"/>
                <w:lang w:eastAsia="es-BO"/>
              </w:rPr>
              <w:t>(Llenado Obligatorio)</w:t>
            </w:r>
          </w:p>
        </w:tc>
      </w:tr>
      <w:tr w:rsidR="00320BB4" w:rsidRPr="009C2DE5" w:rsidTr="003706B2">
        <w:trPr>
          <w:trHeight w:val="347"/>
          <w:tblHeader/>
        </w:trPr>
        <w:tc>
          <w:tcPr>
            <w:tcW w:w="425" w:type="dxa"/>
            <w:tcBorders>
              <w:top w:val="single" w:sz="4" w:space="0" w:color="FFFFFF" w:themeColor="background1"/>
              <w:left w:val="single" w:sz="4" w:space="0" w:color="004990"/>
              <w:bottom w:val="single" w:sz="4" w:space="0" w:color="004990"/>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b/>
                <w:color w:val="FFFFFF" w:themeColor="background1"/>
                <w:sz w:val="18"/>
                <w:szCs w:val="18"/>
                <w:lang w:eastAsia="es-BO"/>
              </w:rPr>
            </w:pPr>
            <w:r w:rsidRPr="00363D85">
              <w:rPr>
                <w:rFonts w:ascii="Tahoma" w:hAnsi="Tahoma" w:cs="Tahoma"/>
                <w:b/>
                <w:color w:val="FFFFFF" w:themeColor="background1"/>
                <w:sz w:val="18"/>
                <w:szCs w:val="18"/>
                <w:lang w:eastAsia="es-BO"/>
              </w:rPr>
              <w:t>N°</w:t>
            </w:r>
          </w:p>
        </w:tc>
        <w:tc>
          <w:tcPr>
            <w:tcW w:w="5244" w:type="dxa"/>
            <w:tcBorders>
              <w:top w:val="single" w:sz="4" w:space="0" w:color="FFFFFF" w:themeColor="background1"/>
              <w:left w:val="single" w:sz="4" w:space="0" w:color="FFFFFF" w:themeColor="background1"/>
              <w:bottom w:val="single" w:sz="4" w:space="0" w:color="004990"/>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color w:val="FFFFFF" w:themeColor="background1"/>
                <w:sz w:val="18"/>
                <w:szCs w:val="18"/>
                <w:lang w:eastAsia="es-BO"/>
              </w:rPr>
            </w:pPr>
            <w:r w:rsidRPr="00363D85">
              <w:rPr>
                <w:rFonts w:ascii="Tahoma" w:hAnsi="Tahoma" w:cs="Tahoma"/>
                <w:b/>
                <w:color w:val="FFFFFF" w:themeColor="background1"/>
                <w:sz w:val="18"/>
                <w:szCs w:val="18"/>
                <w:lang w:eastAsia="es-BO"/>
              </w:rPr>
              <w:t>DESCRIPCIÓN</w:t>
            </w:r>
          </w:p>
        </w:tc>
        <w:tc>
          <w:tcPr>
            <w:tcW w:w="1134" w:type="dxa"/>
            <w:tcBorders>
              <w:top w:val="single" w:sz="4" w:space="0" w:color="FFFFFF" w:themeColor="background1"/>
              <w:left w:val="single" w:sz="4" w:space="0" w:color="FFFFFF" w:themeColor="background1"/>
              <w:bottom w:val="single" w:sz="4" w:space="0" w:color="004990"/>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b/>
                <w:bCs/>
                <w:color w:val="FFFFFF" w:themeColor="background1"/>
                <w:sz w:val="12"/>
                <w:szCs w:val="12"/>
                <w:lang w:eastAsia="es-BO"/>
              </w:rPr>
            </w:pPr>
            <w:r w:rsidRPr="00363D85">
              <w:rPr>
                <w:rFonts w:ascii="Tahoma" w:hAnsi="Tahoma" w:cs="Tahoma"/>
                <w:b/>
                <w:bCs/>
                <w:color w:val="FFFFFF" w:themeColor="background1"/>
                <w:sz w:val="12"/>
                <w:szCs w:val="12"/>
                <w:lang w:val="en-GB" w:eastAsia="es-BO"/>
              </w:rPr>
              <w:t>MANDATORIO</w:t>
            </w:r>
          </w:p>
        </w:tc>
        <w:tc>
          <w:tcPr>
            <w:tcW w:w="852" w:type="dxa"/>
            <w:tcBorders>
              <w:top w:val="single" w:sz="4" w:space="0" w:color="FFFFFF" w:themeColor="background1"/>
              <w:left w:val="single" w:sz="4" w:space="0" w:color="FFFFFF" w:themeColor="background1"/>
              <w:bottom w:val="single" w:sz="4" w:space="0" w:color="004990"/>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b/>
                <w:bCs/>
                <w:color w:val="FFFFFF" w:themeColor="background1"/>
                <w:sz w:val="12"/>
                <w:szCs w:val="12"/>
                <w:lang w:val="en-GB" w:eastAsia="es-BO"/>
              </w:rPr>
            </w:pPr>
            <w:proofErr w:type="spellStart"/>
            <w:r w:rsidRPr="00363D85">
              <w:rPr>
                <w:rFonts w:ascii="Tahoma" w:hAnsi="Tahoma" w:cs="Tahoma"/>
                <w:b/>
                <w:bCs/>
                <w:color w:val="FFFFFF" w:themeColor="background1"/>
                <w:sz w:val="12"/>
                <w:szCs w:val="12"/>
                <w:lang w:val="en-GB" w:eastAsia="es-BO"/>
              </w:rPr>
              <w:t>Cumple</w:t>
            </w:r>
            <w:proofErr w:type="spellEnd"/>
            <w:r w:rsidRPr="00363D85">
              <w:rPr>
                <w:rFonts w:ascii="Tahoma" w:hAnsi="Tahoma" w:cs="Tahoma"/>
                <w:b/>
                <w:bCs/>
                <w:color w:val="FFFFFF" w:themeColor="background1"/>
                <w:sz w:val="12"/>
                <w:szCs w:val="12"/>
                <w:lang w:val="en-GB" w:eastAsia="es-BO"/>
              </w:rPr>
              <w:t xml:space="preserve"> / No </w:t>
            </w:r>
            <w:proofErr w:type="spellStart"/>
            <w:r w:rsidRPr="00363D85">
              <w:rPr>
                <w:rFonts w:ascii="Tahoma" w:hAnsi="Tahoma" w:cs="Tahoma"/>
                <w:b/>
                <w:bCs/>
                <w:color w:val="FFFFFF" w:themeColor="background1"/>
                <w:sz w:val="12"/>
                <w:szCs w:val="12"/>
                <w:lang w:val="en-GB" w:eastAsia="es-BO"/>
              </w:rPr>
              <w:t>cumple</w:t>
            </w:r>
            <w:proofErr w:type="spellEnd"/>
          </w:p>
        </w:tc>
        <w:tc>
          <w:tcPr>
            <w:tcW w:w="2127" w:type="dxa"/>
            <w:tcBorders>
              <w:top w:val="single" w:sz="4" w:space="0" w:color="FFFFFF" w:themeColor="background1"/>
              <w:left w:val="single" w:sz="4" w:space="0" w:color="FFFFFF" w:themeColor="background1"/>
              <w:bottom w:val="single" w:sz="4" w:space="0" w:color="004990"/>
              <w:right w:val="single" w:sz="4" w:space="0" w:color="004990"/>
            </w:tcBorders>
            <w:shd w:val="clear" w:color="auto" w:fill="004990"/>
            <w:vAlign w:val="center"/>
          </w:tcPr>
          <w:p w:rsidR="00320BB4" w:rsidRPr="00363D85" w:rsidRDefault="00320BB4" w:rsidP="0026411A">
            <w:pPr>
              <w:jc w:val="center"/>
              <w:rPr>
                <w:rFonts w:ascii="Tahoma" w:hAnsi="Tahoma" w:cs="Tahoma"/>
                <w:b/>
                <w:bCs/>
                <w:color w:val="FFFFFF" w:themeColor="background1"/>
                <w:sz w:val="12"/>
                <w:szCs w:val="12"/>
                <w:lang w:eastAsia="es-BO"/>
              </w:rPr>
            </w:pPr>
            <w:r w:rsidRPr="00363D85">
              <w:rPr>
                <w:rFonts w:ascii="Tahoma" w:hAnsi="Tahoma" w:cs="Tahoma"/>
                <w:b/>
                <w:bCs/>
                <w:color w:val="FFFFFF" w:themeColor="background1"/>
                <w:sz w:val="12"/>
                <w:szCs w:val="12"/>
                <w:lang w:val="en-GB" w:eastAsia="es-BO"/>
              </w:rPr>
              <w:t>DOCUMENTO, PÁGINA, REFERENCIA</w:t>
            </w: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1</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jc w:val="both"/>
              <w:rPr>
                <w:rFonts w:ascii="Tahoma" w:hAnsi="Tahoma" w:cs="Tahoma"/>
                <w:color w:val="1F497D"/>
              </w:rPr>
            </w:pPr>
            <w:r>
              <w:rPr>
                <w:rFonts w:ascii="Tahoma" w:hAnsi="Tahoma" w:cs="Tahoma"/>
                <w:color w:val="1F497D"/>
              </w:rPr>
              <w:t>1.            OBJETIVO.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r w:rsidRPr="009C2DE5">
              <w:rPr>
                <w:rFonts w:ascii="Tahoma" w:hAnsi="Tahoma" w:cs="Tahoma"/>
                <w:color w:val="004990"/>
                <w:sz w:val="18"/>
                <w:szCs w:val="18"/>
                <w:lang w:val="en-GB" w:eastAsia="es-BO"/>
              </w:rPr>
              <w:t> </w:t>
            </w:r>
          </w:p>
        </w:tc>
      </w:tr>
      <w:tr w:rsidR="00320BB4" w:rsidRPr="009C2DE5" w:rsidTr="003706B2">
        <w:trPr>
          <w:trHeight w:val="61"/>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2</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jc w:val="both"/>
              <w:rPr>
                <w:rFonts w:ascii="Tahoma" w:hAnsi="Tahoma" w:cs="Tahoma"/>
                <w:color w:val="1F497D"/>
              </w:rPr>
            </w:pPr>
            <w:r>
              <w:rPr>
                <w:rFonts w:ascii="Tahoma" w:hAnsi="Tahoma" w:cs="Tahoma"/>
                <w:color w:val="1F497D"/>
              </w:rPr>
              <w:t>2.            CONSIDERACIONES GENERALES.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r w:rsidRPr="009C2DE5">
              <w:rPr>
                <w:rFonts w:ascii="Tahoma" w:hAnsi="Tahoma" w:cs="Tahoma"/>
                <w:color w:val="004990"/>
                <w:sz w:val="18"/>
                <w:szCs w:val="18"/>
                <w:lang w:eastAsia="es-BO"/>
              </w:rPr>
              <w:t> </w:t>
            </w:r>
          </w:p>
        </w:tc>
      </w:tr>
      <w:tr w:rsidR="00320BB4" w:rsidRPr="009C2DE5" w:rsidTr="003706B2">
        <w:trPr>
          <w:trHeight w:val="61"/>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3</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jc w:val="both"/>
              <w:rPr>
                <w:rFonts w:ascii="Tahoma" w:hAnsi="Tahoma" w:cs="Tahoma"/>
                <w:color w:val="1F497D"/>
              </w:rPr>
            </w:pPr>
            <w:r>
              <w:rPr>
                <w:rFonts w:ascii="Tahoma" w:hAnsi="Tahoma" w:cs="Tahoma"/>
                <w:color w:val="1F497D"/>
              </w:rPr>
              <w:t>3.            ALTERNATIVAS.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r w:rsidRPr="009C2DE5">
              <w:rPr>
                <w:rFonts w:ascii="Tahoma" w:hAnsi="Tahoma" w:cs="Tahoma"/>
                <w:color w:val="004990"/>
                <w:sz w:val="18"/>
                <w:szCs w:val="18"/>
                <w:lang w:eastAsia="es-BO"/>
              </w:rPr>
              <w:t> </w:t>
            </w:r>
          </w:p>
        </w:tc>
      </w:tr>
      <w:tr w:rsidR="00320BB4" w:rsidRPr="009C2DE5" w:rsidTr="00D54011">
        <w:trPr>
          <w:trHeight w:val="195"/>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4</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jc w:val="both"/>
              <w:rPr>
                <w:rFonts w:ascii="Tahoma" w:hAnsi="Tahoma" w:cs="Tahoma"/>
                <w:color w:val="1F497D"/>
              </w:rPr>
            </w:pPr>
            <w:r>
              <w:rPr>
                <w:rFonts w:ascii="Tahoma" w:hAnsi="Tahoma" w:cs="Tahoma"/>
                <w:color w:val="1F497D"/>
              </w:rPr>
              <w:t>4.            MATERIALES.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r w:rsidRPr="009C2DE5">
              <w:rPr>
                <w:rFonts w:ascii="Tahoma" w:hAnsi="Tahoma" w:cs="Tahoma"/>
                <w:color w:val="004990"/>
                <w:sz w:val="18"/>
                <w:szCs w:val="18"/>
                <w:lang w:eastAsia="es-BO"/>
              </w:rPr>
              <w:t> </w:t>
            </w: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5</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100" w:firstLine="160"/>
              <w:rPr>
                <w:rFonts w:ascii="Tahoma" w:hAnsi="Tahoma" w:cs="Tahoma"/>
                <w:color w:val="1F497D"/>
              </w:rPr>
            </w:pPr>
            <w:r>
              <w:rPr>
                <w:rFonts w:ascii="Tahoma" w:hAnsi="Tahoma" w:cs="Tahoma"/>
                <w:color w:val="1F497D"/>
              </w:rPr>
              <w:t>4.1.       CABLE MULTIPAR EXTERIOR AUTOSOPORTADO.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r w:rsidRPr="009C2DE5">
              <w:rPr>
                <w:rFonts w:ascii="Tahoma" w:hAnsi="Tahoma" w:cs="Tahoma"/>
                <w:color w:val="004990"/>
                <w:sz w:val="18"/>
                <w:szCs w:val="18"/>
                <w:lang w:eastAsia="es-BO"/>
              </w:rPr>
              <w:t> </w:t>
            </w: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6</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200" w:firstLine="320"/>
              <w:rPr>
                <w:rFonts w:ascii="Tahoma" w:hAnsi="Tahoma" w:cs="Tahoma"/>
                <w:color w:val="1F497D"/>
              </w:rPr>
            </w:pPr>
            <w:r>
              <w:rPr>
                <w:rFonts w:ascii="Tahoma" w:hAnsi="Tahoma" w:cs="Tahoma"/>
                <w:color w:val="1F497D"/>
              </w:rPr>
              <w:t>4.1.1.  PROPIEDADES.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r w:rsidRPr="009C2DE5">
              <w:rPr>
                <w:rFonts w:ascii="Tahoma" w:hAnsi="Tahoma" w:cs="Tahoma"/>
                <w:color w:val="004990"/>
                <w:sz w:val="18"/>
                <w:szCs w:val="18"/>
                <w:lang w:eastAsia="es-BO"/>
              </w:rPr>
              <w:t> </w:t>
            </w: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7</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100" w:firstLine="160"/>
              <w:rPr>
                <w:rFonts w:ascii="Tahoma" w:hAnsi="Tahoma" w:cs="Tahoma"/>
                <w:color w:val="1F497D"/>
              </w:rPr>
            </w:pPr>
            <w:r>
              <w:rPr>
                <w:rFonts w:ascii="Tahoma" w:hAnsi="Tahoma" w:cs="Tahoma"/>
                <w:color w:val="1F497D"/>
              </w:rPr>
              <w:t>4.2.       CABLE MULTIPAR DE INTERIOR.</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8</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200" w:firstLine="320"/>
              <w:rPr>
                <w:rFonts w:ascii="Tahoma" w:hAnsi="Tahoma" w:cs="Tahoma"/>
                <w:color w:val="1F497D"/>
              </w:rPr>
            </w:pPr>
            <w:r>
              <w:rPr>
                <w:rFonts w:ascii="Tahoma" w:hAnsi="Tahoma" w:cs="Tahoma"/>
                <w:color w:val="1F497D"/>
              </w:rPr>
              <w:t>4.2.1.  NORMAS APLICABLES.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9</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200" w:firstLine="320"/>
              <w:rPr>
                <w:rFonts w:ascii="Tahoma" w:hAnsi="Tahoma" w:cs="Tahoma"/>
                <w:color w:val="1F497D"/>
              </w:rPr>
            </w:pPr>
            <w:r>
              <w:rPr>
                <w:rFonts w:ascii="Tahoma" w:hAnsi="Tahoma" w:cs="Tahoma"/>
                <w:color w:val="1F497D"/>
              </w:rPr>
              <w:t>4.2.2.  PROPIEDADES.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10</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97BE6">
            <w:pPr>
              <w:ind w:firstLineChars="100" w:firstLine="160"/>
              <w:rPr>
                <w:rFonts w:ascii="Tahoma" w:hAnsi="Tahoma" w:cs="Tahoma"/>
                <w:color w:val="1F497D"/>
              </w:rPr>
            </w:pPr>
            <w:r>
              <w:rPr>
                <w:rFonts w:ascii="Tahoma" w:hAnsi="Tahoma" w:cs="Tahoma"/>
                <w:color w:val="1F497D"/>
              </w:rPr>
              <w:t>4.3.       ALAMBRE DE BAJADA AUTOSOPORTADO 2X</w:t>
            </w:r>
            <w:r w:rsidR="00297BE6">
              <w:rPr>
                <w:rFonts w:ascii="Tahoma" w:hAnsi="Tahoma" w:cs="Tahoma"/>
                <w:color w:val="1F497D"/>
              </w:rPr>
              <w:t>20</w:t>
            </w:r>
            <w:r>
              <w:rPr>
                <w:rFonts w:ascii="Tahoma" w:hAnsi="Tahoma" w:cs="Tahoma"/>
                <w:color w:val="1F497D"/>
              </w:rPr>
              <w:t xml:space="preserve"> AWG.</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11</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200" w:firstLine="320"/>
              <w:rPr>
                <w:rFonts w:ascii="Tahoma" w:hAnsi="Tahoma" w:cs="Tahoma"/>
                <w:color w:val="1F497D"/>
              </w:rPr>
            </w:pPr>
            <w:r>
              <w:rPr>
                <w:rFonts w:ascii="Tahoma" w:hAnsi="Tahoma" w:cs="Tahoma"/>
                <w:color w:val="1F497D"/>
              </w:rPr>
              <w:t>4.3.1.  CARACTERÍSTICAS DEL ALAMBRE DE BAJADA.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12</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rPr>
                <w:rFonts w:ascii="Tahoma" w:hAnsi="Tahoma" w:cs="Tahoma"/>
                <w:color w:val="1F497D"/>
              </w:rPr>
            </w:pPr>
            <w:r>
              <w:rPr>
                <w:rFonts w:ascii="Tahoma" w:hAnsi="Tahoma" w:cs="Tahoma"/>
                <w:color w:val="1F497D" w:themeColor="text2"/>
              </w:rPr>
              <w:t>PROPIEDADES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lastRenderedPageBreak/>
              <w:t>13</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100" w:firstLine="160"/>
              <w:rPr>
                <w:rFonts w:ascii="Tahoma" w:hAnsi="Tahoma" w:cs="Tahoma"/>
                <w:color w:val="1F497D"/>
              </w:rPr>
            </w:pPr>
            <w:r>
              <w:rPr>
                <w:rFonts w:ascii="Tahoma" w:hAnsi="Tahoma" w:cs="Tahoma"/>
                <w:color w:val="1F497D"/>
              </w:rPr>
              <w:t>4.4.       ALAMBRE TELEFÓNICO BIPOLAR PARA INTERIORES 2X22AWG.</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14</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200" w:firstLine="320"/>
              <w:rPr>
                <w:rFonts w:ascii="Tahoma" w:hAnsi="Tahoma" w:cs="Tahoma"/>
                <w:color w:val="1F497D"/>
              </w:rPr>
            </w:pPr>
            <w:r>
              <w:rPr>
                <w:rFonts w:ascii="Tahoma" w:hAnsi="Tahoma" w:cs="Tahoma"/>
                <w:color w:val="1F497D"/>
              </w:rPr>
              <w:t>4.4.1.  CARACTERÍSTICAS DEL ALAMBRE EMPLEADO.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15</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200" w:firstLine="320"/>
              <w:rPr>
                <w:rFonts w:ascii="Tahoma" w:hAnsi="Tahoma" w:cs="Tahoma"/>
                <w:color w:val="1F497D"/>
              </w:rPr>
            </w:pPr>
            <w:r>
              <w:rPr>
                <w:rFonts w:ascii="Tahoma" w:hAnsi="Tahoma" w:cs="Tahoma"/>
                <w:color w:val="1F497D"/>
              </w:rPr>
              <w:t>4.4.2.  PROPIEDADES.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16</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200" w:firstLine="320"/>
              <w:rPr>
                <w:rFonts w:ascii="Tahoma" w:hAnsi="Tahoma" w:cs="Tahoma"/>
                <w:color w:val="1F497D"/>
              </w:rPr>
            </w:pPr>
            <w:r>
              <w:rPr>
                <w:rFonts w:ascii="Tahoma" w:hAnsi="Tahoma" w:cs="Tahoma"/>
                <w:color w:val="1F497D"/>
              </w:rPr>
              <w:t>4.4.3.  ALAMBRES TELEFÓNICOS BIPOLARES MÁS USADOS.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17</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200" w:firstLine="320"/>
              <w:rPr>
                <w:rFonts w:ascii="Tahoma" w:hAnsi="Tahoma" w:cs="Tahoma"/>
                <w:color w:val="1F497D"/>
              </w:rPr>
            </w:pPr>
            <w:r>
              <w:rPr>
                <w:rFonts w:ascii="Tahoma" w:hAnsi="Tahoma" w:cs="Tahoma"/>
                <w:color w:val="1F497D"/>
              </w:rPr>
              <w:t>4.4.4.  COLOR DE ALAMBRES.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18</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100" w:firstLine="160"/>
              <w:rPr>
                <w:rFonts w:ascii="Tahoma" w:hAnsi="Tahoma" w:cs="Tahoma"/>
                <w:color w:val="1F497D"/>
              </w:rPr>
            </w:pPr>
            <w:r>
              <w:rPr>
                <w:rFonts w:ascii="Tahoma" w:hAnsi="Tahoma" w:cs="Tahoma"/>
                <w:color w:val="1F497D"/>
              </w:rPr>
              <w:t>4.5.       CABLE DE CRUZADA (JAMPER).</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19</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100" w:firstLine="160"/>
              <w:rPr>
                <w:rFonts w:ascii="Tahoma" w:hAnsi="Tahoma" w:cs="Tahoma"/>
                <w:color w:val="1F497D"/>
              </w:rPr>
            </w:pPr>
            <w:r>
              <w:rPr>
                <w:rFonts w:ascii="Tahoma" w:hAnsi="Tahoma" w:cs="Tahoma"/>
                <w:color w:val="1F497D"/>
              </w:rPr>
              <w:t>4.6.       ACCESORIOS.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20</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200" w:firstLine="320"/>
              <w:rPr>
                <w:rFonts w:ascii="Tahoma" w:hAnsi="Tahoma" w:cs="Tahoma"/>
                <w:color w:val="1F497D"/>
              </w:rPr>
            </w:pPr>
            <w:r>
              <w:rPr>
                <w:rFonts w:ascii="Tahoma" w:hAnsi="Tahoma" w:cs="Tahoma"/>
                <w:color w:val="1F497D"/>
              </w:rPr>
              <w:t>4.6.1.  EMPALMES.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21</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200" w:firstLine="320"/>
              <w:rPr>
                <w:rFonts w:ascii="Tahoma" w:hAnsi="Tahoma" w:cs="Tahoma"/>
                <w:color w:val="1F497D"/>
              </w:rPr>
            </w:pPr>
            <w:r>
              <w:rPr>
                <w:rFonts w:ascii="Tahoma" w:hAnsi="Tahoma" w:cs="Tahoma"/>
                <w:color w:val="1F497D"/>
              </w:rPr>
              <w:t>4.6.2.  CAJAS DE DISTRIBUCION</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22</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200" w:firstLine="320"/>
              <w:rPr>
                <w:rFonts w:ascii="Tahoma" w:hAnsi="Tahoma" w:cs="Tahoma"/>
                <w:color w:val="1F497D"/>
              </w:rPr>
            </w:pPr>
            <w:r>
              <w:rPr>
                <w:rFonts w:ascii="Tahoma" w:hAnsi="Tahoma" w:cs="Tahoma"/>
                <w:color w:val="1F497D"/>
              </w:rPr>
              <w:t>4.6.3.  BLOQUE TERMINAL</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23</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200" w:firstLine="320"/>
              <w:rPr>
                <w:rFonts w:ascii="Tahoma" w:hAnsi="Tahoma" w:cs="Tahoma"/>
                <w:color w:val="1F497D"/>
              </w:rPr>
            </w:pPr>
            <w:r>
              <w:rPr>
                <w:rFonts w:ascii="Tahoma" w:hAnsi="Tahoma" w:cs="Tahoma"/>
                <w:color w:val="1F497D"/>
              </w:rPr>
              <w:t>4.6.4.  FERRETERIA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24</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200" w:firstLine="320"/>
              <w:rPr>
                <w:rFonts w:ascii="Tahoma" w:hAnsi="Tahoma" w:cs="Tahoma"/>
                <w:color w:val="1F497D"/>
              </w:rPr>
            </w:pPr>
            <w:r>
              <w:rPr>
                <w:rFonts w:ascii="Tahoma" w:hAnsi="Tahoma" w:cs="Tahoma"/>
                <w:color w:val="1F497D"/>
              </w:rPr>
              <w:t>4.6.5.  MATERIALES DE PROTECCIÓN</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25</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200" w:firstLine="320"/>
              <w:rPr>
                <w:rFonts w:ascii="Tahoma" w:hAnsi="Tahoma" w:cs="Tahoma"/>
                <w:color w:val="1F497D"/>
              </w:rPr>
            </w:pPr>
            <w:r>
              <w:rPr>
                <w:rFonts w:ascii="Tahoma" w:hAnsi="Tahoma" w:cs="Tahoma"/>
                <w:color w:val="1F497D"/>
              </w:rPr>
              <w:t>4.6.6.  CAJAS AÉREAS GELEADAS CON ACCESO ABONADO.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26</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200" w:firstLine="320"/>
              <w:rPr>
                <w:rFonts w:ascii="Tahoma" w:hAnsi="Tahoma" w:cs="Tahoma"/>
                <w:color w:val="1F497D"/>
              </w:rPr>
            </w:pPr>
            <w:r>
              <w:rPr>
                <w:rFonts w:ascii="Tahoma" w:hAnsi="Tahoma" w:cs="Tahoma"/>
                <w:color w:val="1F497D"/>
              </w:rPr>
              <w:t>4.6.7.  TENSORES PLÁSTICOS.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27</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200" w:firstLine="320"/>
              <w:rPr>
                <w:rFonts w:ascii="Tahoma" w:hAnsi="Tahoma" w:cs="Tahoma"/>
                <w:color w:val="1F497D"/>
              </w:rPr>
            </w:pPr>
            <w:r>
              <w:rPr>
                <w:rFonts w:ascii="Tahoma" w:hAnsi="Tahoma" w:cs="Tahoma"/>
                <w:color w:val="1F497D"/>
              </w:rPr>
              <w:t>4.6.8.  MORDAZA DE TRECHO.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28</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200" w:firstLine="320"/>
              <w:rPr>
                <w:rFonts w:ascii="Tahoma" w:hAnsi="Tahoma" w:cs="Tahoma"/>
                <w:color w:val="1F497D"/>
              </w:rPr>
            </w:pPr>
            <w:r>
              <w:rPr>
                <w:rFonts w:ascii="Tahoma" w:hAnsi="Tahoma" w:cs="Tahoma"/>
                <w:color w:val="1F497D"/>
              </w:rPr>
              <w:t>4.6.9.  GRAPAS.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29</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200" w:firstLine="320"/>
              <w:rPr>
                <w:rFonts w:ascii="Tahoma" w:hAnsi="Tahoma" w:cs="Tahoma"/>
                <w:color w:val="1F497D"/>
              </w:rPr>
            </w:pPr>
            <w:r>
              <w:rPr>
                <w:rFonts w:ascii="Tahoma" w:hAnsi="Tahoma" w:cs="Tahoma"/>
                <w:color w:val="1F497D"/>
              </w:rPr>
              <w:t>4.6.10.             ANILLO GUÍA O ARGOLLA PARA CABLE DE ACOMETIDA.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30</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200" w:firstLine="320"/>
              <w:rPr>
                <w:rFonts w:ascii="Tahoma" w:hAnsi="Tahoma" w:cs="Tahoma"/>
                <w:color w:val="1F497D"/>
              </w:rPr>
            </w:pPr>
            <w:r>
              <w:rPr>
                <w:rFonts w:ascii="Tahoma" w:hAnsi="Tahoma" w:cs="Tahoma"/>
                <w:color w:val="1F497D"/>
              </w:rPr>
              <w:t>4.6.11.             CAJAS DE DISTRIBUCIÓN PARA MDF EN EDIFICIOS.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31</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200" w:firstLine="320"/>
              <w:rPr>
                <w:rFonts w:ascii="Tahoma" w:hAnsi="Tahoma" w:cs="Tahoma"/>
                <w:color w:val="1F497D"/>
              </w:rPr>
            </w:pPr>
            <w:r>
              <w:rPr>
                <w:rFonts w:ascii="Tahoma" w:hAnsi="Tahoma" w:cs="Tahoma"/>
                <w:color w:val="1F497D"/>
              </w:rPr>
              <w:t>4.6.12.             ABRAZADERAS O CINTURONES BAP (BAP-2, 3)</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32</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200" w:firstLine="320"/>
              <w:rPr>
                <w:rFonts w:ascii="Tahoma" w:hAnsi="Tahoma" w:cs="Tahoma"/>
                <w:color w:val="1F497D"/>
              </w:rPr>
            </w:pPr>
            <w:r>
              <w:rPr>
                <w:rFonts w:ascii="Tahoma" w:hAnsi="Tahoma" w:cs="Tahoma"/>
                <w:color w:val="1F497D"/>
              </w:rPr>
              <w:t>4.6.13.             CAJA DE CONEXIÓN INTERNO/EXTERNO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33</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200" w:firstLine="320"/>
              <w:rPr>
                <w:rFonts w:ascii="Tahoma" w:hAnsi="Tahoma" w:cs="Tahoma"/>
                <w:color w:val="1F497D"/>
              </w:rPr>
            </w:pPr>
            <w:r>
              <w:rPr>
                <w:rFonts w:ascii="Tahoma" w:hAnsi="Tahoma" w:cs="Tahoma"/>
                <w:color w:val="1F497D"/>
              </w:rPr>
              <w:t>4.6.14.             GANCHO PARA SOPORTE (MURAL Y POSTE)</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34</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200" w:firstLine="320"/>
              <w:rPr>
                <w:rFonts w:ascii="Tahoma" w:hAnsi="Tahoma" w:cs="Tahoma"/>
                <w:color w:val="1F497D"/>
              </w:rPr>
            </w:pPr>
            <w:r>
              <w:rPr>
                <w:rFonts w:ascii="Tahoma" w:hAnsi="Tahoma" w:cs="Tahoma"/>
                <w:color w:val="1F497D"/>
              </w:rPr>
              <w:t>4.6.15.             TIRAFONDO O SOPORTE TERMINAL MURAL</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35</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200" w:firstLine="320"/>
              <w:rPr>
                <w:rFonts w:ascii="Tahoma" w:hAnsi="Tahoma" w:cs="Tahoma"/>
                <w:color w:val="1F497D"/>
              </w:rPr>
            </w:pPr>
            <w:r>
              <w:rPr>
                <w:rFonts w:ascii="Tahoma" w:hAnsi="Tahoma" w:cs="Tahoma"/>
                <w:color w:val="1F497D"/>
              </w:rPr>
              <w:t>4.6.16.             CANALETAS PLÁSTICAS.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36</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200" w:firstLine="320"/>
              <w:rPr>
                <w:rFonts w:ascii="Tahoma" w:hAnsi="Tahoma" w:cs="Tahoma"/>
                <w:color w:val="1F497D"/>
              </w:rPr>
            </w:pPr>
            <w:r>
              <w:rPr>
                <w:rFonts w:ascii="Tahoma" w:hAnsi="Tahoma" w:cs="Tahoma"/>
                <w:color w:val="1F497D"/>
              </w:rPr>
              <w:t>4.6.17.             DUCTO DE ACOMETIDA PVC (ESQUEMA 40 – E40)</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37</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200" w:firstLine="320"/>
              <w:rPr>
                <w:rFonts w:ascii="Tahoma" w:hAnsi="Tahoma" w:cs="Tahoma"/>
                <w:color w:val="1F497D"/>
              </w:rPr>
            </w:pPr>
            <w:r>
              <w:rPr>
                <w:rFonts w:ascii="Tahoma" w:hAnsi="Tahoma" w:cs="Tahoma"/>
                <w:color w:val="1F497D"/>
              </w:rPr>
              <w:t>4.6.18.             CINTA AISLANTE.</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38</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200" w:firstLine="320"/>
              <w:rPr>
                <w:rFonts w:ascii="Tahoma" w:hAnsi="Tahoma" w:cs="Tahoma"/>
                <w:color w:val="1F497D"/>
              </w:rPr>
            </w:pPr>
            <w:r>
              <w:rPr>
                <w:rFonts w:ascii="Tahoma" w:hAnsi="Tahoma" w:cs="Tahoma"/>
                <w:color w:val="1F497D"/>
              </w:rPr>
              <w:t>4.6.19.             TUBOS DE HIERRO GALVANIZADO.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39</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200" w:firstLine="320"/>
              <w:rPr>
                <w:rFonts w:ascii="Tahoma" w:hAnsi="Tahoma" w:cs="Tahoma"/>
                <w:color w:val="1F497D"/>
              </w:rPr>
            </w:pPr>
            <w:r>
              <w:rPr>
                <w:rFonts w:ascii="Tahoma" w:hAnsi="Tahoma" w:cs="Tahoma"/>
                <w:color w:val="1F497D"/>
              </w:rPr>
              <w:t>4.6.20.             CABLE UTP CATEGORIA 5E.</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40</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300" w:firstLine="480"/>
              <w:rPr>
                <w:rFonts w:ascii="Tahoma" w:hAnsi="Tahoma" w:cs="Tahoma"/>
                <w:color w:val="1F497D"/>
              </w:rPr>
            </w:pPr>
            <w:r>
              <w:rPr>
                <w:rFonts w:ascii="Tahoma" w:hAnsi="Tahoma" w:cs="Tahoma"/>
                <w:color w:val="1F497D"/>
              </w:rPr>
              <w:t>4.6.20.1.        CARACTERISTICAS MÍNIMAS.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41</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300" w:firstLine="480"/>
              <w:rPr>
                <w:rFonts w:ascii="Tahoma" w:hAnsi="Tahoma" w:cs="Tahoma"/>
                <w:color w:val="1F497D"/>
              </w:rPr>
            </w:pPr>
            <w:r>
              <w:rPr>
                <w:rFonts w:ascii="Tahoma" w:hAnsi="Tahoma" w:cs="Tahoma"/>
                <w:color w:val="1F497D"/>
              </w:rPr>
              <w:t>4.1.20.2.        CONSTITUCIÓN</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42</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300" w:firstLine="480"/>
              <w:rPr>
                <w:rFonts w:ascii="Tahoma" w:hAnsi="Tahoma" w:cs="Tahoma"/>
                <w:color w:val="1F497D"/>
              </w:rPr>
            </w:pPr>
            <w:r>
              <w:rPr>
                <w:rFonts w:ascii="Tahoma" w:hAnsi="Tahoma" w:cs="Tahoma"/>
                <w:color w:val="1F497D"/>
              </w:rPr>
              <w:t>4.1.20.3.        CONSTITUCIÓN</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43</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200" w:firstLine="320"/>
              <w:rPr>
                <w:rFonts w:ascii="Tahoma" w:hAnsi="Tahoma" w:cs="Tahoma"/>
                <w:color w:val="1F497D"/>
              </w:rPr>
            </w:pPr>
            <w:r>
              <w:rPr>
                <w:rFonts w:ascii="Tahoma" w:hAnsi="Tahoma" w:cs="Tahoma"/>
                <w:color w:val="1F497D"/>
              </w:rPr>
              <w:t>4.1.21.             SOPORTE DE HIERRO GALVANIZADO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44</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300" w:firstLine="480"/>
              <w:rPr>
                <w:rFonts w:ascii="Tahoma" w:hAnsi="Tahoma" w:cs="Tahoma"/>
                <w:color w:val="1F497D"/>
              </w:rPr>
            </w:pPr>
            <w:r>
              <w:rPr>
                <w:rFonts w:ascii="Tahoma" w:hAnsi="Tahoma" w:cs="Tahoma"/>
                <w:color w:val="1F497D"/>
              </w:rPr>
              <w:t>4.1.21.1.        INSTALACION ANTENA EXTERNA SOBRE TECHO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45</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300" w:firstLine="480"/>
              <w:rPr>
                <w:rFonts w:ascii="Tahoma" w:hAnsi="Tahoma" w:cs="Tahoma"/>
                <w:color w:val="1F497D"/>
              </w:rPr>
            </w:pPr>
            <w:r>
              <w:rPr>
                <w:rFonts w:ascii="Tahoma" w:hAnsi="Tahoma" w:cs="Tahoma"/>
                <w:color w:val="1F497D"/>
              </w:rPr>
              <w:t>4.1.21.2.        INSTALACION ANTENA EXTERNA SOBRE PARED</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46</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300" w:firstLine="480"/>
              <w:rPr>
                <w:rFonts w:ascii="Tahoma" w:hAnsi="Tahoma" w:cs="Tahoma"/>
                <w:color w:val="1F497D"/>
              </w:rPr>
            </w:pPr>
            <w:r>
              <w:rPr>
                <w:rFonts w:ascii="Tahoma" w:hAnsi="Tahoma" w:cs="Tahoma"/>
                <w:color w:val="1F497D"/>
              </w:rPr>
              <w:t xml:space="preserve">4.1.22.             CONECTOR RJ 45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47</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300" w:firstLine="480"/>
              <w:rPr>
                <w:rFonts w:ascii="Tahoma" w:hAnsi="Tahoma" w:cs="Tahoma"/>
                <w:color w:val="1F497D"/>
              </w:rPr>
            </w:pPr>
            <w:r>
              <w:rPr>
                <w:rFonts w:ascii="Tahoma" w:hAnsi="Tahoma" w:cs="Tahoma"/>
                <w:color w:val="1F497D"/>
              </w:rPr>
              <w:t xml:space="preserve">4.1.23.             </w:t>
            </w:r>
            <w:r w:rsidR="00A176C3">
              <w:rPr>
                <w:rFonts w:ascii="Tahoma" w:hAnsi="Tahoma" w:cs="Tahoma"/>
                <w:color w:val="1F497D"/>
              </w:rPr>
              <w:t>ADAPTADOR ELÉCTRICO REDONDO A PLANO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48</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300" w:firstLine="480"/>
              <w:rPr>
                <w:rFonts w:ascii="Tahoma" w:hAnsi="Tahoma" w:cs="Tahoma"/>
                <w:color w:val="1F497D"/>
              </w:rPr>
            </w:pPr>
            <w:r>
              <w:rPr>
                <w:rFonts w:ascii="Tahoma" w:hAnsi="Tahoma" w:cs="Tahoma"/>
                <w:color w:val="1F497D"/>
              </w:rPr>
              <w:t>4.1.24.             OTROS MATERIALES.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49</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jc w:val="both"/>
              <w:rPr>
                <w:rFonts w:ascii="Tahoma" w:hAnsi="Tahoma" w:cs="Tahoma"/>
                <w:color w:val="1F497D"/>
              </w:rPr>
            </w:pPr>
            <w:r>
              <w:rPr>
                <w:rFonts w:ascii="Tahoma" w:hAnsi="Tahoma" w:cs="Tahoma"/>
                <w:color w:val="1F497D"/>
              </w:rPr>
              <w:t>5. HORMIGONES Y MORTEROS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50</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100" w:firstLine="160"/>
              <w:rPr>
                <w:rFonts w:ascii="Tahoma" w:hAnsi="Tahoma" w:cs="Tahoma"/>
                <w:color w:val="1F497D"/>
              </w:rPr>
            </w:pPr>
            <w:r>
              <w:rPr>
                <w:rFonts w:ascii="Tahoma" w:hAnsi="Tahoma" w:cs="Tahoma"/>
                <w:color w:val="1F497D" w:themeColor="text2"/>
              </w:rPr>
              <w:t>5.1.  DESCRIPCION</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51</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100" w:firstLine="160"/>
              <w:rPr>
                <w:rFonts w:ascii="Tahoma" w:hAnsi="Tahoma" w:cs="Tahoma"/>
                <w:color w:val="1F497D"/>
              </w:rPr>
            </w:pPr>
            <w:r>
              <w:rPr>
                <w:rFonts w:ascii="Tahoma" w:hAnsi="Tahoma" w:cs="Tahoma"/>
                <w:color w:val="1F497D" w:themeColor="text2"/>
              </w:rPr>
              <w:t>5.2.  MATERIALES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52</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100" w:firstLine="160"/>
              <w:rPr>
                <w:rFonts w:ascii="Tahoma" w:hAnsi="Tahoma" w:cs="Tahoma"/>
                <w:color w:val="1F497D"/>
              </w:rPr>
            </w:pPr>
            <w:r>
              <w:rPr>
                <w:rFonts w:ascii="Tahoma" w:hAnsi="Tahoma" w:cs="Tahoma"/>
                <w:color w:val="1F497D" w:themeColor="text2"/>
              </w:rPr>
              <w:t>5.3.  CEMENTO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297BE6"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297BE6" w:rsidRDefault="00297BE6" w:rsidP="00297BE6">
            <w:pPr>
              <w:jc w:val="right"/>
              <w:rPr>
                <w:rFonts w:ascii="Tahoma" w:hAnsi="Tahoma" w:cs="Tahoma"/>
                <w:color w:val="1F497D"/>
              </w:rPr>
            </w:pPr>
            <w:r>
              <w:rPr>
                <w:rFonts w:ascii="Tahoma" w:hAnsi="Tahoma" w:cs="Tahoma"/>
                <w:color w:val="1F497D"/>
              </w:rPr>
              <w:t>53</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Default="00297BE6" w:rsidP="00297BE6">
            <w:pPr>
              <w:ind w:firstLineChars="100" w:firstLine="160"/>
              <w:rPr>
                <w:rFonts w:ascii="Tahoma" w:hAnsi="Tahoma" w:cs="Tahoma"/>
                <w:color w:val="1F497D"/>
              </w:rPr>
            </w:pPr>
            <w:r>
              <w:rPr>
                <w:rFonts w:ascii="Tahoma" w:hAnsi="Tahoma" w:cs="Tahoma"/>
                <w:color w:val="1F497D" w:themeColor="text2"/>
              </w:rPr>
              <w:t>5.4.  AGREGADOS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D32031">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D32031">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D32031">
            <w:pPr>
              <w:jc w:val="center"/>
              <w:rPr>
                <w:rFonts w:ascii="Tahoma" w:hAnsi="Tahoma" w:cs="Tahoma"/>
                <w:color w:val="004990"/>
                <w:sz w:val="18"/>
                <w:szCs w:val="18"/>
                <w:lang w:eastAsia="es-BO"/>
              </w:rPr>
            </w:pPr>
          </w:p>
        </w:tc>
      </w:tr>
      <w:tr w:rsidR="00297BE6"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297BE6" w:rsidRDefault="00297BE6" w:rsidP="0026411A">
            <w:pPr>
              <w:jc w:val="right"/>
              <w:rPr>
                <w:rFonts w:ascii="Tahoma" w:hAnsi="Tahoma" w:cs="Tahoma"/>
                <w:color w:val="1F497D"/>
              </w:rPr>
            </w:pPr>
            <w:r>
              <w:rPr>
                <w:rFonts w:ascii="Tahoma" w:hAnsi="Tahoma" w:cs="Tahoma"/>
                <w:color w:val="1F497D"/>
              </w:rPr>
              <w:t>54</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Default="00297BE6" w:rsidP="0026411A">
            <w:pPr>
              <w:ind w:firstLineChars="200" w:firstLine="320"/>
              <w:rPr>
                <w:rFonts w:ascii="Tahoma" w:hAnsi="Tahoma" w:cs="Tahoma"/>
                <w:color w:val="1F497D"/>
              </w:rPr>
            </w:pPr>
            <w:r>
              <w:rPr>
                <w:rFonts w:ascii="Tahoma" w:hAnsi="Tahoma" w:cs="Tahoma"/>
                <w:color w:val="1F497D"/>
              </w:rPr>
              <w:t>5.4.1. AGREGADOS FINOS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r>
      <w:tr w:rsidR="00297BE6"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297BE6" w:rsidRDefault="00297BE6" w:rsidP="0026411A">
            <w:pPr>
              <w:jc w:val="right"/>
              <w:rPr>
                <w:rFonts w:ascii="Tahoma" w:hAnsi="Tahoma" w:cs="Tahoma"/>
                <w:color w:val="1F497D"/>
              </w:rPr>
            </w:pPr>
            <w:r>
              <w:rPr>
                <w:rFonts w:ascii="Tahoma" w:hAnsi="Tahoma" w:cs="Tahoma"/>
                <w:color w:val="1F497D"/>
              </w:rPr>
              <w:t>55</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Default="00297BE6" w:rsidP="0026411A">
            <w:pPr>
              <w:ind w:firstLineChars="200" w:firstLine="320"/>
              <w:rPr>
                <w:rFonts w:ascii="Tahoma" w:hAnsi="Tahoma" w:cs="Tahoma"/>
                <w:color w:val="1F497D"/>
              </w:rPr>
            </w:pPr>
            <w:r>
              <w:rPr>
                <w:rFonts w:ascii="Tahoma" w:hAnsi="Tahoma" w:cs="Tahoma"/>
                <w:color w:val="1F497D" w:themeColor="text2"/>
              </w:rPr>
              <w:t>5.4.2. AGREGADOS GRUESOS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r>
      <w:tr w:rsidR="00297BE6"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297BE6" w:rsidRDefault="00297BE6" w:rsidP="0026411A">
            <w:pPr>
              <w:jc w:val="right"/>
              <w:rPr>
                <w:rFonts w:ascii="Tahoma" w:hAnsi="Tahoma" w:cs="Tahoma"/>
                <w:color w:val="1F497D"/>
              </w:rPr>
            </w:pPr>
            <w:r>
              <w:rPr>
                <w:rFonts w:ascii="Tahoma" w:hAnsi="Tahoma" w:cs="Tahoma"/>
                <w:color w:val="1F497D"/>
              </w:rPr>
              <w:t>56</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Default="00297BE6" w:rsidP="0026411A">
            <w:pPr>
              <w:ind w:firstLineChars="200" w:firstLine="320"/>
              <w:rPr>
                <w:rFonts w:ascii="Tahoma" w:hAnsi="Tahoma" w:cs="Tahoma"/>
                <w:color w:val="1F497D"/>
              </w:rPr>
            </w:pPr>
            <w:r>
              <w:rPr>
                <w:rFonts w:ascii="Tahoma" w:hAnsi="Tahoma" w:cs="Tahoma"/>
                <w:color w:val="1F497D"/>
              </w:rPr>
              <w:t>5.4.3. PIEDRA PARA HORMIGON CICLOPEO.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r>
      <w:tr w:rsidR="00297BE6"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297BE6" w:rsidRDefault="00297BE6" w:rsidP="0026411A">
            <w:pPr>
              <w:jc w:val="right"/>
              <w:rPr>
                <w:rFonts w:ascii="Tahoma" w:hAnsi="Tahoma" w:cs="Tahoma"/>
                <w:color w:val="1F497D"/>
              </w:rPr>
            </w:pPr>
            <w:r>
              <w:rPr>
                <w:rFonts w:ascii="Tahoma" w:hAnsi="Tahoma" w:cs="Tahoma"/>
                <w:color w:val="1F497D"/>
              </w:rPr>
              <w:t>57</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Default="00297BE6" w:rsidP="0026411A">
            <w:pPr>
              <w:ind w:firstLineChars="100" w:firstLine="160"/>
              <w:rPr>
                <w:rFonts w:ascii="Tahoma" w:hAnsi="Tahoma" w:cs="Tahoma"/>
                <w:color w:val="1F497D"/>
              </w:rPr>
            </w:pPr>
            <w:r>
              <w:rPr>
                <w:rFonts w:ascii="Tahoma" w:hAnsi="Tahoma" w:cs="Tahoma"/>
                <w:color w:val="1F497D"/>
              </w:rPr>
              <w:t>5.5. AGUA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r>
      <w:tr w:rsidR="00297BE6"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297BE6" w:rsidRDefault="00297BE6" w:rsidP="0026411A">
            <w:pPr>
              <w:jc w:val="right"/>
              <w:rPr>
                <w:rFonts w:ascii="Tahoma" w:hAnsi="Tahoma" w:cs="Tahoma"/>
                <w:color w:val="1F497D"/>
              </w:rPr>
            </w:pPr>
            <w:r>
              <w:rPr>
                <w:rFonts w:ascii="Tahoma" w:hAnsi="Tahoma" w:cs="Tahoma"/>
                <w:color w:val="1F497D"/>
              </w:rPr>
              <w:lastRenderedPageBreak/>
              <w:t>58</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Default="00297BE6" w:rsidP="0026411A">
            <w:pPr>
              <w:ind w:firstLineChars="100" w:firstLine="160"/>
              <w:rPr>
                <w:rFonts w:ascii="Tahoma" w:hAnsi="Tahoma" w:cs="Tahoma"/>
                <w:color w:val="1F497D"/>
              </w:rPr>
            </w:pPr>
            <w:r>
              <w:rPr>
                <w:rFonts w:ascii="Tahoma" w:hAnsi="Tahoma" w:cs="Tahoma"/>
                <w:color w:val="1F497D"/>
              </w:rPr>
              <w:t>5.6. ADITIVOS PARA INCLUSION DE AIRE</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r>
      <w:tr w:rsidR="00297BE6"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297BE6" w:rsidRDefault="00297BE6" w:rsidP="0026411A">
            <w:pPr>
              <w:jc w:val="right"/>
              <w:rPr>
                <w:rFonts w:ascii="Tahoma" w:hAnsi="Tahoma" w:cs="Tahoma"/>
                <w:color w:val="1F497D"/>
              </w:rPr>
            </w:pPr>
            <w:r>
              <w:rPr>
                <w:rFonts w:ascii="Tahoma" w:hAnsi="Tahoma" w:cs="Tahoma"/>
                <w:color w:val="1F497D"/>
              </w:rPr>
              <w:t>59</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Default="00297BE6" w:rsidP="0026411A">
            <w:pPr>
              <w:ind w:firstLineChars="100" w:firstLine="160"/>
              <w:rPr>
                <w:rFonts w:ascii="Tahoma" w:hAnsi="Tahoma" w:cs="Tahoma"/>
                <w:color w:val="1F497D"/>
              </w:rPr>
            </w:pPr>
            <w:r>
              <w:rPr>
                <w:rFonts w:ascii="Tahoma" w:hAnsi="Tahoma" w:cs="Tahoma"/>
                <w:color w:val="1F497D" w:themeColor="text2"/>
              </w:rPr>
              <w:t>5.7. RETARDADORES DE FRAGUADO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r>
      <w:tr w:rsidR="00297BE6"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297BE6" w:rsidRDefault="00297BE6" w:rsidP="0026411A">
            <w:pPr>
              <w:jc w:val="right"/>
              <w:rPr>
                <w:rFonts w:ascii="Tahoma" w:hAnsi="Tahoma" w:cs="Tahoma"/>
                <w:color w:val="1F497D"/>
              </w:rPr>
            </w:pPr>
            <w:r>
              <w:rPr>
                <w:rFonts w:ascii="Tahoma" w:hAnsi="Tahoma" w:cs="Tahoma"/>
                <w:color w:val="1F497D"/>
              </w:rPr>
              <w:t>60</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Default="00297BE6" w:rsidP="0026411A">
            <w:pPr>
              <w:ind w:firstLineChars="100" w:firstLine="160"/>
              <w:rPr>
                <w:rFonts w:ascii="Tahoma" w:hAnsi="Tahoma" w:cs="Tahoma"/>
                <w:color w:val="1F497D"/>
              </w:rPr>
            </w:pPr>
            <w:r>
              <w:rPr>
                <w:rFonts w:ascii="Tahoma" w:hAnsi="Tahoma" w:cs="Tahoma"/>
                <w:color w:val="1F497D"/>
              </w:rPr>
              <w:t>5.8. EQUIPO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r>
      <w:tr w:rsidR="00297BE6"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297BE6" w:rsidRDefault="00297BE6" w:rsidP="0026411A">
            <w:pPr>
              <w:jc w:val="right"/>
              <w:rPr>
                <w:rFonts w:ascii="Tahoma" w:hAnsi="Tahoma" w:cs="Tahoma"/>
                <w:color w:val="1F497D"/>
              </w:rPr>
            </w:pPr>
            <w:r>
              <w:rPr>
                <w:rFonts w:ascii="Tahoma" w:hAnsi="Tahoma" w:cs="Tahoma"/>
                <w:color w:val="1F497D"/>
              </w:rPr>
              <w:t>61</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Default="00297BE6" w:rsidP="0026411A">
            <w:pPr>
              <w:ind w:firstLineChars="100" w:firstLine="160"/>
              <w:rPr>
                <w:rFonts w:ascii="Tahoma" w:hAnsi="Tahoma" w:cs="Tahoma"/>
                <w:color w:val="1F497D"/>
              </w:rPr>
            </w:pPr>
            <w:r>
              <w:rPr>
                <w:rFonts w:ascii="Tahoma" w:hAnsi="Tahoma" w:cs="Tahoma"/>
                <w:color w:val="1F497D" w:themeColor="text2"/>
              </w:rPr>
              <w:t>5.9. PROCEDIMIENTO PARA LA EJECUCION</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r>
      <w:tr w:rsidR="00297BE6"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297BE6" w:rsidRDefault="00297BE6" w:rsidP="0026411A">
            <w:pPr>
              <w:jc w:val="right"/>
              <w:rPr>
                <w:rFonts w:ascii="Tahoma" w:hAnsi="Tahoma" w:cs="Tahoma"/>
                <w:color w:val="1F497D"/>
              </w:rPr>
            </w:pPr>
            <w:r>
              <w:rPr>
                <w:rFonts w:ascii="Tahoma" w:hAnsi="Tahoma" w:cs="Tahoma"/>
                <w:color w:val="1F497D"/>
              </w:rPr>
              <w:t>62</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Default="00297BE6" w:rsidP="0026411A">
            <w:pPr>
              <w:ind w:firstLineChars="100" w:firstLine="160"/>
              <w:rPr>
                <w:rFonts w:ascii="Tahoma" w:hAnsi="Tahoma" w:cs="Tahoma"/>
                <w:color w:val="1F497D"/>
              </w:rPr>
            </w:pPr>
            <w:r>
              <w:rPr>
                <w:rFonts w:ascii="Tahoma" w:hAnsi="Tahoma" w:cs="Tahoma"/>
                <w:color w:val="1F497D" w:themeColor="text2"/>
              </w:rPr>
              <w:t>5.10. HORMIGON SIMPLE</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r>
      <w:tr w:rsidR="00297BE6"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297BE6" w:rsidRDefault="00297BE6" w:rsidP="0026411A">
            <w:pPr>
              <w:jc w:val="right"/>
              <w:rPr>
                <w:rFonts w:ascii="Tahoma" w:hAnsi="Tahoma" w:cs="Tahoma"/>
                <w:color w:val="1F497D"/>
              </w:rPr>
            </w:pPr>
            <w:r>
              <w:rPr>
                <w:rFonts w:ascii="Tahoma" w:hAnsi="Tahoma" w:cs="Tahoma"/>
                <w:color w:val="1F497D"/>
              </w:rPr>
              <w:t>63</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Default="00297BE6" w:rsidP="0026411A">
            <w:pPr>
              <w:ind w:firstLineChars="200" w:firstLine="320"/>
              <w:rPr>
                <w:rFonts w:ascii="Tahoma" w:hAnsi="Tahoma" w:cs="Tahoma"/>
                <w:color w:val="1F497D"/>
              </w:rPr>
            </w:pPr>
            <w:r>
              <w:rPr>
                <w:rFonts w:ascii="Tahoma" w:hAnsi="Tahoma" w:cs="Tahoma"/>
                <w:color w:val="1F497D"/>
              </w:rPr>
              <w:t>5.10.1. CLASES DE HORMIGON SIMPLE</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r>
      <w:tr w:rsidR="00297BE6"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297BE6" w:rsidRDefault="00297BE6" w:rsidP="0026411A">
            <w:pPr>
              <w:jc w:val="right"/>
              <w:rPr>
                <w:rFonts w:ascii="Tahoma" w:hAnsi="Tahoma" w:cs="Tahoma"/>
                <w:color w:val="1F497D"/>
              </w:rPr>
            </w:pPr>
            <w:r>
              <w:rPr>
                <w:rFonts w:ascii="Tahoma" w:hAnsi="Tahoma" w:cs="Tahoma"/>
                <w:color w:val="1F497D"/>
              </w:rPr>
              <w:t>64</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Default="00297BE6" w:rsidP="0026411A">
            <w:pPr>
              <w:ind w:firstLineChars="200" w:firstLine="320"/>
              <w:rPr>
                <w:rFonts w:ascii="Tahoma" w:hAnsi="Tahoma" w:cs="Tahoma"/>
                <w:color w:val="1F497D"/>
              </w:rPr>
            </w:pPr>
            <w:r>
              <w:rPr>
                <w:rFonts w:ascii="Tahoma" w:hAnsi="Tahoma" w:cs="Tahoma"/>
                <w:color w:val="1F497D"/>
              </w:rPr>
              <w:t>5.10.2. PREPARACION</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r>
      <w:tr w:rsidR="00297BE6"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297BE6" w:rsidRDefault="00297BE6" w:rsidP="0026411A">
            <w:pPr>
              <w:jc w:val="right"/>
              <w:rPr>
                <w:rFonts w:ascii="Tahoma" w:hAnsi="Tahoma" w:cs="Tahoma"/>
                <w:color w:val="1F497D"/>
              </w:rPr>
            </w:pPr>
            <w:r>
              <w:rPr>
                <w:rFonts w:ascii="Tahoma" w:hAnsi="Tahoma" w:cs="Tahoma"/>
                <w:color w:val="1F497D"/>
              </w:rPr>
              <w:t>65</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Default="00297BE6" w:rsidP="0026411A">
            <w:pPr>
              <w:ind w:firstLineChars="200" w:firstLine="320"/>
              <w:rPr>
                <w:rFonts w:ascii="Tahoma" w:hAnsi="Tahoma" w:cs="Tahoma"/>
                <w:color w:val="1F497D"/>
              </w:rPr>
            </w:pPr>
            <w:r>
              <w:rPr>
                <w:rFonts w:ascii="Tahoma" w:hAnsi="Tahoma" w:cs="Tahoma"/>
                <w:color w:val="1F497D"/>
              </w:rPr>
              <w:t>5.10.3. COLOCACION</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r>
      <w:tr w:rsidR="00297BE6"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297BE6" w:rsidRDefault="00297BE6" w:rsidP="0026411A">
            <w:pPr>
              <w:jc w:val="right"/>
              <w:rPr>
                <w:rFonts w:ascii="Tahoma" w:hAnsi="Tahoma" w:cs="Tahoma"/>
                <w:color w:val="1F497D"/>
              </w:rPr>
            </w:pPr>
            <w:r>
              <w:rPr>
                <w:rFonts w:ascii="Tahoma" w:hAnsi="Tahoma" w:cs="Tahoma"/>
                <w:color w:val="1F497D"/>
              </w:rPr>
              <w:t>66</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Default="00297BE6" w:rsidP="0026411A">
            <w:pPr>
              <w:ind w:firstLineChars="200" w:firstLine="320"/>
              <w:rPr>
                <w:rFonts w:ascii="Tahoma" w:hAnsi="Tahoma" w:cs="Tahoma"/>
                <w:color w:val="1F497D"/>
              </w:rPr>
            </w:pPr>
            <w:r>
              <w:rPr>
                <w:rFonts w:ascii="Tahoma" w:hAnsi="Tahoma" w:cs="Tahoma"/>
                <w:color w:val="1F497D"/>
              </w:rPr>
              <w:t>5.10.4. CONSOLIDACION DEL HORMIGON</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r>
      <w:tr w:rsidR="00297BE6"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297BE6" w:rsidRDefault="00297BE6" w:rsidP="0026411A">
            <w:pPr>
              <w:jc w:val="right"/>
              <w:rPr>
                <w:rFonts w:ascii="Tahoma" w:hAnsi="Tahoma" w:cs="Tahoma"/>
                <w:color w:val="1F497D"/>
              </w:rPr>
            </w:pPr>
            <w:r>
              <w:rPr>
                <w:rFonts w:ascii="Tahoma" w:hAnsi="Tahoma" w:cs="Tahoma"/>
                <w:color w:val="1F497D"/>
              </w:rPr>
              <w:t>67</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Default="00297BE6" w:rsidP="0026411A">
            <w:pPr>
              <w:ind w:firstLineChars="200" w:firstLine="320"/>
              <w:rPr>
                <w:rFonts w:ascii="Tahoma" w:hAnsi="Tahoma" w:cs="Tahoma"/>
                <w:color w:val="1F497D"/>
              </w:rPr>
            </w:pPr>
            <w:r>
              <w:rPr>
                <w:rFonts w:ascii="Tahoma" w:hAnsi="Tahoma" w:cs="Tahoma"/>
                <w:color w:val="1F497D"/>
              </w:rPr>
              <w:t>5.10.5. CURADO Y PROTECCION</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r>
      <w:tr w:rsidR="00297BE6"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297BE6" w:rsidRDefault="00297BE6" w:rsidP="0026411A">
            <w:pPr>
              <w:jc w:val="right"/>
              <w:rPr>
                <w:rFonts w:ascii="Tahoma" w:hAnsi="Tahoma" w:cs="Tahoma"/>
                <w:color w:val="1F497D"/>
              </w:rPr>
            </w:pPr>
            <w:r>
              <w:rPr>
                <w:rFonts w:ascii="Tahoma" w:hAnsi="Tahoma" w:cs="Tahoma"/>
                <w:color w:val="1F497D"/>
              </w:rPr>
              <w:t>68</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Default="00297BE6" w:rsidP="0026411A">
            <w:pPr>
              <w:ind w:firstLineChars="100" w:firstLine="160"/>
              <w:rPr>
                <w:rFonts w:ascii="Tahoma" w:hAnsi="Tahoma" w:cs="Tahoma"/>
                <w:color w:val="1F497D"/>
              </w:rPr>
            </w:pPr>
            <w:r>
              <w:rPr>
                <w:rFonts w:ascii="Tahoma" w:hAnsi="Tahoma" w:cs="Tahoma"/>
                <w:color w:val="1F497D"/>
              </w:rPr>
              <w:t>5.11. HORMIGON CICLOPEO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r>
      <w:tr w:rsidR="00297BE6"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297BE6" w:rsidRDefault="00297BE6" w:rsidP="0026411A">
            <w:pPr>
              <w:jc w:val="right"/>
              <w:rPr>
                <w:rFonts w:ascii="Tahoma" w:hAnsi="Tahoma" w:cs="Tahoma"/>
                <w:color w:val="1F497D"/>
              </w:rPr>
            </w:pPr>
            <w:r>
              <w:rPr>
                <w:rFonts w:ascii="Tahoma" w:hAnsi="Tahoma" w:cs="Tahoma"/>
                <w:color w:val="1F497D"/>
              </w:rPr>
              <w:t>69</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Default="00297BE6" w:rsidP="0026411A">
            <w:pPr>
              <w:ind w:firstLineChars="100" w:firstLine="160"/>
              <w:rPr>
                <w:rFonts w:ascii="Tahoma" w:hAnsi="Tahoma" w:cs="Tahoma"/>
                <w:color w:val="1F497D"/>
              </w:rPr>
            </w:pPr>
            <w:r>
              <w:rPr>
                <w:rFonts w:ascii="Tahoma" w:hAnsi="Tahoma" w:cs="Tahoma"/>
                <w:color w:val="1F497D"/>
              </w:rPr>
              <w:t>5.12. MORTERO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r>
      <w:tr w:rsidR="00297BE6"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297BE6" w:rsidRDefault="00297BE6" w:rsidP="0026411A">
            <w:pPr>
              <w:jc w:val="right"/>
              <w:rPr>
                <w:rFonts w:ascii="Tahoma" w:hAnsi="Tahoma" w:cs="Tahoma"/>
                <w:color w:val="1F497D"/>
              </w:rPr>
            </w:pPr>
            <w:r>
              <w:rPr>
                <w:rFonts w:ascii="Tahoma" w:hAnsi="Tahoma" w:cs="Tahoma"/>
                <w:color w:val="1F497D"/>
              </w:rPr>
              <w:t>70</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Default="00297BE6" w:rsidP="0026411A">
            <w:pPr>
              <w:ind w:firstLineChars="100" w:firstLine="160"/>
              <w:rPr>
                <w:rFonts w:ascii="Tahoma" w:hAnsi="Tahoma" w:cs="Tahoma"/>
                <w:color w:val="1F497D"/>
              </w:rPr>
            </w:pPr>
            <w:r>
              <w:rPr>
                <w:rFonts w:ascii="Tahoma" w:hAnsi="Tahoma" w:cs="Tahoma"/>
                <w:color w:val="1F497D"/>
              </w:rPr>
              <w:t>5.13. CONTROL POR EL SUPERVISOR</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r>
      <w:tr w:rsidR="00297BE6"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297BE6" w:rsidRDefault="00297BE6" w:rsidP="0026411A">
            <w:pPr>
              <w:jc w:val="right"/>
              <w:rPr>
                <w:rFonts w:ascii="Tahoma" w:hAnsi="Tahoma" w:cs="Tahoma"/>
                <w:color w:val="1F497D"/>
              </w:rPr>
            </w:pPr>
            <w:r>
              <w:rPr>
                <w:rFonts w:ascii="Tahoma" w:hAnsi="Tahoma" w:cs="Tahoma"/>
                <w:color w:val="1F497D"/>
              </w:rPr>
              <w:t>71</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Default="00297BE6" w:rsidP="0026411A">
            <w:pPr>
              <w:ind w:firstLineChars="200" w:firstLine="320"/>
              <w:rPr>
                <w:rFonts w:ascii="Tahoma" w:hAnsi="Tahoma" w:cs="Tahoma"/>
                <w:color w:val="1F497D"/>
              </w:rPr>
            </w:pPr>
            <w:r>
              <w:rPr>
                <w:rFonts w:ascii="Tahoma" w:hAnsi="Tahoma" w:cs="Tahoma"/>
                <w:color w:val="1F497D"/>
              </w:rPr>
              <w:t>5.13.1. HORMIGON</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r>
      <w:tr w:rsidR="00297BE6"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297BE6" w:rsidRDefault="00297BE6" w:rsidP="0026411A">
            <w:pPr>
              <w:jc w:val="right"/>
              <w:rPr>
                <w:rFonts w:ascii="Tahoma" w:hAnsi="Tahoma" w:cs="Tahoma"/>
                <w:color w:val="1F497D"/>
              </w:rPr>
            </w:pPr>
            <w:r>
              <w:rPr>
                <w:rFonts w:ascii="Tahoma" w:hAnsi="Tahoma" w:cs="Tahoma"/>
                <w:color w:val="1F497D"/>
              </w:rPr>
              <w:t>72</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Default="00297BE6" w:rsidP="0026411A">
            <w:pPr>
              <w:ind w:firstLineChars="200" w:firstLine="320"/>
              <w:rPr>
                <w:rFonts w:ascii="Tahoma" w:hAnsi="Tahoma" w:cs="Tahoma"/>
                <w:color w:val="1F497D"/>
              </w:rPr>
            </w:pPr>
            <w:r>
              <w:rPr>
                <w:rFonts w:ascii="Tahoma" w:hAnsi="Tahoma" w:cs="Tahoma"/>
                <w:color w:val="1F497D"/>
              </w:rPr>
              <w:t>5.13.2. CONTROL DE EJECUCION</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r>
      <w:tr w:rsidR="00297BE6"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297BE6" w:rsidRDefault="00297BE6" w:rsidP="0026411A">
            <w:pPr>
              <w:jc w:val="right"/>
              <w:rPr>
                <w:rFonts w:ascii="Tahoma" w:hAnsi="Tahoma" w:cs="Tahoma"/>
                <w:color w:val="1F497D"/>
              </w:rPr>
            </w:pPr>
            <w:r>
              <w:rPr>
                <w:rFonts w:ascii="Tahoma" w:hAnsi="Tahoma" w:cs="Tahoma"/>
                <w:color w:val="1F497D"/>
              </w:rPr>
              <w:t>73</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Default="00297BE6" w:rsidP="0026411A">
            <w:pPr>
              <w:ind w:firstLineChars="200" w:firstLine="320"/>
              <w:rPr>
                <w:rFonts w:ascii="Tahoma" w:hAnsi="Tahoma" w:cs="Tahoma"/>
                <w:color w:val="1F497D"/>
              </w:rPr>
            </w:pPr>
            <w:r>
              <w:rPr>
                <w:rFonts w:ascii="Tahoma" w:hAnsi="Tahoma" w:cs="Tahoma"/>
                <w:color w:val="1F497D"/>
              </w:rPr>
              <w:t>5.13.3. CONTROL DE VERIFICACION DE LA RESISTENCIA DEL HORMIGON</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r>
      <w:tr w:rsidR="00297BE6"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297BE6" w:rsidRDefault="00297BE6" w:rsidP="0026411A">
            <w:pPr>
              <w:jc w:val="right"/>
              <w:rPr>
                <w:rFonts w:ascii="Tahoma" w:hAnsi="Tahoma" w:cs="Tahoma"/>
                <w:color w:val="1F497D"/>
              </w:rPr>
            </w:pPr>
            <w:r>
              <w:rPr>
                <w:rFonts w:ascii="Tahoma" w:hAnsi="Tahoma" w:cs="Tahoma"/>
                <w:color w:val="1F497D"/>
              </w:rPr>
              <w:t>74</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Default="00297BE6" w:rsidP="0026411A">
            <w:pPr>
              <w:ind w:firstLineChars="200" w:firstLine="320"/>
              <w:rPr>
                <w:rFonts w:ascii="Tahoma" w:hAnsi="Tahoma" w:cs="Tahoma"/>
                <w:color w:val="1F497D"/>
              </w:rPr>
            </w:pPr>
            <w:r>
              <w:rPr>
                <w:rFonts w:ascii="Tahoma" w:hAnsi="Tahoma" w:cs="Tahoma"/>
                <w:color w:val="1F497D"/>
              </w:rPr>
              <w:t>5.13.4. CONTROL DE LOS RESULTADOS A TRAVES DE VALORES ABSOLUTOS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r>
      <w:tr w:rsidR="00297BE6"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297BE6" w:rsidRDefault="00297BE6" w:rsidP="0026411A">
            <w:pPr>
              <w:jc w:val="right"/>
              <w:rPr>
                <w:rFonts w:ascii="Tahoma" w:hAnsi="Tahoma" w:cs="Tahoma"/>
                <w:color w:val="1F497D"/>
              </w:rPr>
            </w:pPr>
            <w:r>
              <w:rPr>
                <w:rFonts w:ascii="Tahoma" w:hAnsi="Tahoma" w:cs="Tahoma"/>
                <w:color w:val="1F497D"/>
              </w:rPr>
              <w:t>75</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Default="00297BE6" w:rsidP="0026411A">
            <w:pPr>
              <w:ind w:firstLineChars="200" w:firstLine="320"/>
              <w:rPr>
                <w:rFonts w:ascii="Tahoma" w:hAnsi="Tahoma" w:cs="Tahoma"/>
                <w:color w:val="1F497D"/>
              </w:rPr>
            </w:pPr>
            <w:r>
              <w:rPr>
                <w:rFonts w:ascii="Tahoma" w:hAnsi="Tahoma" w:cs="Tahoma"/>
                <w:color w:val="1F497D"/>
              </w:rPr>
              <w:t>5.13.5. HORMIGON CICLOPEO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r>
      <w:tr w:rsidR="00297BE6"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297BE6" w:rsidRDefault="00297BE6" w:rsidP="0026411A">
            <w:pPr>
              <w:jc w:val="right"/>
              <w:rPr>
                <w:rFonts w:ascii="Tahoma" w:hAnsi="Tahoma" w:cs="Tahoma"/>
                <w:color w:val="1F497D"/>
              </w:rPr>
            </w:pPr>
            <w:r>
              <w:rPr>
                <w:rFonts w:ascii="Tahoma" w:hAnsi="Tahoma" w:cs="Tahoma"/>
                <w:color w:val="1F497D"/>
              </w:rPr>
              <w:t>76</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Default="00297BE6" w:rsidP="0026411A">
            <w:pPr>
              <w:ind w:firstLineChars="200" w:firstLine="320"/>
              <w:rPr>
                <w:rFonts w:ascii="Tahoma" w:hAnsi="Tahoma" w:cs="Tahoma"/>
                <w:color w:val="1F497D"/>
              </w:rPr>
            </w:pPr>
            <w:r>
              <w:rPr>
                <w:rFonts w:ascii="Tahoma" w:hAnsi="Tahoma" w:cs="Tahoma"/>
                <w:color w:val="1F497D"/>
              </w:rPr>
              <w:t>5.13.6. MORTERO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r>
      <w:tr w:rsidR="00297BE6"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297BE6" w:rsidRDefault="00297BE6" w:rsidP="0026411A">
            <w:pPr>
              <w:jc w:val="right"/>
              <w:rPr>
                <w:rFonts w:ascii="Tahoma" w:hAnsi="Tahoma" w:cs="Tahoma"/>
                <w:color w:val="1F497D"/>
              </w:rPr>
            </w:pPr>
            <w:r>
              <w:rPr>
                <w:rFonts w:ascii="Tahoma" w:hAnsi="Tahoma" w:cs="Tahoma"/>
                <w:color w:val="1F497D"/>
              </w:rPr>
              <w:t>77</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Default="00297BE6" w:rsidP="0026411A">
            <w:pPr>
              <w:ind w:firstLineChars="100" w:firstLine="160"/>
              <w:rPr>
                <w:rFonts w:ascii="Tahoma" w:hAnsi="Tahoma" w:cs="Tahoma"/>
                <w:color w:val="1F497D"/>
              </w:rPr>
            </w:pPr>
            <w:r>
              <w:rPr>
                <w:rFonts w:ascii="Tahoma" w:hAnsi="Tahoma" w:cs="Tahoma"/>
                <w:color w:val="1F497D"/>
              </w:rPr>
              <w:t>5.14. FORMA DE MEDICION</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r>
      <w:tr w:rsidR="00297BE6"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297BE6" w:rsidRDefault="00297BE6" w:rsidP="0026411A">
            <w:pPr>
              <w:jc w:val="right"/>
              <w:rPr>
                <w:rFonts w:ascii="Tahoma" w:hAnsi="Tahoma" w:cs="Tahoma"/>
                <w:color w:val="1F497D"/>
              </w:rPr>
            </w:pPr>
            <w:r>
              <w:rPr>
                <w:rFonts w:ascii="Tahoma" w:hAnsi="Tahoma" w:cs="Tahoma"/>
                <w:color w:val="1F497D"/>
              </w:rPr>
              <w:t>78</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Default="00297BE6" w:rsidP="0026411A">
            <w:pPr>
              <w:ind w:firstLineChars="100" w:firstLine="160"/>
              <w:rPr>
                <w:rFonts w:ascii="Tahoma" w:hAnsi="Tahoma" w:cs="Tahoma"/>
                <w:color w:val="1F497D"/>
              </w:rPr>
            </w:pPr>
            <w:r>
              <w:rPr>
                <w:rFonts w:ascii="Tahoma" w:hAnsi="Tahoma" w:cs="Tahoma"/>
                <w:color w:val="1F497D"/>
              </w:rPr>
              <w:t>5.15. HORMIGON</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r>
      <w:tr w:rsidR="00297BE6"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297BE6" w:rsidRDefault="00297BE6" w:rsidP="0026411A">
            <w:pPr>
              <w:jc w:val="right"/>
              <w:rPr>
                <w:rFonts w:ascii="Tahoma" w:hAnsi="Tahoma" w:cs="Tahoma"/>
                <w:color w:val="1F497D"/>
              </w:rPr>
            </w:pPr>
            <w:r>
              <w:rPr>
                <w:rFonts w:ascii="Tahoma" w:hAnsi="Tahoma" w:cs="Tahoma"/>
                <w:color w:val="1F497D"/>
              </w:rPr>
              <w:t>79</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Default="00297BE6" w:rsidP="0026411A">
            <w:pPr>
              <w:ind w:firstLineChars="100" w:firstLine="160"/>
              <w:rPr>
                <w:rFonts w:ascii="Tahoma" w:hAnsi="Tahoma" w:cs="Tahoma"/>
                <w:color w:val="1F497D"/>
              </w:rPr>
            </w:pPr>
            <w:r>
              <w:rPr>
                <w:rFonts w:ascii="Tahoma" w:hAnsi="Tahoma" w:cs="Tahoma"/>
                <w:color w:val="1F497D"/>
              </w:rPr>
              <w:t>5.16. MORTERO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r>
      <w:tr w:rsidR="00297BE6"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297BE6" w:rsidRDefault="00297BE6" w:rsidP="0026411A">
            <w:pPr>
              <w:jc w:val="right"/>
              <w:rPr>
                <w:rFonts w:ascii="Tahoma" w:hAnsi="Tahoma" w:cs="Tahoma"/>
                <w:color w:val="1F497D"/>
              </w:rPr>
            </w:pPr>
            <w:r>
              <w:rPr>
                <w:rFonts w:ascii="Tahoma" w:hAnsi="Tahoma" w:cs="Tahoma"/>
                <w:color w:val="1F497D"/>
              </w:rPr>
              <w:t>80</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Default="00297BE6" w:rsidP="0026411A">
            <w:pPr>
              <w:ind w:firstLineChars="100" w:firstLine="160"/>
              <w:rPr>
                <w:rFonts w:ascii="Tahoma" w:hAnsi="Tahoma" w:cs="Tahoma"/>
                <w:color w:val="1F497D"/>
              </w:rPr>
            </w:pPr>
            <w:r>
              <w:rPr>
                <w:rFonts w:ascii="Tahoma" w:hAnsi="Tahoma" w:cs="Tahoma"/>
                <w:color w:val="1F497D"/>
              </w:rPr>
              <w:t>5.17. FORMA DE PAGO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r>
      <w:tr w:rsidR="00297BE6"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297BE6" w:rsidRDefault="00297BE6" w:rsidP="0026411A">
            <w:pPr>
              <w:jc w:val="right"/>
              <w:rPr>
                <w:rFonts w:ascii="Tahoma" w:hAnsi="Tahoma" w:cs="Tahoma"/>
                <w:color w:val="1F497D"/>
              </w:rPr>
            </w:pPr>
            <w:r>
              <w:rPr>
                <w:rFonts w:ascii="Tahoma" w:hAnsi="Tahoma" w:cs="Tahoma"/>
                <w:color w:val="1F497D"/>
              </w:rPr>
              <w:t>81</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Default="00297BE6" w:rsidP="0026411A">
            <w:pPr>
              <w:ind w:firstLineChars="200" w:firstLine="320"/>
              <w:rPr>
                <w:rFonts w:ascii="Tahoma" w:hAnsi="Tahoma" w:cs="Tahoma"/>
                <w:color w:val="1F497D"/>
              </w:rPr>
            </w:pPr>
            <w:r>
              <w:rPr>
                <w:rFonts w:ascii="Tahoma" w:hAnsi="Tahoma" w:cs="Tahoma"/>
                <w:color w:val="1F497D"/>
              </w:rPr>
              <w:t>5.17.1. HORMIGON</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r>
      <w:tr w:rsidR="00297BE6"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297BE6" w:rsidRDefault="00297BE6" w:rsidP="0026411A">
            <w:pPr>
              <w:jc w:val="right"/>
              <w:rPr>
                <w:rFonts w:ascii="Tahoma" w:hAnsi="Tahoma" w:cs="Tahoma"/>
                <w:color w:val="1F497D"/>
              </w:rPr>
            </w:pPr>
            <w:r>
              <w:rPr>
                <w:rFonts w:ascii="Tahoma" w:hAnsi="Tahoma" w:cs="Tahoma"/>
                <w:color w:val="1F497D"/>
              </w:rPr>
              <w:t>82</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Default="00297BE6" w:rsidP="0026411A">
            <w:pPr>
              <w:ind w:firstLineChars="200" w:firstLine="320"/>
              <w:rPr>
                <w:rFonts w:ascii="Tahoma" w:hAnsi="Tahoma" w:cs="Tahoma"/>
                <w:color w:val="1F497D"/>
              </w:rPr>
            </w:pPr>
            <w:r>
              <w:rPr>
                <w:rFonts w:ascii="Tahoma" w:hAnsi="Tahoma" w:cs="Tahoma"/>
                <w:color w:val="1F497D"/>
              </w:rPr>
              <w:t>5.17.2. MORTERO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r>
      <w:tr w:rsidR="00297BE6"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297BE6" w:rsidRDefault="00297BE6" w:rsidP="0026411A">
            <w:pPr>
              <w:jc w:val="right"/>
              <w:rPr>
                <w:rFonts w:ascii="Tahoma" w:hAnsi="Tahoma" w:cs="Tahoma"/>
                <w:color w:val="1F497D"/>
              </w:rPr>
            </w:pPr>
            <w:r>
              <w:rPr>
                <w:rFonts w:ascii="Tahoma" w:hAnsi="Tahoma" w:cs="Tahoma"/>
                <w:color w:val="1F497D"/>
              </w:rPr>
              <w:t>83</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Default="00297BE6" w:rsidP="0026411A">
            <w:pPr>
              <w:ind w:firstLineChars="100" w:firstLine="160"/>
              <w:rPr>
                <w:rFonts w:ascii="Tahoma" w:hAnsi="Tahoma" w:cs="Tahoma"/>
                <w:color w:val="1F497D"/>
              </w:rPr>
            </w:pPr>
            <w:r>
              <w:rPr>
                <w:rFonts w:ascii="Tahoma" w:hAnsi="Tahoma" w:cs="Tahoma"/>
                <w:color w:val="1F497D"/>
              </w:rPr>
              <w:t>5.18. DESCRIPCION</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r>
      <w:tr w:rsidR="00297BE6"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297BE6" w:rsidRDefault="00297BE6" w:rsidP="0026411A">
            <w:pPr>
              <w:jc w:val="right"/>
              <w:rPr>
                <w:rFonts w:ascii="Tahoma" w:hAnsi="Tahoma" w:cs="Tahoma"/>
                <w:color w:val="1F497D"/>
              </w:rPr>
            </w:pPr>
            <w:r>
              <w:rPr>
                <w:rFonts w:ascii="Tahoma" w:hAnsi="Tahoma" w:cs="Tahoma"/>
                <w:color w:val="1F497D"/>
              </w:rPr>
              <w:t>84</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Default="00297BE6" w:rsidP="0026411A">
            <w:pPr>
              <w:jc w:val="both"/>
              <w:rPr>
                <w:rFonts w:ascii="Tahoma" w:hAnsi="Tahoma" w:cs="Tahoma"/>
                <w:color w:val="1F497D"/>
              </w:rPr>
            </w:pPr>
            <w:r>
              <w:rPr>
                <w:rFonts w:ascii="Tahoma" w:hAnsi="Tahoma" w:cs="Tahoma"/>
                <w:color w:val="1F497D"/>
              </w:rPr>
              <w:t>6. CARACTERÍSTICAS DE LOS MATERIALES FIBRA ÓPTICA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r>
      <w:tr w:rsidR="00297BE6"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297BE6" w:rsidRDefault="00297BE6" w:rsidP="0026411A">
            <w:pPr>
              <w:jc w:val="right"/>
              <w:rPr>
                <w:rFonts w:ascii="Tahoma" w:hAnsi="Tahoma" w:cs="Tahoma"/>
                <w:color w:val="1F497D"/>
              </w:rPr>
            </w:pPr>
            <w:r>
              <w:rPr>
                <w:rFonts w:ascii="Tahoma" w:hAnsi="Tahoma" w:cs="Tahoma"/>
                <w:color w:val="1F497D"/>
              </w:rPr>
              <w:t>85</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Default="00297BE6" w:rsidP="0026411A">
            <w:pPr>
              <w:ind w:firstLineChars="100" w:firstLine="160"/>
              <w:rPr>
                <w:rFonts w:ascii="Tahoma" w:hAnsi="Tahoma" w:cs="Tahoma"/>
                <w:color w:val="1F497D"/>
              </w:rPr>
            </w:pPr>
            <w:r>
              <w:rPr>
                <w:rFonts w:ascii="Tahoma" w:hAnsi="Tahoma" w:cs="Tahoma"/>
                <w:color w:val="1F497D"/>
              </w:rPr>
              <w:t>6.1. FO1: RED DE FIBRA ÓPTICA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r>
      <w:tr w:rsidR="00297BE6"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297BE6" w:rsidRDefault="00297BE6" w:rsidP="0026411A">
            <w:pPr>
              <w:jc w:val="right"/>
              <w:rPr>
                <w:rFonts w:ascii="Tahoma" w:hAnsi="Tahoma" w:cs="Tahoma"/>
                <w:color w:val="1F497D"/>
              </w:rPr>
            </w:pPr>
            <w:r>
              <w:rPr>
                <w:rFonts w:ascii="Tahoma" w:hAnsi="Tahoma" w:cs="Tahoma"/>
                <w:color w:val="1F497D"/>
              </w:rPr>
              <w:t>86</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Default="00297BE6" w:rsidP="0026411A">
            <w:pPr>
              <w:ind w:firstLineChars="100" w:firstLine="160"/>
              <w:rPr>
                <w:rFonts w:ascii="Tahoma" w:hAnsi="Tahoma" w:cs="Tahoma"/>
                <w:color w:val="1F497D"/>
              </w:rPr>
            </w:pPr>
            <w:r>
              <w:rPr>
                <w:rFonts w:ascii="Tahoma" w:hAnsi="Tahoma" w:cs="Tahoma"/>
                <w:color w:val="1F497D"/>
              </w:rPr>
              <w:t>6.2. EFO1: EMPALME Y TERMINACIÓN DE F.O.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297BE6" w:rsidRPr="009C2DE5" w:rsidRDefault="00297BE6" w:rsidP="0026411A">
            <w:pPr>
              <w:jc w:val="center"/>
              <w:rPr>
                <w:rFonts w:ascii="Tahoma" w:hAnsi="Tahoma" w:cs="Tahoma"/>
                <w:color w:val="004990"/>
                <w:sz w:val="18"/>
                <w:szCs w:val="18"/>
                <w:lang w:eastAsia="es-BO"/>
              </w:rPr>
            </w:pPr>
          </w:p>
        </w:tc>
      </w:tr>
      <w:tr w:rsidR="00526677" w:rsidRPr="009C2DE5" w:rsidTr="00B7641B">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526677" w:rsidRDefault="00526677" w:rsidP="0026411A">
            <w:pPr>
              <w:jc w:val="right"/>
              <w:rPr>
                <w:rFonts w:ascii="Tahoma" w:hAnsi="Tahoma" w:cs="Tahoma"/>
                <w:color w:val="1F497D"/>
              </w:rPr>
            </w:pPr>
            <w:r>
              <w:rPr>
                <w:rFonts w:ascii="Tahoma" w:hAnsi="Tahoma" w:cs="Tahoma"/>
                <w:color w:val="1F497D"/>
              </w:rPr>
              <w:t>87</w:t>
            </w:r>
          </w:p>
        </w:tc>
        <w:tc>
          <w:tcPr>
            <w:tcW w:w="5244" w:type="dxa"/>
            <w:tcBorders>
              <w:top w:val="single" w:sz="4" w:space="0" w:color="004990"/>
              <w:left w:val="single" w:sz="4" w:space="0" w:color="004990"/>
              <w:bottom w:val="single" w:sz="4" w:space="0" w:color="004990"/>
              <w:right w:val="single" w:sz="4" w:space="0" w:color="004990"/>
            </w:tcBorders>
            <w:shd w:val="clear" w:color="auto" w:fill="auto"/>
          </w:tcPr>
          <w:p w:rsidR="00526677" w:rsidRPr="00526677" w:rsidRDefault="00526677" w:rsidP="00526677">
            <w:pPr>
              <w:ind w:firstLineChars="100" w:firstLine="160"/>
              <w:rPr>
                <w:rFonts w:ascii="Tahoma" w:hAnsi="Tahoma" w:cs="Tahoma"/>
                <w:color w:val="1F497D"/>
              </w:rPr>
            </w:pPr>
            <w:r>
              <w:rPr>
                <w:rFonts w:ascii="Tahoma" w:hAnsi="Tahoma" w:cs="Tahoma"/>
                <w:color w:val="1F497D"/>
              </w:rPr>
              <w:t xml:space="preserve">7. </w:t>
            </w:r>
            <w:r w:rsidRPr="00526677">
              <w:rPr>
                <w:rFonts w:ascii="Tahoma" w:hAnsi="Tahoma" w:cs="Tahoma"/>
                <w:color w:val="1F497D"/>
              </w:rPr>
              <w:t>MATERIALES RED FTTH</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526677" w:rsidRPr="009C2DE5" w:rsidRDefault="00526677"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526677" w:rsidRPr="009C2DE5" w:rsidRDefault="00526677"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526677" w:rsidRPr="009C2DE5" w:rsidRDefault="00526677" w:rsidP="0026411A">
            <w:pPr>
              <w:jc w:val="center"/>
              <w:rPr>
                <w:rFonts w:ascii="Tahoma" w:hAnsi="Tahoma" w:cs="Tahoma"/>
                <w:color w:val="004990"/>
                <w:sz w:val="18"/>
                <w:szCs w:val="18"/>
                <w:lang w:eastAsia="es-BO"/>
              </w:rPr>
            </w:pPr>
          </w:p>
        </w:tc>
      </w:tr>
      <w:tr w:rsidR="00526677" w:rsidRPr="009C2DE5" w:rsidTr="00B7641B">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526677" w:rsidRDefault="00526677" w:rsidP="0026411A">
            <w:pPr>
              <w:jc w:val="right"/>
              <w:rPr>
                <w:rFonts w:ascii="Tahoma" w:hAnsi="Tahoma" w:cs="Tahoma"/>
                <w:color w:val="1F497D"/>
              </w:rPr>
            </w:pPr>
            <w:r>
              <w:rPr>
                <w:rFonts w:ascii="Tahoma" w:hAnsi="Tahoma" w:cs="Tahoma"/>
                <w:color w:val="1F497D"/>
              </w:rPr>
              <w:t>88</w:t>
            </w:r>
          </w:p>
        </w:tc>
        <w:tc>
          <w:tcPr>
            <w:tcW w:w="5244" w:type="dxa"/>
            <w:tcBorders>
              <w:top w:val="single" w:sz="4" w:space="0" w:color="004990"/>
              <w:left w:val="single" w:sz="4" w:space="0" w:color="004990"/>
              <w:bottom w:val="single" w:sz="4" w:space="0" w:color="004990"/>
              <w:right w:val="single" w:sz="4" w:space="0" w:color="004990"/>
            </w:tcBorders>
            <w:shd w:val="clear" w:color="auto" w:fill="auto"/>
          </w:tcPr>
          <w:p w:rsidR="00526677" w:rsidRPr="00526677" w:rsidRDefault="00526677" w:rsidP="00526677">
            <w:pPr>
              <w:ind w:firstLineChars="100" w:firstLine="160"/>
              <w:rPr>
                <w:rFonts w:ascii="Tahoma" w:hAnsi="Tahoma" w:cs="Tahoma"/>
                <w:color w:val="1F497D"/>
              </w:rPr>
            </w:pPr>
            <w:r>
              <w:rPr>
                <w:rFonts w:ascii="Tahoma" w:hAnsi="Tahoma" w:cs="Tahoma"/>
                <w:color w:val="1F497D"/>
              </w:rPr>
              <w:t xml:space="preserve">7.1 </w:t>
            </w:r>
            <w:r w:rsidRPr="00526677">
              <w:rPr>
                <w:rFonts w:ascii="Tahoma" w:hAnsi="Tahoma" w:cs="Tahoma"/>
                <w:color w:val="1F497D"/>
              </w:rPr>
              <w:t>Cable ADSS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526677" w:rsidRPr="009C2DE5" w:rsidRDefault="00526677"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526677" w:rsidRPr="009C2DE5" w:rsidRDefault="00526677"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526677" w:rsidRPr="009C2DE5" w:rsidRDefault="00526677" w:rsidP="0026411A">
            <w:pPr>
              <w:jc w:val="center"/>
              <w:rPr>
                <w:rFonts w:ascii="Tahoma" w:hAnsi="Tahoma" w:cs="Tahoma"/>
                <w:color w:val="004990"/>
                <w:sz w:val="18"/>
                <w:szCs w:val="18"/>
                <w:lang w:eastAsia="es-BO"/>
              </w:rPr>
            </w:pPr>
          </w:p>
        </w:tc>
      </w:tr>
      <w:tr w:rsidR="00526677" w:rsidRPr="009C2DE5" w:rsidTr="00B7641B">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526677" w:rsidRDefault="00526677" w:rsidP="0026411A">
            <w:pPr>
              <w:jc w:val="right"/>
              <w:rPr>
                <w:rFonts w:ascii="Tahoma" w:hAnsi="Tahoma" w:cs="Tahoma"/>
                <w:color w:val="1F497D"/>
              </w:rPr>
            </w:pPr>
            <w:r>
              <w:rPr>
                <w:rFonts w:ascii="Tahoma" w:hAnsi="Tahoma" w:cs="Tahoma"/>
                <w:color w:val="1F497D"/>
              </w:rPr>
              <w:t>89</w:t>
            </w:r>
          </w:p>
        </w:tc>
        <w:tc>
          <w:tcPr>
            <w:tcW w:w="5244" w:type="dxa"/>
            <w:tcBorders>
              <w:top w:val="single" w:sz="4" w:space="0" w:color="004990"/>
              <w:left w:val="single" w:sz="4" w:space="0" w:color="004990"/>
              <w:bottom w:val="single" w:sz="4" w:space="0" w:color="004990"/>
              <w:right w:val="single" w:sz="4" w:space="0" w:color="004990"/>
            </w:tcBorders>
            <w:shd w:val="clear" w:color="auto" w:fill="auto"/>
          </w:tcPr>
          <w:p w:rsidR="00526677" w:rsidRPr="00526677" w:rsidRDefault="00526677" w:rsidP="00526677">
            <w:pPr>
              <w:ind w:firstLineChars="100" w:firstLine="160"/>
              <w:rPr>
                <w:rFonts w:ascii="Tahoma" w:hAnsi="Tahoma" w:cs="Tahoma"/>
                <w:color w:val="1F497D"/>
              </w:rPr>
            </w:pPr>
            <w:r>
              <w:rPr>
                <w:rFonts w:ascii="Tahoma" w:hAnsi="Tahoma" w:cs="Tahoma"/>
                <w:color w:val="1F497D"/>
              </w:rPr>
              <w:t xml:space="preserve">7.2 </w:t>
            </w:r>
            <w:r w:rsidRPr="00526677">
              <w:rPr>
                <w:rFonts w:ascii="Tahoma" w:hAnsi="Tahoma" w:cs="Tahoma"/>
                <w:color w:val="1F497D"/>
              </w:rPr>
              <w:t>Cable de acometida DROP</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526677" w:rsidRPr="009C2DE5" w:rsidRDefault="00526677"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526677" w:rsidRPr="009C2DE5" w:rsidRDefault="00526677"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526677" w:rsidRPr="009C2DE5" w:rsidRDefault="00526677" w:rsidP="0026411A">
            <w:pPr>
              <w:jc w:val="center"/>
              <w:rPr>
                <w:rFonts w:ascii="Tahoma" w:hAnsi="Tahoma" w:cs="Tahoma"/>
                <w:color w:val="004990"/>
                <w:sz w:val="18"/>
                <w:szCs w:val="18"/>
                <w:lang w:eastAsia="es-BO"/>
              </w:rPr>
            </w:pPr>
          </w:p>
        </w:tc>
      </w:tr>
      <w:tr w:rsidR="00526677" w:rsidRPr="009C2DE5" w:rsidTr="00B7641B">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526677" w:rsidRDefault="00526677" w:rsidP="0026411A">
            <w:pPr>
              <w:jc w:val="right"/>
              <w:rPr>
                <w:rFonts w:ascii="Tahoma" w:hAnsi="Tahoma" w:cs="Tahoma"/>
                <w:color w:val="1F497D"/>
              </w:rPr>
            </w:pPr>
            <w:r>
              <w:rPr>
                <w:rFonts w:ascii="Tahoma" w:hAnsi="Tahoma" w:cs="Tahoma"/>
                <w:color w:val="1F497D"/>
              </w:rPr>
              <w:t>90</w:t>
            </w:r>
          </w:p>
        </w:tc>
        <w:tc>
          <w:tcPr>
            <w:tcW w:w="5244" w:type="dxa"/>
            <w:tcBorders>
              <w:top w:val="single" w:sz="4" w:space="0" w:color="004990"/>
              <w:left w:val="single" w:sz="4" w:space="0" w:color="004990"/>
              <w:bottom w:val="single" w:sz="4" w:space="0" w:color="004990"/>
              <w:right w:val="single" w:sz="4" w:space="0" w:color="004990"/>
            </w:tcBorders>
            <w:shd w:val="clear" w:color="auto" w:fill="auto"/>
          </w:tcPr>
          <w:p w:rsidR="00526677" w:rsidRPr="00526677" w:rsidRDefault="00526677" w:rsidP="00526677">
            <w:pPr>
              <w:ind w:firstLineChars="100" w:firstLine="160"/>
              <w:rPr>
                <w:rFonts w:ascii="Tahoma" w:hAnsi="Tahoma" w:cs="Tahoma"/>
                <w:color w:val="1F497D"/>
              </w:rPr>
            </w:pPr>
            <w:r>
              <w:rPr>
                <w:rFonts w:ascii="Tahoma" w:hAnsi="Tahoma" w:cs="Tahoma"/>
                <w:color w:val="1F497D"/>
              </w:rPr>
              <w:t xml:space="preserve">7.3 </w:t>
            </w:r>
            <w:r w:rsidRPr="00526677">
              <w:rPr>
                <w:rFonts w:ascii="Tahoma" w:hAnsi="Tahoma" w:cs="Tahoma"/>
                <w:color w:val="1F497D"/>
              </w:rPr>
              <w:t>Conectores de terminación SC</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526677" w:rsidRPr="009C2DE5" w:rsidRDefault="00526677"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526677" w:rsidRPr="009C2DE5" w:rsidRDefault="00526677"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526677" w:rsidRPr="009C2DE5" w:rsidRDefault="00526677" w:rsidP="0026411A">
            <w:pPr>
              <w:jc w:val="center"/>
              <w:rPr>
                <w:rFonts w:ascii="Tahoma" w:hAnsi="Tahoma" w:cs="Tahoma"/>
                <w:color w:val="004990"/>
                <w:sz w:val="18"/>
                <w:szCs w:val="18"/>
                <w:lang w:eastAsia="es-BO"/>
              </w:rPr>
            </w:pPr>
          </w:p>
        </w:tc>
      </w:tr>
      <w:tr w:rsidR="00526677" w:rsidRPr="009C2DE5" w:rsidTr="00B7641B">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526677" w:rsidRDefault="00526677" w:rsidP="0026411A">
            <w:pPr>
              <w:jc w:val="right"/>
              <w:rPr>
                <w:rFonts w:ascii="Tahoma" w:hAnsi="Tahoma" w:cs="Tahoma"/>
                <w:color w:val="1F497D"/>
              </w:rPr>
            </w:pPr>
            <w:r>
              <w:rPr>
                <w:rFonts w:ascii="Tahoma" w:hAnsi="Tahoma" w:cs="Tahoma"/>
                <w:color w:val="1F497D"/>
              </w:rPr>
              <w:t>91</w:t>
            </w:r>
          </w:p>
        </w:tc>
        <w:tc>
          <w:tcPr>
            <w:tcW w:w="5244" w:type="dxa"/>
            <w:tcBorders>
              <w:top w:val="single" w:sz="4" w:space="0" w:color="004990"/>
              <w:left w:val="single" w:sz="4" w:space="0" w:color="004990"/>
              <w:bottom w:val="single" w:sz="4" w:space="0" w:color="004990"/>
              <w:right w:val="single" w:sz="4" w:space="0" w:color="004990"/>
            </w:tcBorders>
            <w:shd w:val="clear" w:color="auto" w:fill="auto"/>
          </w:tcPr>
          <w:p w:rsidR="00526677" w:rsidRPr="00526677" w:rsidRDefault="00526677" w:rsidP="00526677">
            <w:pPr>
              <w:ind w:firstLineChars="100" w:firstLine="160"/>
              <w:rPr>
                <w:rFonts w:ascii="Tahoma" w:hAnsi="Tahoma" w:cs="Tahoma"/>
                <w:color w:val="1F497D"/>
              </w:rPr>
            </w:pPr>
            <w:r>
              <w:rPr>
                <w:rFonts w:ascii="Tahoma" w:hAnsi="Tahoma" w:cs="Tahoma"/>
                <w:color w:val="1F497D"/>
              </w:rPr>
              <w:t xml:space="preserve">7.4 </w:t>
            </w:r>
            <w:r w:rsidRPr="00526677">
              <w:rPr>
                <w:rFonts w:ascii="Tahoma" w:hAnsi="Tahoma" w:cs="Tahoma"/>
                <w:color w:val="1F497D"/>
              </w:rPr>
              <w:t>Roseta Óptica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526677" w:rsidRPr="009C2DE5" w:rsidRDefault="00526677"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526677" w:rsidRPr="009C2DE5" w:rsidRDefault="00526677"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526677" w:rsidRPr="009C2DE5" w:rsidRDefault="00526677" w:rsidP="0026411A">
            <w:pPr>
              <w:jc w:val="center"/>
              <w:rPr>
                <w:rFonts w:ascii="Tahoma" w:hAnsi="Tahoma" w:cs="Tahoma"/>
                <w:color w:val="004990"/>
                <w:sz w:val="18"/>
                <w:szCs w:val="18"/>
                <w:lang w:eastAsia="es-BO"/>
              </w:rPr>
            </w:pPr>
          </w:p>
        </w:tc>
      </w:tr>
      <w:tr w:rsidR="00526677" w:rsidRPr="009C2DE5" w:rsidTr="00B7641B">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526677" w:rsidRDefault="00526677" w:rsidP="0026411A">
            <w:pPr>
              <w:jc w:val="right"/>
              <w:rPr>
                <w:rFonts w:ascii="Tahoma" w:hAnsi="Tahoma" w:cs="Tahoma"/>
                <w:color w:val="1F497D"/>
              </w:rPr>
            </w:pPr>
            <w:r>
              <w:rPr>
                <w:rFonts w:ascii="Tahoma" w:hAnsi="Tahoma" w:cs="Tahoma"/>
                <w:color w:val="1F497D"/>
              </w:rPr>
              <w:t>92</w:t>
            </w:r>
          </w:p>
        </w:tc>
        <w:tc>
          <w:tcPr>
            <w:tcW w:w="5244" w:type="dxa"/>
            <w:tcBorders>
              <w:top w:val="single" w:sz="4" w:space="0" w:color="004990"/>
              <w:left w:val="single" w:sz="4" w:space="0" w:color="004990"/>
              <w:bottom w:val="single" w:sz="4" w:space="0" w:color="004990"/>
              <w:right w:val="single" w:sz="4" w:space="0" w:color="004990"/>
            </w:tcBorders>
            <w:shd w:val="clear" w:color="auto" w:fill="auto"/>
          </w:tcPr>
          <w:p w:rsidR="00526677" w:rsidRPr="00526677" w:rsidRDefault="00526677" w:rsidP="00526677">
            <w:pPr>
              <w:ind w:firstLineChars="100" w:firstLine="160"/>
              <w:rPr>
                <w:rFonts w:ascii="Tahoma" w:hAnsi="Tahoma" w:cs="Tahoma"/>
                <w:color w:val="1F497D"/>
              </w:rPr>
            </w:pPr>
            <w:r>
              <w:rPr>
                <w:rFonts w:ascii="Tahoma" w:hAnsi="Tahoma" w:cs="Tahoma"/>
                <w:color w:val="1F497D"/>
              </w:rPr>
              <w:t xml:space="preserve">7.5 </w:t>
            </w:r>
            <w:r w:rsidRPr="00526677">
              <w:rPr>
                <w:rFonts w:ascii="Tahoma" w:hAnsi="Tahoma" w:cs="Tahoma"/>
                <w:color w:val="1F497D"/>
              </w:rPr>
              <w:t>Tensor</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526677" w:rsidRPr="009C2DE5" w:rsidRDefault="00526677"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526677" w:rsidRPr="009C2DE5" w:rsidRDefault="00526677"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526677" w:rsidRPr="009C2DE5" w:rsidRDefault="00526677" w:rsidP="0026411A">
            <w:pPr>
              <w:jc w:val="center"/>
              <w:rPr>
                <w:rFonts w:ascii="Tahoma" w:hAnsi="Tahoma" w:cs="Tahoma"/>
                <w:color w:val="004990"/>
                <w:sz w:val="18"/>
                <w:szCs w:val="18"/>
                <w:lang w:eastAsia="es-BO"/>
              </w:rPr>
            </w:pPr>
          </w:p>
        </w:tc>
      </w:tr>
    </w:tbl>
    <w:p w:rsidR="00320BB4" w:rsidRDefault="00320BB4" w:rsidP="0026411A">
      <w:pPr>
        <w:rPr>
          <w:lang w:val="es-BO" w:eastAsia="en-US"/>
        </w:rPr>
      </w:pPr>
    </w:p>
    <w:p w:rsidR="00320BB4" w:rsidRDefault="00320BB4" w:rsidP="0026411A">
      <w:pPr>
        <w:pStyle w:val="TITULOS"/>
        <w:numPr>
          <w:ilvl w:val="1"/>
          <w:numId w:val="24"/>
        </w:numPr>
        <w:spacing w:after="0" w:line="240" w:lineRule="auto"/>
        <w:ind w:left="1092" w:hanging="720"/>
        <w:rPr>
          <w:rFonts w:ascii="Tahoma" w:hAnsi="Tahoma" w:cs="Tahoma"/>
          <w:color w:val="004990"/>
          <w:sz w:val="22"/>
          <w:szCs w:val="22"/>
        </w:rPr>
      </w:pPr>
      <w:r>
        <w:rPr>
          <w:rFonts w:ascii="Tahoma" w:hAnsi="Tahoma" w:cs="Tahoma"/>
          <w:color w:val="004990"/>
          <w:sz w:val="22"/>
          <w:szCs w:val="22"/>
        </w:rPr>
        <w:t xml:space="preserve">RESPUESTA PUNTO A PUNTO ANEXO 8,  </w:t>
      </w:r>
      <w:r w:rsidRPr="00035925">
        <w:rPr>
          <w:rFonts w:ascii="Tahoma" w:hAnsi="Tahoma" w:cs="Tahoma"/>
          <w:color w:val="004990"/>
          <w:sz w:val="22"/>
          <w:szCs w:val="22"/>
        </w:rPr>
        <w:t>ORGANIZACION DE LA CONTRATISTA</w:t>
      </w:r>
    </w:p>
    <w:p w:rsidR="00381EE5" w:rsidRDefault="00381EE5" w:rsidP="00381EE5">
      <w:pPr>
        <w:rPr>
          <w:lang w:val="es-BO" w:eastAsia="en-US"/>
        </w:rPr>
      </w:pPr>
    </w:p>
    <w:p w:rsidR="00381EE5" w:rsidRPr="00381EE5" w:rsidRDefault="00381EE5" w:rsidP="00381EE5">
      <w:pPr>
        <w:rPr>
          <w:lang w:val="es-BO" w:eastAsia="en-US"/>
        </w:rPr>
      </w:pPr>
    </w:p>
    <w:p w:rsidR="00297BE6" w:rsidRPr="00035925" w:rsidRDefault="00297BE6" w:rsidP="0026411A">
      <w:pPr>
        <w:rPr>
          <w:lang w:val="es-BO" w:eastAsia="en-US"/>
        </w:rPr>
      </w:pPr>
    </w:p>
    <w:tbl>
      <w:tblPr>
        <w:tblW w:w="978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5"/>
        <w:gridCol w:w="5244"/>
        <w:gridCol w:w="1134"/>
        <w:gridCol w:w="852"/>
        <w:gridCol w:w="2127"/>
      </w:tblGrid>
      <w:tr w:rsidR="00320BB4" w:rsidRPr="009C2DE5" w:rsidTr="003706B2">
        <w:trPr>
          <w:trHeight w:val="381"/>
          <w:tblHeader/>
        </w:trPr>
        <w:tc>
          <w:tcPr>
            <w:tcW w:w="6803" w:type="dxa"/>
            <w:gridSpan w:val="3"/>
            <w:tcBorders>
              <w:top w:val="single" w:sz="4" w:space="0" w:color="004990"/>
              <w:left w:val="single" w:sz="4" w:space="0" w:color="004990"/>
              <w:bottom w:val="single" w:sz="4" w:space="0" w:color="FFFFFF" w:themeColor="background1"/>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b/>
                <w:bCs/>
                <w:color w:val="FFFFFF" w:themeColor="background1"/>
                <w:sz w:val="18"/>
                <w:szCs w:val="18"/>
                <w:lang w:eastAsia="es-BO"/>
              </w:rPr>
            </w:pPr>
            <w:r w:rsidRPr="00363D85">
              <w:rPr>
                <w:rFonts w:ascii="Tahoma" w:hAnsi="Tahoma" w:cs="Tahoma"/>
                <w:b/>
                <w:bCs/>
                <w:color w:val="FFFFFF" w:themeColor="background1"/>
                <w:sz w:val="18"/>
                <w:szCs w:val="18"/>
                <w:lang w:eastAsia="es-BO"/>
              </w:rPr>
              <w:t>REQUERIMIENTO DE ENTEL S.A.</w:t>
            </w:r>
          </w:p>
        </w:tc>
        <w:tc>
          <w:tcPr>
            <w:tcW w:w="2979" w:type="dxa"/>
            <w:gridSpan w:val="2"/>
            <w:tcBorders>
              <w:top w:val="single" w:sz="4" w:space="0" w:color="004990"/>
              <w:left w:val="single" w:sz="4" w:space="0" w:color="FFFFFF" w:themeColor="background1"/>
              <w:bottom w:val="single" w:sz="4" w:space="0" w:color="FFFFFF" w:themeColor="background1"/>
              <w:right w:val="single" w:sz="4" w:space="0" w:color="004990"/>
            </w:tcBorders>
            <w:shd w:val="clear" w:color="auto" w:fill="004990"/>
            <w:vAlign w:val="center"/>
          </w:tcPr>
          <w:p w:rsidR="00320BB4" w:rsidRPr="00363D85" w:rsidRDefault="00320BB4" w:rsidP="0026411A">
            <w:pPr>
              <w:jc w:val="center"/>
              <w:rPr>
                <w:rFonts w:ascii="Tahoma" w:hAnsi="Tahoma" w:cs="Tahoma"/>
                <w:b/>
                <w:bCs/>
                <w:color w:val="FFFFFF" w:themeColor="background1"/>
                <w:sz w:val="18"/>
                <w:szCs w:val="18"/>
                <w:lang w:eastAsia="es-BO"/>
              </w:rPr>
            </w:pPr>
            <w:r w:rsidRPr="00363D85">
              <w:rPr>
                <w:rFonts w:ascii="Tahoma" w:hAnsi="Tahoma" w:cs="Tahoma"/>
                <w:b/>
                <w:bCs/>
                <w:color w:val="FFFFFF" w:themeColor="background1"/>
                <w:sz w:val="18"/>
                <w:szCs w:val="18"/>
                <w:lang w:eastAsia="es-BO"/>
              </w:rPr>
              <w:t>RESPUESTA DEL OFERENTE</w:t>
            </w:r>
          </w:p>
        </w:tc>
      </w:tr>
      <w:tr w:rsidR="00320BB4" w:rsidRPr="009C2DE5" w:rsidTr="003706B2">
        <w:trPr>
          <w:trHeight w:val="273"/>
          <w:tblHeader/>
        </w:trPr>
        <w:tc>
          <w:tcPr>
            <w:tcW w:w="5669" w:type="dxa"/>
            <w:gridSpan w:val="2"/>
            <w:tcBorders>
              <w:top w:val="single" w:sz="4" w:space="0" w:color="FFFFFF" w:themeColor="background1"/>
              <w:left w:val="single" w:sz="4" w:space="0" w:color="004990"/>
              <w:bottom w:val="single" w:sz="4" w:space="0" w:color="FFFFFF" w:themeColor="background1"/>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b/>
                <w:bCs/>
                <w:color w:val="FFFFFF" w:themeColor="background1"/>
                <w:sz w:val="18"/>
                <w:szCs w:val="18"/>
                <w:lang w:eastAsia="es-BO"/>
              </w:rPr>
            </w:pPr>
            <w:r>
              <w:rPr>
                <w:rFonts w:ascii="Tahoma" w:hAnsi="Tahoma" w:cs="Tahoma"/>
                <w:b/>
                <w:bCs/>
                <w:color w:val="FFFFFF" w:themeColor="background1"/>
                <w:sz w:val="18"/>
                <w:szCs w:val="18"/>
                <w:lang w:eastAsia="es-BO"/>
              </w:rPr>
              <w:t>ANEXO 8, ORGANIZACIÓN DE LA CONTRATISTA</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b/>
                <w:bCs/>
                <w:color w:val="FFFFFF" w:themeColor="background1"/>
                <w:sz w:val="18"/>
                <w:szCs w:val="18"/>
                <w:lang w:eastAsia="es-BO"/>
              </w:rPr>
            </w:pPr>
            <w:r w:rsidRPr="00363D85">
              <w:rPr>
                <w:rFonts w:ascii="Tahoma" w:hAnsi="Tahoma" w:cs="Tahoma"/>
                <w:b/>
                <w:bCs/>
                <w:color w:val="FFFFFF" w:themeColor="background1"/>
                <w:sz w:val="12"/>
                <w:szCs w:val="18"/>
                <w:lang w:val="en-GB" w:eastAsia="es-BO"/>
              </w:rPr>
              <w:t>CONDICIÓN</w:t>
            </w:r>
          </w:p>
        </w:tc>
        <w:tc>
          <w:tcPr>
            <w:tcW w:w="2979" w:type="dxa"/>
            <w:gridSpan w:val="2"/>
            <w:tcBorders>
              <w:top w:val="single" w:sz="4" w:space="0" w:color="FFFFFF" w:themeColor="background1"/>
              <w:left w:val="single" w:sz="4" w:space="0" w:color="FFFFFF" w:themeColor="background1"/>
              <w:bottom w:val="single" w:sz="4" w:space="0" w:color="FFFFFF" w:themeColor="background1"/>
              <w:right w:val="single" w:sz="4" w:space="0" w:color="004990"/>
            </w:tcBorders>
            <w:shd w:val="clear" w:color="auto" w:fill="004990"/>
            <w:vAlign w:val="center"/>
          </w:tcPr>
          <w:p w:rsidR="00320BB4" w:rsidRPr="00363D85" w:rsidRDefault="00320BB4" w:rsidP="0026411A">
            <w:pPr>
              <w:jc w:val="center"/>
              <w:rPr>
                <w:rFonts w:ascii="Tahoma" w:hAnsi="Tahoma" w:cs="Tahoma"/>
                <w:b/>
                <w:bCs/>
                <w:color w:val="FFFFFF" w:themeColor="background1"/>
                <w:sz w:val="18"/>
                <w:szCs w:val="18"/>
                <w:lang w:eastAsia="es-BO"/>
              </w:rPr>
            </w:pPr>
            <w:r w:rsidRPr="00363D85">
              <w:rPr>
                <w:rFonts w:ascii="Tahoma" w:hAnsi="Tahoma" w:cs="Tahoma"/>
                <w:b/>
                <w:bCs/>
                <w:color w:val="FFFFFF" w:themeColor="background1"/>
                <w:sz w:val="18"/>
                <w:szCs w:val="18"/>
                <w:lang w:eastAsia="es-BO"/>
              </w:rPr>
              <w:t>(Llenado Obligatorio)</w:t>
            </w:r>
          </w:p>
        </w:tc>
      </w:tr>
      <w:tr w:rsidR="00320BB4" w:rsidRPr="009C2DE5" w:rsidTr="003706B2">
        <w:trPr>
          <w:trHeight w:val="347"/>
          <w:tblHeader/>
        </w:trPr>
        <w:tc>
          <w:tcPr>
            <w:tcW w:w="425" w:type="dxa"/>
            <w:tcBorders>
              <w:top w:val="single" w:sz="4" w:space="0" w:color="FFFFFF" w:themeColor="background1"/>
              <w:left w:val="single" w:sz="4" w:space="0" w:color="004990"/>
              <w:bottom w:val="single" w:sz="4" w:space="0" w:color="004990"/>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b/>
                <w:color w:val="FFFFFF" w:themeColor="background1"/>
                <w:sz w:val="18"/>
                <w:szCs w:val="18"/>
                <w:lang w:eastAsia="es-BO"/>
              </w:rPr>
            </w:pPr>
            <w:r w:rsidRPr="00363D85">
              <w:rPr>
                <w:rFonts w:ascii="Tahoma" w:hAnsi="Tahoma" w:cs="Tahoma"/>
                <w:b/>
                <w:color w:val="FFFFFF" w:themeColor="background1"/>
                <w:sz w:val="18"/>
                <w:szCs w:val="18"/>
                <w:lang w:eastAsia="es-BO"/>
              </w:rPr>
              <w:t>N°</w:t>
            </w:r>
          </w:p>
        </w:tc>
        <w:tc>
          <w:tcPr>
            <w:tcW w:w="5244" w:type="dxa"/>
            <w:tcBorders>
              <w:top w:val="single" w:sz="4" w:space="0" w:color="FFFFFF" w:themeColor="background1"/>
              <w:left w:val="single" w:sz="4" w:space="0" w:color="FFFFFF" w:themeColor="background1"/>
              <w:bottom w:val="single" w:sz="4" w:space="0" w:color="004990"/>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color w:val="FFFFFF" w:themeColor="background1"/>
                <w:sz w:val="18"/>
                <w:szCs w:val="18"/>
                <w:lang w:eastAsia="es-BO"/>
              </w:rPr>
            </w:pPr>
            <w:r w:rsidRPr="00363D85">
              <w:rPr>
                <w:rFonts w:ascii="Tahoma" w:hAnsi="Tahoma" w:cs="Tahoma"/>
                <w:b/>
                <w:color w:val="FFFFFF" w:themeColor="background1"/>
                <w:sz w:val="18"/>
                <w:szCs w:val="18"/>
                <w:lang w:eastAsia="es-BO"/>
              </w:rPr>
              <w:t>DESCRIPCIÓN</w:t>
            </w:r>
          </w:p>
        </w:tc>
        <w:tc>
          <w:tcPr>
            <w:tcW w:w="1134" w:type="dxa"/>
            <w:tcBorders>
              <w:top w:val="single" w:sz="4" w:space="0" w:color="FFFFFF" w:themeColor="background1"/>
              <w:left w:val="single" w:sz="4" w:space="0" w:color="FFFFFF" w:themeColor="background1"/>
              <w:bottom w:val="single" w:sz="4" w:space="0" w:color="004990"/>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b/>
                <w:bCs/>
                <w:color w:val="FFFFFF" w:themeColor="background1"/>
                <w:sz w:val="12"/>
                <w:szCs w:val="12"/>
                <w:lang w:eastAsia="es-BO"/>
              </w:rPr>
            </w:pPr>
            <w:r w:rsidRPr="00363D85">
              <w:rPr>
                <w:rFonts w:ascii="Tahoma" w:hAnsi="Tahoma" w:cs="Tahoma"/>
                <w:b/>
                <w:bCs/>
                <w:color w:val="FFFFFF" w:themeColor="background1"/>
                <w:sz w:val="12"/>
                <w:szCs w:val="12"/>
                <w:lang w:val="en-GB" w:eastAsia="es-BO"/>
              </w:rPr>
              <w:t>MANDATORIO</w:t>
            </w:r>
          </w:p>
        </w:tc>
        <w:tc>
          <w:tcPr>
            <w:tcW w:w="852" w:type="dxa"/>
            <w:tcBorders>
              <w:top w:val="single" w:sz="4" w:space="0" w:color="FFFFFF" w:themeColor="background1"/>
              <w:left w:val="single" w:sz="4" w:space="0" w:color="FFFFFF" w:themeColor="background1"/>
              <w:bottom w:val="single" w:sz="4" w:space="0" w:color="004990"/>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b/>
                <w:bCs/>
                <w:color w:val="FFFFFF" w:themeColor="background1"/>
                <w:sz w:val="12"/>
                <w:szCs w:val="12"/>
                <w:lang w:val="en-GB" w:eastAsia="es-BO"/>
              </w:rPr>
            </w:pPr>
            <w:proofErr w:type="spellStart"/>
            <w:r w:rsidRPr="00363D85">
              <w:rPr>
                <w:rFonts w:ascii="Tahoma" w:hAnsi="Tahoma" w:cs="Tahoma"/>
                <w:b/>
                <w:bCs/>
                <w:color w:val="FFFFFF" w:themeColor="background1"/>
                <w:sz w:val="12"/>
                <w:szCs w:val="12"/>
                <w:lang w:val="en-GB" w:eastAsia="es-BO"/>
              </w:rPr>
              <w:t>Cumple</w:t>
            </w:r>
            <w:proofErr w:type="spellEnd"/>
            <w:r w:rsidRPr="00363D85">
              <w:rPr>
                <w:rFonts w:ascii="Tahoma" w:hAnsi="Tahoma" w:cs="Tahoma"/>
                <w:b/>
                <w:bCs/>
                <w:color w:val="FFFFFF" w:themeColor="background1"/>
                <w:sz w:val="12"/>
                <w:szCs w:val="12"/>
                <w:lang w:val="en-GB" w:eastAsia="es-BO"/>
              </w:rPr>
              <w:t xml:space="preserve"> / No </w:t>
            </w:r>
            <w:proofErr w:type="spellStart"/>
            <w:r w:rsidRPr="00363D85">
              <w:rPr>
                <w:rFonts w:ascii="Tahoma" w:hAnsi="Tahoma" w:cs="Tahoma"/>
                <w:b/>
                <w:bCs/>
                <w:color w:val="FFFFFF" w:themeColor="background1"/>
                <w:sz w:val="12"/>
                <w:szCs w:val="12"/>
                <w:lang w:val="en-GB" w:eastAsia="es-BO"/>
              </w:rPr>
              <w:t>cumple</w:t>
            </w:r>
            <w:proofErr w:type="spellEnd"/>
          </w:p>
        </w:tc>
        <w:tc>
          <w:tcPr>
            <w:tcW w:w="2127" w:type="dxa"/>
            <w:tcBorders>
              <w:top w:val="single" w:sz="4" w:space="0" w:color="FFFFFF" w:themeColor="background1"/>
              <w:left w:val="single" w:sz="4" w:space="0" w:color="FFFFFF" w:themeColor="background1"/>
              <w:bottom w:val="single" w:sz="4" w:space="0" w:color="004990"/>
              <w:right w:val="single" w:sz="4" w:space="0" w:color="004990"/>
            </w:tcBorders>
            <w:shd w:val="clear" w:color="auto" w:fill="004990"/>
            <w:vAlign w:val="center"/>
          </w:tcPr>
          <w:p w:rsidR="00320BB4" w:rsidRPr="00363D85" w:rsidRDefault="00320BB4" w:rsidP="0026411A">
            <w:pPr>
              <w:jc w:val="center"/>
              <w:rPr>
                <w:rFonts w:ascii="Tahoma" w:hAnsi="Tahoma" w:cs="Tahoma"/>
                <w:b/>
                <w:bCs/>
                <w:color w:val="FFFFFF" w:themeColor="background1"/>
                <w:sz w:val="12"/>
                <w:szCs w:val="12"/>
                <w:lang w:eastAsia="es-BO"/>
              </w:rPr>
            </w:pPr>
            <w:r w:rsidRPr="00363D85">
              <w:rPr>
                <w:rFonts w:ascii="Tahoma" w:hAnsi="Tahoma" w:cs="Tahoma"/>
                <w:b/>
                <w:bCs/>
                <w:color w:val="FFFFFF" w:themeColor="background1"/>
                <w:sz w:val="12"/>
                <w:szCs w:val="12"/>
                <w:lang w:val="en-GB" w:eastAsia="es-BO"/>
              </w:rPr>
              <w:t>DOCUMENTO, PÁGINA, REFERENCIA</w:t>
            </w: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1</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jc w:val="both"/>
              <w:rPr>
                <w:rFonts w:ascii="Tahoma" w:hAnsi="Tahoma" w:cs="Tahoma"/>
                <w:color w:val="1F497D"/>
              </w:rPr>
            </w:pPr>
            <w:bookmarkStart w:id="21" w:name="RANGE!B1"/>
            <w:r>
              <w:rPr>
                <w:rFonts w:ascii="Tahoma" w:hAnsi="Tahoma" w:cs="Tahoma"/>
                <w:color w:val="1F497D"/>
              </w:rPr>
              <w:t>1       OBJETIVO</w:t>
            </w:r>
            <w:bookmarkEnd w:id="21"/>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r w:rsidRPr="009C2DE5">
              <w:rPr>
                <w:rFonts w:ascii="Tahoma" w:hAnsi="Tahoma" w:cs="Tahoma"/>
                <w:color w:val="004990"/>
                <w:sz w:val="18"/>
                <w:szCs w:val="18"/>
                <w:lang w:val="en-GB" w:eastAsia="es-BO"/>
              </w:rPr>
              <w:t> </w:t>
            </w:r>
          </w:p>
        </w:tc>
      </w:tr>
      <w:tr w:rsidR="00320BB4" w:rsidRPr="009C2DE5" w:rsidTr="003706B2">
        <w:trPr>
          <w:trHeight w:val="61"/>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2</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jc w:val="both"/>
              <w:rPr>
                <w:rFonts w:ascii="Tahoma" w:hAnsi="Tahoma" w:cs="Tahoma"/>
                <w:color w:val="1F497D"/>
              </w:rPr>
            </w:pPr>
            <w:r>
              <w:rPr>
                <w:rFonts w:ascii="Tahoma" w:hAnsi="Tahoma" w:cs="Tahoma"/>
                <w:color w:val="1F497D"/>
              </w:rPr>
              <w:t>2       RECURSOS HUMANOS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r w:rsidRPr="009C2DE5">
              <w:rPr>
                <w:rFonts w:ascii="Tahoma" w:hAnsi="Tahoma" w:cs="Tahoma"/>
                <w:color w:val="004990"/>
                <w:sz w:val="18"/>
                <w:szCs w:val="18"/>
                <w:lang w:eastAsia="es-BO"/>
              </w:rPr>
              <w:t> </w:t>
            </w:r>
          </w:p>
        </w:tc>
      </w:tr>
      <w:tr w:rsidR="00320BB4" w:rsidRPr="009C2DE5" w:rsidTr="003706B2">
        <w:trPr>
          <w:trHeight w:val="61"/>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lastRenderedPageBreak/>
              <w:t>3</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jc w:val="both"/>
              <w:rPr>
                <w:rFonts w:ascii="Tahoma" w:hAnsi="Tahoma" w:cs="Tahoma"/>
                <w:color w:val="1F497D"/>
              </w:rPr>
            </w:pPr>
            <w:r>
              <w:rPr>
                <w:rFonts w:ascii="Tahoma" w:hAnsi="Tahoma" w:cs="Tahoma"/>
                <w:color w:val="1F497D"/>
              </w:rPr>
              <w:t>3       ESTRUCTURA GENERAL</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r w:rsidRPr="009C2DE5">
              <w:rPr>
                <w:rFonts w:ascii="Tahoma" w:hAnsi="Tahoma" w:cs="Tahoma"/>
                <w:color w:val="004990"/>
                <w:sz w:val="18"/>
                <w:szCs w:val="18"/>
                <w:lang w:eastAsia="es-BO"/>
              </w:rPr>
              <w:t> </w:t>
            </w:r>
          </w:p>
        </w:tc>
      </w:tr>
      <w:tr w:rsidR="00320BB4" w:rsidRPr="009C2DE5" w:rsidTr="003706B2">
        <w:trPr>
          <w:trHeight w:val="336"/>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4</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300" w:firstLine="480"/>
              <w:rPr>
                <w:rFonts w:ascii="Tahoma" w:hAnsi="Tahoma" w:cs="Tahoma"/>
                <w:color w:val="1F497D"/>
              </w:rPr>
            </w:pPr>
            <w:r>
              <w:rPr>
                <w:rFonts w:ascii="Tahoma" w:hAnsi="Tahoma" w:cs="Tahoma"/>
                <w:color w:val="1F497D"/>
              </w:rPr>
              <w:t>3.1     RESPONSABLE TÉCNICO - COMERCIAL</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r w:rsidRPr="009C2DE5">
              <w:rPr>
                <w:rFonts w:ascii="Tahoma" w:hAnsi="Tahoma" w:cs="Tahoma"/>
                <w:color w:val="004990"/>
                <w:sz w:val="18"/>
                <w:szCs w:val="18"/>
                <w:lang w:eastAsia="es-BO"/>
              </w:rPr>
              <w:t> </w:t>
            </w: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5</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300" w:firstLine="480"/>
              <w:rPr>
                <w:rFonts w:ascii="Tahoma" w:hAnsi="Tahoma" w:cs="Tahoma"/>
                <w:color w:val="1F497D"/>
              </w:rPr>
            </w:pPr>
            <w:r>
              <w:rPr>
                <w:rFonts w:ascii="Tahoma" w:hAnsi="Tahoma" w:cs="Tahoma"/>
                <w:color w:val="1F497D"/>
              </w:rPr>
              <w:t>3.2     RESPONSABLE DEPARTAMENTAL</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r w:rsidRPr="009C2DE5">
              <w:rPr>
                <w:rFonts w:ascii="Tahoma" w:hAnsi="Tahoma" w:cs="Tahoma"/>
                <w:color w:val="004990"/>
                <w:sz w:val="18"/>
                <w:szCs w:val="18"/>
                <w:lang w:eastAsia="es-BO"/>
              </w:rPr>
              <w:t> </w:t>
            </w: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6</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A10A47" w:rsidP="0026411A">
            <w:pPr>
              <w:ind w:firstLineChars="400" w:firstLine="640"/>
              <w:rPr>
                <w:rFonts w:ascii="Tahoma" w:hAnsi="Tahoma" w:cs="Tahoma"/>
                <w:color w:val="1F497D"/>
              </w:rPr>
            </w:pPr>
            <w:r>
              <w:rPr>
                <w:rFonts w:ascii="Tahoma" w:hAnsi="Tahoma" w:cs="Tahoma"/>
                <w:color w:val="1F497D"/>
              </w:rPr>
              <w:t>3.3</w:t>
            </w:r>
            <w:r w:rsidR="00320BB4">
              <w:rPr>
                <w:rFonts w:ascii="Tahoma" w:hAnsi="Tahoma" w:cs="Tahoma"/>
                <w:color w:val="1F497D"/>
              </w:rPr>
              <w:t>   RESPONSABLE DE LA GESTION DE CALIDAD</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r w:rsidRPr="009C2DE5">
              <w:rPr>
                <w:rFonts w:ascii="Tahoma" w:hAnsi="Tahoma" w:cs="Tahoma"/>
                <w:color w:val="004990"/>
                <w:sz w:val="18"/>
                <w:szCs w:val="18"/>
                <w:lang w:eastAsia="es-BO"/>
              </w:rPr>
              <w:t> </w:t>
            </w: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9</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A10A47" w:rsidP="0026411A">
            <w:pPr>
              <w:ind w:firstLineChars="400" w:firstLine="640"/>
              <w:rPr>
                <w:rFonts w:ascii="Tahoma" w:hAnsi="Tahoma" w:cs="Tahoma"/>
                <w:color w:val="1F497D"/>
              </w:rPr>
            </w:pPr>
            <w:r>
              <w:rPr>
                <w:rFonts w:ascii="Tahoma" w:hAnsi="Tahoma" w:cs="Tahoma"/>
                <w:color w:val="1F497D"/>
              </w:rPr>
              <w:t>3.4</w:t>
            </w:r>
            <w:r w:rsidR="00320BB4">
              <w:rPr>
                <w:rFonts w:ascii="Tahoma" w:hAnsi="Tahoma" w:cs="Tahoma"/>
                <w:color w:val="1F497D"/>
              </w:rPr>
              <w:t>   TÉCNICO DE MANTENIMIENTO DE PEX</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10</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A10A47" w:rsidP="0026411A">
            <w:pPr>
              <w:ind w:firstLineChars="400" w:firstLine="640"/>
              <w:rPr>
                <w:rFonts w:ascii="Tahoma" w:hAnsi="Tahoma" w:cs="Tahoma"/>
                <w:color w:val="1F497D"/>
              </w:rPr>
            </w:pPr>
            <w:bookmarkStart w:id="22" w:name="_Toc282534604"/>
            <w:bookmarkStart w:id="23" w:name="_Toc282534605"/>
            <w:bookmarkStart w:id="24" w:name="_Toc282534606"/>
            <w:bookmarkStart w:id="25" w:name="_Toc282534607"/>
            <w:bookmarkStart w:id="26" w:name="_Toc282534608"/>
            <w:bookmarkStart w:id="27" w:name="_Toc282534609"/>
            <w:bookmarkStart w:id="28" w:name="_Toc282534610"/>
            <w:bookmarkStart w:id="29" w:name="_Toc282534611"/>
            <w:bookmarkStart w:id="30" w:name="_Toc282534612"/>
            <w:bookmarkStart w:id="31" w:name="_Toc282534613"/>
            <w:bookmarkStart w:id="32" w:name="_Toc282534614"/>
            <w:bookmarkStart w:id="33" w:name="_Toc282534615"/>
            <w:bookmarkStart w:id="34" w:name="_Toc282534616"/>
            <w:bookmarkStart w:id="35" w:name="_Toc282534617"/>
            <w:bookmarkStart w:id="36" w:name="_Toc282534619"/>
            <w:bookmarkStart w:id="37" w:name="_Toc282534620"/>
            <w:bookmarkStart w:id="38" w:name="_Toc282534621"/>
            <w:bookmarkStart w:id="39" w:name="_Toc282534622"/>
            <w:bookmarkStart w:id="40" w:name="_Toc282534623"/>
            <w:bookmarkStart w:id="41" w:name="_Toc282534624"/>
            <w:bookmarkStart w:id="42" w:name="_Toc282534625"/>
            <w:bookmarkStart w:id="43" w:name="_Toc282534626"/>
            <w:bookmarkStart w:id="44" w:name="_Toc282534627"/>
            <w:bookmarkStart w:id="45" w:name="_Toc282534628"/>
            <w:bookmarkStart w:id="46" w:name="_Toc282534629"/>
            <w:bookmarkStart w:id="47" w:name="_Toc282534630"/>
            <w:bookmarkStart w:id="48" w:name="_Toc282534631"/>
            <w:bookmarkStart w:id="49" w:name="_Toc282534632"/>
            <w:bookmarkStart w:id="50" w:name="_Toc282534633"/>
            <w:bookmarkStart w:id="51" w:name="_Toc282534634"/>
            <w:bookmarkStart w:id="52" w:name="_Toc282534635"/>
            <w:bookmarkStart w:id="53" w:name="_Toc282534636"/>
            <w:bookmarkStart w:id="54" w:name="_Toc282534637"/>
            <w:bookmarkStart w:id="55" w:name="_Toc282534638"/>
            <w:bookmarkStart w:id="56" w:name="_Toc282534639"/>
            <w:bookmarkStart w:id="57" w:name="_Toc282534640"/>
            <w:bookmarkStart w:id="58" w:name="_Toc282534641"/>
            <w:bookmarkStart w:id="59" w:name="_Toc282534642"/>
            <w:bookmarkStart w:id="60" w:name="_Toc282534643"/>
            <w:bookmarkStart w:id="61" w:name="_Toc177463730"/>
            <w:bookmarkStart w:id="62" w:name="_Toc177463731"/>
            <w:bookmarkStart w:id="63" w:name="_Toc282534644"/>
            <w:bookmarkStart w:id="64" w:name="_Toc282534645"/>
            <w:bookmarkStart w:id="65" w:name="_Toc282534646"/>
            <w:bookmarkStart w:id="66" w:name="_Toc282534647"/>
            <w:bookmarkStart w:id="67" w:name="_Toc282534648"/>
            <w:bookmarkStart w:id="68" w:name="_Toc282534649"/>
            <w:bookmarkStart w:id="69" w:name="_Toc282534650"/>
            <w:bookmarkStart w:id="70" w:name="_Toc282534651"/>
            <w:bookmarkStart w:id="71" w:name="_Toc282534652"/>
            <w:bookmarkStart w:id="72" w:name="_Toc282534653"/>
            <w:bookmarkStart w:id="73" w:name="_Toc282534654"/>
            <w:bookmarkStart w:id="74" w:name="_Toc282534655"/>
            <w:bookmarkStart w:id="75" w:name="_Toc126383840"/>
            <w:bookmarkStart w:id="76" w:name="_Toc126383961"/>
            <w:bookmarkStart w:id="77" w:name="_Toc126384716"/>
            <w:bookmarkStart w:id="78" w:name="_Toc282534657"/>
            <w:bookmarkStart w:id="79" w:name="_Toc282534658"/>
            <w:bookmarkStart w:id="80" w:name="_Toc282534659"/>
            <w:r>
              <w:rPr>
                <w:rFonts w:ascii="Tahoma" w:hAnsi="Tahoma" w:cs="Tahoma"/>
                <w:color w:val="1F497D"/>
                <w:lang w:val="es-MX"/>
              </w:rPr>
              <w:t>3.5</w:t>
            </w:r>
            <w:r w:rsidR="00320BB4">
              <w:rPr>
                <w:rFonts w:ascii="Tahoma" w:hAnsi="Tahoma" w:cs="Tahoma"/>
                <w:color w:val="1F497D"/>
                <w:lang w:val="es-MX"/>
              </w:rPr>
              <w:t>   TÉCNICO ESPECIALISTA EN FIBRA OPTICA</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11</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A10A47" w:rsidP="0026411A">
            <w:pPr>
              <w:ind w:firstLineChars="400" w:firstLine="640"/>
              <w:rPr>
                <w:rFonts w:ascii="Tahoma" w:hAnsi="Tahoma" w:cs="Tahoma"/>
                <w:color w:val="1F497D"/>
              </w:rPr>
            </w:pPr>
            <w:r>
              <w:rPr>
                <w:rFonts w:ascii="Tahoma" w:hAnsi="Tahoma" w:cs="Tahoma"/>
                <w:color w:val="1F497D"/>
              </w:rPr>
              <w:t>3.6</w:t>
            </w:r>
            <w:r w:rsidR="00320BB4">
              <w:rPr>
                <w:rFonts w:ascii="Tahoma" w:hAnsi="Tahoma" w:cs="Tahoma"/>
                <w:color w:val="1F497D"/>
              </w:rPr>
              <w:t xml:space="preserve">   RESPONSABLE DE PROVISIONES Y FALLAS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12</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A10A47" w:rsidP="005F007A">
            <w:pPr>
              <w:ind w:firstLineChars="399" w:firstLine="638"/>
              <w:rPr>
                <w:rFonts w:ascii="Tahoma" w:hAnsi="Tahoma" w:cs="Tahoma"/>
                <w:color w:val="1F497D"/>
              </w:rPr>
            </w:pPr>
            <w:r>
              <w:rPr>
                <w:rFonts w:ascii="Tahoma" w:hAnsi="Tahoma" w:cs="Tahoma"/>
                <w:color w:val="1F497D"/>
              </w:rPr>
              <w:t>3.7</w:t>
            </w:r>
            <w:r w:rsidR="005F007A">
              <w:rPr>
                <w:rFonts w:ascii="Tahoma" w:hAnsi="Tahoma" w:cs="Tahoma"/>
                <w:color w:val="1F497D"/>
              </w:rPr>
              <w:t xml:space="preserve"> </w:t>
            </w:r>
            <w:r w:rsidR="00320BB4">
              <w:rPr>
                <w:rFonts w:ascii="Tahoma" w:hAnsi="Tahoma" w:cs="Tahoma"/>
                <w:color w:val="1F497D"/>
              </w:rPr>
              <w:t xml:space="preserve"> GESTOR DE PROVISIONES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13</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A10A47" w:rsidP="005F007A">
            <w:pPr>
              <w:ind w:firstLineChars="399" w:firstLine="638"/>
              <w:rPr>
                <w:rFonts w:ascii="Tahoma" w:hAnsi="Tahoma" w:cs="Tahoma"/>
                <w:color w:val="1F497D"/>
              </w:rPr>
            </w:pPr>
            <w:r>
              <w:rPr>
                <w:rFonts w:ascii="Tahoma" w:hAnsi="Tahoma" w:cs="Tahoma"/>
                <w:color w:val="1F497D"/>
              </w:rPr>
              <w:t>3.8</w:t>
            </w:r>
            <w:r w:rsidR="005F007A">
              <w:rPr>
                <w:rFonts w:ascii="Tahoma" w:hAnsi="Tahoma" w:cs="Tahoma"/>
                <w:color w:val="1F497D"/>
              </w:rPr>
              <w:t xml:space="preserve"> </w:t>
            </w:r>
            <w:r w:rsidR="00320BB4">
              <w:rPr>
                <w:rFonts w:ascii="Tahoma" w:hAnsi="Tahoma" w:cs="Tahoma"/>
                <w:color w:val="1F497D"/>
              </w:rPr>
              <w:t xml:space="preserve"> GESTOR DE FALLAS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14</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A10A47" w:rsidP="005F007A">
            <w:pPr>
              <w:ind w:firstLineChars="399" w:firstLine="638"/>
              <w:rPr>
                <w:rFonts w:ascii="Tahoma" w:hAnsi="Tahoma" w:cs="Tahoma"/>
                <w:color w:val="1F497D"/>
              </w:rPr>
            </w:pPr>
            <w:r>
              <w:rPr>
                <w:rFonts w:ascii="Tahoma" w:hAnsi="Tahoma" w:cs="Tahoma"/>
                <w:color w:val="1F497D"/>
              </w:rPr>
              <w:t>3.9</w:t>
            </w:r>
            <w:r w:rsidR="005F007A">
              <w:rPr>
                <w:rFonts w:ascii="Tahoma" w:hAnsi="Tahoma" w:cs="Tahoma"/>
                <w:color w:val="1F497D"/>
              </w:rPr>
              <w:t xml:space="preserve"> </w:t>
            </w:r>
            <w:r w:rsidR="00320BB4">
              <w:rPr>
                <w:rFonts w:ascii="Tahoma" w:hAnsi="Tahoma" w:cs="Tahoma"/>
                <w:color w:val="1F497D"/>
              </w:rPr>
              <w:t xml:space="preserve"> ASISTENTE DE GESTOR DE PROVISIONES Y FALLAS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15</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A10A47" w:rsidP="005F007A">
            <w:pPr>
              <w:ind w:firstLineChars="399" w:firstLine="638"/>
              <w:rPr>
                <w:rFonts w:ascii="Tahoma" w:hAnsi="Tahoma" w:cs="Tahoma"/>
                <w:color w:val="1F497D"/>
              </w:rPr>
            </w:pPr>
            <w:r>
              <w:rPr>
                <w:rFonts w:ascii="Tahoma" w:hAnsi="Tahoma" w:cs="Tahoma"/>
                <w:color w:val="1F497D"/>
              </w:rPr>
              <w:t>3.10</w:t>
            </w:r>
            <w:r w:rsidR="00320BB4">
              <w:rPr>
                <w:rFonts w:ascii="Tahoma" w:hAnsi="Tahoma" w:cs="Tahoma"/>
                <w:color w:val="1F497D"/>
              </w:rPr>
              <w:t xml:space="preserve"> </w:t>
            </w:r>
            <w:r w:rsidR="005F007A">
              <w:rPr>
                <w:rFonts w:ascii="Tahoma" w:hAnsi="Tahoma" w:cs="Tahoma"/>
                <w:color w:val="1F497D"/>
              </w:rPr>
              <w:t xml:space="preserve"> </w:t>
            </w:r>
            <w:r w:rsidR="00320BB4">
              <w:rPr>
                <w:rFonts w:ascii="Tahoma" w:hAnsi="Tahoma" w:cs="Tahoma"/>
                <w:color w:val="1F497D"/>
              </w:rPr>
              <w:t xml:space="preserve">TECNICO MDF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16</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A10A47" w:rsidP="005F007A">
            <w:pPr>
              <w:ind w:firstLineChars="399" w:firstLine="638"/>
              <w:rPr>
                <w:rFonts w:ascii="Tahoma" w:hAnsi="Tahoma" w:cs="Tahoma"/>
                <w:color w:val="1F497D"/>
              </w:rPr>
            </w:pPr>
            <w:r w:rsidRPr="00711F58">
              <w:rPr>
                <w:rFonts w:ascii="Tahoma" w:hAnsi="Tahoma" w:cs="Tahoma"/>
                <w:color w:val="1F497D"/>
              </w:rPr>
              <w:t>3.11</w:t>
            </w:r>
            <w:r w:rsidR="005F007A" w:rsidRPr="00711F58">
              <w:rPr>
                <w:rFonts w:ascii="Tahoma" w:hAnsi="Tahoma" w:cs="Tahoma"/>
                <w:color w:val="1F497D"/>
              </w:rPr>
              <w:t xml:space="preserve"> </w:t>
            </w:r>
            <w:r w:rsidR="00320BB4" w:rsidRPr="00711F58">
              <w:rPr>
                <w:rFonts w:ascii="Tahoma" w:hAnsi="Tahoma" w:cs="Tahoma"/>
                <w:color w:val="1F497D"/>
              </w:rPr>
              <w:t xml:space="preserve"> TECNICO DE CAMPO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17</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711F58" w:rsidP="00711F58">
            <w:pPr>
              <w:ind w:firstLineChars="399" w:firstLine="638"/>
              <w:rPr>
                <w:rFonts w:ascii="Tahoma" w:hAnsi="Tahoma" w:cs="Tahoma"/>
                <w:color w:val="1F497D"/>
              </w:rPr>
            </w:pPr>
            <w:r>
              <w:rPr>
                <w:rFonts w:ascii="Tahoma" w:hAnsi="Tahoma" w:cs="Tahoma"/>
                <w:color w:val="1F497D"/>
              </w:rPr>
              <w:t>3.12</w:t>
            </w:r>
            <w:r w:rsidR="00320BB4">
              <w:rPr>
                <w:rFonts w:ascii="Tahoma" w:hAnsi="Tahoma" w:cs="Tahoma"/>
                <w:color w:val="1F497D"/>
              </w:rPr>
              <w:t>   TÉCNICO DE PLANTA EXTERNA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18</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711F58">
            <w:pPr>
              <w:ind w:firstLineChars="399" w:firstLine="638"/>
              <w:rPr>
                <w:rFonts w:ascii="Tahoma" w:hAnsi="Tahoma" w:cs="Tahoma"/>
                <w:color w:val="1F497D"/>
              </w:rPr>
            </w:pPr>
            <w:r>
              <w:rPr>
                <w:rFonts w:ascii="Tahoma" w:hAnsi="Tahoma" w:cs="Tahoma"/>
                <w:color w:val="1F497D"/>
              </w:rPr>
              <w:t>3.</w:t>
            </w:r>
            <w:r w:rsidR="00711F58">
              <w:rPr>
                <w:rFonts w:ascii="Tahoma" w:hAnsi="Tahoma" w:cs="Tahoma"/>
                <w:color w:val="1F497D"/>
              </w:rPr>
              <w:t>13</w:t>
            </w:r>
            <w:r>
              <w:rPr>
                <w:rFonts w:ascii="Tahoma" w:hAnsi="Tahoma" w:cs="Tahoma"/>
                <w:color w:val="1F497D"/>
              </w:rPr>
              <w:t>   TÉCNICO DE PLANTA EXTERNA E IP</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19</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711F58" w:rsidP="00711F58">
            <w:pPr>
              <w:ind w:firstLineChars="399" w:firstLine="638"/>
              <w:rPr>
                <w:rFonts w:ascii="Tahoma" w:hAnsi="Tahoma" w:cs="Tahoma"/>
                <w:color w:val="1F497D"/>
              </w:rPr>
            </w:pPr>
            <w:r>
              <w:rPr>
                <w:rFonts w:ascii="Tahoma" w:hAnsi="Tahoma" w:cs="Tahoma"/>
                <w:color w:val="1F497D"/>
              </w:rPr>
              <w:t>3.14</w:t>
            </w:r>
            <w:r w:rsidR="00320BB4">
              <w:rPr>
                <w:rFonts w:ascii="Tahoma" w:hAnsi="Tahoma" w:cs="Tahoma"/>
                <w:color w:val="1F497D"/>
              </w:rPr>
              <w:t xml:space="preserve">  </w:t>
            </w:r>
            <w:r w:rsidR="00871601">
              <w:rPr>
                <w:rFonts w:ascii="Tahoma" w:hAnsi="Tahoma" w:cs="Tahoma"/>
                <w:color w:val="1F497D"/>
              </w:rPr>
              <w:t xml:space="preserve"> </w:t>
            </w:r>
            <w:r w:rsidR="00320BB4">
              <w:rPr>
                <w:rFonts w:ascii="Tahoma" w:hAnsi="Tahoma" w:cs="Tahoma"/>
                <w:color w:val="1F497D"/>
              </w:rPr>
              <w:t>TÉCNICO CLIENTES CORPORATIVOS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20</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711F58" w:rsidP="00711F58">
            <w:pPr>
              <w:ind w:firstLineChars="399" w:firstLine="638"/>
              <w:rPr>
                <w:rFonts w:ascii="Tahoma" w:hAnsi="Tahoma" w:cs="Tahoma"/>
                <w:color w:val="1F497D"/>
              </w:rPr>
            </w:pPr>
            <w:r>
              <w:rPr>
                <w:rFonts w:ascii="Tahoma" w:hAnsi="Tahoma" w:cs="Tahoma"/>
                <w:color w:val="1F497D"/>
              </w:rPr>
              <w:t>3.15</w:t>
            </w:r>
            <w:r w:rsidR="00320BB4">
              <w:rPr>
                <w:rFonts w:ascii="Tahoma" w:hAnsi="Tahoma" w:cs="Tahoma"/>
                <w:color w:val="1F497D"/>
              </w:rPr>
              <w:t xml:space="preserve">  </w:t>
            </w:r>
            <w:r w:rsidR="00871601">
              <w:rPr>
                <w:rFonts w:ascii="Tahoma" w:hAnsi="Tahoma" w:cs="Tahoma"/>
                <w:color w:val="1F497D"/>
              </w:rPr>
              <w:t xml:space="preserve"> </w:t>
            </w:r>
            <w:r w:rsidR="00320BB4">
              <w:rPr>
                <w:rFonts w:ascii="Tahoma" w:hAnsi="Tahoma" w:cs="Tahoma"/>
                <w:color w:val="1F497D"/>
              </w:rPr>
              <w:t>AGRUPACION DE TECNICOS DE CAMPO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21</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711F58" w:rsidP="00711F58">
            <w:pPr>
              <w:ind w:firstLineChars="399" w:firstLine="638"/>
              <w:rPr>
                <w:rFonts w:ascii="Tahoma" w:hAnsi="Tahoma" w:cs="Tahoma"/>
                <w:color w:val="1F497D"/>
              </w:rPr>
            </w:pPr>
            <w:r>
              <w:rPr>
                <w:rFonts w:ascii="Tahoma" w:hAnsi="Tahoma" w:cs="Tahoma"/>
                <w:color w:val="1F497D"/>
              </w:rPr>
              <w:t>3.16</w:t>
            </w:r>
            <w:r w:rsidR="00320BB4">
              <w:rPr>
                <w:rFonts w:ascii="Tahoma" w:hAnsi="Tahoma" w:cs="Tahoma"/>
                <w:color w:val="1F497D"/>
              </w:rPr>
              <w:t xml:space="preserve">  </w:t>
            </w:r>
            <w:r w:rsidR="00871601">
              <w:rPr>
                <w:rFonts w:ascii="Tahoma" w:hAnsi="Tahoma" w:cs="Tahoma"/>
                <w:color w:val="1F497D"/>
              </w:rPr>
              <w:t xml:space="preserve"> </w:t>
            </w:r>
            <w:r w:rsidR="00320BB4">
              <w:rPr>
                <w:rFonts w:ascii="Tahoma" w:hAnsi="Tahoma" w:cs="Tahoma"/>
                <w:color w:val="1F497D"/>
              </w:rPr>
              <w:t>GRUPOS ADICIONALES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22</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711F58" w:rsidP="00871601">
            <w:pPr>
              <w:tabs>
                <w:tab w:val="left" w:pos="1575"/>
                <w:tab w:val="left" w:pos="1773"/>
              </w:tabs>
              <w:ind w:firstLineChars="576" w:firstLine="922"/>
              <w:rPr>
                <w:rFonts w:ascii="Tahoma" w:hAnsi="Tahoma" w:cs="Tahoma"/>
                <w:color w:val="1F497D"/>
              </w:rPr>
            </w:pPr>
            <w:r>
              <w:rPr>
                <w:rFonts w:ascii="Tahoma" w:hAnsi="Tahoma" w:cs="Tahoma"/>
                <w:color w:val="1F497D"/>
              </w:rPr>
              <w:t>3.16</w:t>
            </w:r>
            <w:r w:rsidR="00320BB4">
              <w:rPr>
                <w:rFonts w:ascii="Tahoma" w:hAnsi="Tahoma" w:cs="Tahoma"/>
                <w:color w:val="1F497D"/>
              </w:rPr>
              <w:t>.1    GRUPO ADICIONAL ESTANDAR</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23</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711F58" w:rsidP="00871601">
            <w:pPr>
              <w:ind w:firstLineChars="576" w:firstLine="922"/>
              <w:rPr>
                <w:rFonts w:ascii="Tahoma" w:hAnsi="Tahoma" w:cs="Tahoma"/>
                <w:color w:val="1F497D"/>
              </w:rPr>
            </w:pPr>
            <w:r>
              <w:rPr>
                <w:rFonts w:ascii="Tahoma" w:hAnsi="Tahoma" w:cs="Tahoma"/>
                <w:color w:val="1F497D"/>
              </w:rPr>
              <w:t>3.16</w:t>
            </w:r>
            <w:r w:rsidR="00320BB4">
              <w:rPr>
                <w:rFonts w:ascii="Tahoma" w:hAnsi="Tahoma" w:cs="Tahoma"/>
                <w:color w:val="1F497D"/>
              </w:rPr>
              <w:t>.2    TECNICO ADICIONAL DE PLANTA EXTERNA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24</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711F58" w:rsidP="00871601">
            <w:pPr>
              <w:ind w:firstLineChars="576" w:firstLine="922"/>
              <w:rPr>
                <w:rFonts w:ascii="Tahoma" w:hAnsi="Tahoma" w:cs="Tahoma"/>
                <w:color w:val="1F497D"/>
              </w:rPr>
            </w:pPr>
            <w:r>
              <w:rPr>
                <w:rFonts w:ascii="Tahoma" w:hAnsi="Tahoma" w:cs="Tahoma"/>
                <w:color w:val="1F497D"/>
              </w:rPr>
              <w:t>3.16</w:t>
            </w:r>
            <w:r w:rsidR="00320BB4">
              <w:rPr>
                <w:rFonts w:ascii="Tahoma" w:hAnsi="Tahoma" w:cs="Tahoma"/>
                <w:color w:val="1F497D"/>
              </w:rPr>
              <w:t xml:space="preserve">.3    TECNICO ADICIONAL DE PLANTA EXTERNA IP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25</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jc w:val="both"/>
              <w:rPr>
                <w:rFonts w:ascii="Tahoma" w:hAnsi="Tahoma" w:cs="Tahoma"/>
                <w:color w:val="1F497D"/>
              </w:rPr>
            </w:pPr>
            <w:r>
              <w:rPr>
                <w:rFonts w:ascii="Tahoma" w:hAnsi="Tahoma" w:cs="Tahoma"/>
                <w:color w:val="1F497D"/>
              </w:rPr>
              <w:t>4       ESTRUCTURA REGIÓN 1</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26</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300" w:firstLine="480"/>
              <w:rPr>
                <w:rFonts w:ascii="Tahoma" w:hAnsi="Tahoma" w:cs="Tahoma"/>
                <w:color w:val="1F497D"/>
              </w:rPr>
            </w:pPr>
            <w:r>
              <w:rPr>
                <w:rFonts w:ascii="Tahoma" w:hAnsi="Tahoma" w:cs="Tahoma"/>
                <w:color w:val="1F497D"/>
              </w:rPr>
              <w:t xml:space="preserve">4.1     RESPONSABLE REGION 1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27</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300" w:firstLine="480"/>
              <w:rPr>
                <w:rFonts w:ascii="Tahoma" w:hAnsi="Tahoma" w:cs="Tahoma"/>
                <w:color w:val="1F497D"/>
              </w:rPr>
            </w:pPr>
            <w:r>
              <w:rPr>
                <w:rFonts w:ascii="Tahoma" w:hAnsi="Tahoma" w:cs="Tahoma"/>
                <w:color w:val="1F497D"/>
              </w:rPr>
              <w:t>4.2     ESTRUCTURA DEPARTAMENTO LA PAZ</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28</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400" w:firstLine="640"/>
              <w:rPr>
                <w:rFonts w:ascii="Tahoma" w:hAnsi="Tahoma" w:cs="Tahoma"/>
                <w:color w:val="1F497D"/>
              </w:rPr>
            </w:pPr>
            <w:r>
              <w:rPr>
                <w:rFonts w:ascii="Tahoma" w:hAnsi="Tahoma" w:cs="Tahoma"/>
                <w:color w:val="1F497D"/>
              </w:rPr>
              <w:t>4.2.1   ESTRUCTURA CIUDAD LA PAZ</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29</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400" w:firstLine="640"/>
              <w:rPr>
                <w:rFonts w:ascii="Tahoma" w:hAnsi="Tahoma" w:cs="Tahoma"/>
                <w:color w:val="1F497D"/>
              </w:rPr>
            </w:pPr>
            <w:r>
              <w:rPr>
                <w:rFonts w:ascii="Tahoma" w:hAnsi="Tahoma" w:cs="Tahoma"/>
                <w:color w:val="1F497D"/>
              </w:rPr>
              <w:t>4.2.2   ESTRUCTURA CIUDAD CARANAVI</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30</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400" w:firstLine="640"/>
              <w:rPr>
                <w:rFonts w:ascii="Tahoma" w:hAnsi="Tahoma" w:cs="Tahoma"/>
                <w:color w:val="1F497D"/>
              </w:rPr>
            </w:pPr>
            <w:r>
              <w:rPr>
                <w:rFonts w:ascii="Tahoma" w:hAnsi="Tahoma" w:cs="Tahoma"/>
                <w:color w:val="1F497D"/>
              </w:rPr>
              <w:t>4.2.3   ESTR</w:t>
            </w:r>
            <w:r w:rsidR="00871601">
              <w:rPr>
                <w:rFonts w:ascii="Tahoma" w:hAnsi="Tahoma" w:cs="Tahoma"/>
                <w:color w:val="1F497D"/>
              </w:rPr>
              <w:t xml:space="preserve"> </w:t>
            </w:r>
            <w:r>
              <w:rPr>
                <w:rFonts w:ascii="Tahoma" w:hAnsi="Tahoma" w:cs="Tahoma"/>
                <w:color w:val="1F497D"/>
              </w:rPr>
              <w:t>UCTURA CIUDAD COPACABANA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31</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400" w:firstLine="640"/>
              <w:rPr>
                <w:rFonts w:ascii="Tahoma" w:hAnsi="Tahoma" w:cs="Tahoma"/>
                <w:color w:val="1F497D"/>
              </w:rPr>
            </w:pPr>
            <w:r>
              <w:rPr>
                <w:rFonts w:ascii="Tahoma" w:hAnsi="Tahoma" w:cs="Tahoma"/>
                <w:color w:val="1F497D"/>
              </w:rPr>
              <w:t>4.2.4   ESTRUCTURA CIUDAD PATACAMAYA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32</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300" w:firstLine="480"/>
              <w:rPr>
                <w:rFonts w:ascii="Tahoma" w:hAnsi="Tahoma" w:cs="Tahoma"/>
                <w:color w:val="1F497D"/>
              </w:rPr>
            </w:pPr>
            <w:r>
              <w:rPr>
                <w:rFonts w:ascii="Tahoma" w:hAnsi="Tahoma" w:cs="Tahoma"/>
                <w:color w:val="1F497D"/>
              </w:rPr>
              <w:t>4.3     ESTRUCTURA DEPARTAMENTO ORURO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33</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400" w:firstLine="640"/>
              <w:rPr>
                <w:rFonts w:ascii="Tahoma" w:hAnsi="Tahoma" w:cs="Tahoma"/>
                <w:color w:val="1F497D"/>
              </w:rPr>
            </w:pPr>
            <w:r>
              <w:rPr>
                <w:rFonts w:ascii="Tahoma" w:hAnsi="Tahoma" w:cs="Tahoma"/>
                <w:color w:val="1F497D"/>
              </w:rPr>
              <w:t>4.3.1   ESTRUCTURA CIUDAD ORURO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34</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400" w:firstLine="640"/>
              <w:rPr>
                <w:rFonts w:ascii="Tahoma" w:hAnsi="Tahoma" w:cs="Tahoma"/>
                <w:color w:val="1F497D"/>
              </w:rPr>
            </w:pPr>
            <w:r>
              <w:rPr>
                <w:rFonts w:ascii="Tahoma" w:hAnsi="Tahoma" w:cs="Tahoma"/>
                <w:color w:val="1F497D"/>
              </w:rPr>
              <w:t>4.3.2   ESTRUCTURA CIUDAD LLALLAGUA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35</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400" w:firstLine="640"/>
              <w:rPr>
                <w:rFonts w:ascii="Tahoma" w:hAnsi="Tahoma" w:cs="Tahoma"/>
                <w:color w:val="1F497D"/>
              </w:rPr>
            </w:pPr>
            <w:r>
              <w:rPr>
                <w:rFonts w:ascii="Tahoma" w:hAnsi="Tahoma" w:cs="Tahoma"/>
                <w:color w:val="1F497D"/>
              </w:rPr>
              <w:t>4.3.3   ESTRUCTURA CIUDAD CHALLAPATA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36</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400" w:firstLine="640"/>
              <w:rPr>
                <w:rFonts w:ascii="Tahoma" w:hAnsi="Tahoma" w:cs="Tahoma"/>
                <w:color w:val="1F497D"/>
              </w:rPr>
            </w:pPr>
            <w:r>
              <w:rPr>
                <w:rFonts w:ascii="Tahoma" w:hAnsi="Tahoma" w:cs="Tahoma"/>
                <w:color w:val="1F497D"/>
              </w:rPr>
              <w:t>4.3.4   ESTRUCTURA CIUDAD HUANUNI</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37</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jc w:val="both"/>
              <w:rPr>
                <w:rFonts w:ascii="Tahoma" w:hAnsi="Tahoma" w:cs="Tahoma"/>
                <w:color w:val="1F497D"/>
              </w:rPr>
            </w:pPr>
            <w:r>
              <w:rPr>
                <w:rFonts w:ascii="Tahoma" w:hAnsi="Tahoma" w:cs="Tahoma"/>
                <w:color w:val="1F497D"/>
              </w:rPr>
              <w:t>5       ESTRUCTURA REGIÓN 2</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38</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300" w:firstLine="480"/>
              <w:rPr>
                <w:rFonts w:ascii="Tahoma" w:hAnsi="Tahoma" w:cs="Tahoma"/>
                <w:color w:val="1F497D"/>
              </w:rPr>
            </w:pPr>
            <w:r>
              <w:rPr>
                <w:rFonts w:ascii="Tahoma" w:hAnsi="Tahoma" w:cs="Tahoma"/>
                <w:color w:val="1F497D"/>
              </w:rPr>
              <w:t>5.1     RESPONSABLE REGION 2</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39</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300" w:firstLine="480"/>
              <w:rPr>
                <w:rFonts w:ascii="Tahoma" w:hAnsi="Tahoma" w:cs="Tahoma"/>
                <w:color w:val="1F497D"/>
              </w:rPr>
            </w:pPr>
            <w:r>
              <w:rPr>
                <w:rFonts w:ascii="Tahoma" w:hAnsi="Tahoma" w:cs="Tahoma"/>
                <w:color w:val="1F497D"/>
              </w:rPr>
              <w:t>5.2     ESTRUCTURA DEPARTAMENTO COCHABAMBA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40</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500" w:firstLine="800"/>
              <w:rPr>
                <w:rFonts w:ascii="Tahoma" w:hAnsi="Tahoma" w:cs="Tahoma"/>
                <w:color w:val="1F497D"/>
              </w:rPr>
            </w:pPr>
            <w:r>
              <w:rPr>
                <w:rFonts w:ascii="Tahoma" w:hAnsi="Tahoma" w:cs="Tahoma"/>
                <w:color w:val="1F497D"/>
              </w:rPr>
              <w:t>5.2.1   ESTRUCTURA CIUDAD COCHABAMBA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41</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500" w:firstLine="800"/>
              <w:rPr>
                <w:rFonts w:ascii="Tahoma" w:hAnsi="Tahoma" w:cs="Tahoma"/>
                <w:color w:val="1F497D"/>
              </w:rPr>
            </w:pPr>
            <w:r>
              <w:rPr>
                <w:rFonts w:ascii="Tahoma" w:hAnsi="Tahoma" w:cs="Tahoma"/>
                <w:color w:val="1F497D"/>
              </w:rPr>
              <w:t>5.2.1   ESTRUCTURA CIUDAD VILLA TUNARI</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42</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300" w:firstLine="480"/>
              <w:rPr>
                <w:rFonts w:ascii="Tahoma" w:hAnsi="Tahoma" w:cs="Tahoma"/>
                <w:color w:val="1F497D"/>
              </w:rPr>
            </w:pPr>
            <w:r>
              <w:rPr>
                <w:rFonts w:ascii="Tahoma" w:hAnsi="Tahoma" w:cs="Tahoma"/>
                <w:color w:val="1F497D"/>
              </w:rPr>
              <w:t>5.3     ESTRUCTURA DEPARTAMENTO TARIJA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43</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400" w:firstLine="640"/>
              <w:rPr>
                <w:rFonts w:ascii="Tahoma" w:hAnsi="Tahoma" w:cs="Tahoma"/>
                <w:color w:val="1F497D"/>
              </w:rPr>
            </w:pPr>
            <w:r>
              <w:rPr>
                <w:rFonts w:ascii="Tahoma" w:hAnsi="Tahoma" w:cs="Tahoma"/>
                <w:color w:val="1F497D"/>
              </w:rPr>
              <w:t>5.3.1   ESTRUCTURA CIUDAD TARIJA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44</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400" w:firstLine="640"/>
              <w:rPr>
                <w:rFonts w:ascii="Tahoma" w:hAnsi="Tahoma" w:cs="Tahoma"/>
                <w:color w:val="1F497D"/>
              </w:rPr>
            </w:pPr>
            <w:r>
              <w:rPr>
                <w:rFonts w:ascii="Tahoma" w:hAnsi="Tahoma" w:cs="Tahoma"/>
                <w:color w:val="1F497D"/>
              </w:rPr>
              <w:t>5.3.2   ESTRUCTURA CIUDAD YACUIBA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45</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400" w:firstLine="640"/>
              <w:rPr>
                <w:rFonts w:ascii="Tahoma" w:hAnsi="Tahoma" w:cs="Tahoma"/>
                <w:color w:val="1F497D"/>
              </w:rPr>
            </w:pPr>
            <w:r>
              <w:rPr>
                <w:rFonts w:ascii="Tahoma" w:hAnsi="Tahoma" w:cs="Tahoma"/>
                <w:color w:val="1F497D"/>
              </w:rPr>
              <w:t>5.3.3   ESTRUCTURA CIUDAD VILLAMONTES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46</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400" w:firstLine="640"/>
              <w:rPr>
                <w:rFonts w:ascii="Tahoma" w:hAnsi="Tahoma" w:cs="Tahoma"/>
                <w:color w:val="1F497D"/>
              </w:rPr>
            </w:pPr>
            <w:r>
              <w:rPr>
                <w:rFonts w:ascii="Tahoma" w:hAnsi="Tahoma" w:cs="Tahoma"/>
                <w:color w:val="1F497D"/>
              </w:rPr>
              <w:t>5.3.4   ESTRUCTURA CIUDAD BERMEJO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47</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300" w:firstLine="480"/>
              <w:rPr>
                <w:rFonts w:ascii="Tahoma" w:hAnsi="Tahoma" w:cs="Tahoma"/>
                <w:color w:val="1F497D"/>
              </w:rPr>
            </w:pPr>
            <w:r>
              <w:rPr>
                <w:rFonts w:ascii="Tahoma" w:hAnsi="Tahoma" w:cs="Tahoma"/>
                <w:color w:val="1F497D"/>
              </w:rPr>
              <w:t>5.4     ESTRUCTURA DEPARTAMENTO POTOSÍ</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48</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400" w:firstLine="640"/>
              <w:rPr>
                <w:rFonts w:ascii="Tahoma" w:hAnsi="Tahoma" w:cs="Tahoma"/>
                <w:color w:val="1F497D"/>
              </w:rPr>
            </w:pPr>
            <w:r>
              <w:rPr>
                <w:rFonts w:ascii="Tahoma" w:hAnsi="Tahoma" w:cs="Tahoma"/>
                <w:color w:val="1F497D"/>
              </w:rPr>
              <w:t>5.4.1   ESTRUCTURA CIUDAD POTOSI</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49</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400" w:firstLine="640"/>
              <w:rPr>
                <w:rFonts w:ascii="Tahoma" w:hAnsi="Tahoma" w:cs="Tahoma"/>
                <w:color w:val="1F497D"/>
              </w:rPr>
            </w:pPr>
            <w:r>
              <w:rPr>
                <w:rFonts w:ascii="Tahoma" w:hAnsi="Tahoma" w:cs="Tahoma"/>
                <w:color w:val="1F497D"/>
              </w:rPr>
              <w:t>5.4.2   ESTRUCTURA CIUDAD VILLAZON</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50</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400" w:firstLine="640"/>
              <w:rPr>
                <w:rFonts w:ascii="Tahoma" w:hAnsi="Tahoma" w:cs="Tahoma"/>
                <w:color w:val="1F497D"/>
              </w:rPr>
            </w:pPr>
            <w:r>
              <w:rPr>
                <w:rFonts w:ascii="Tahoma" w:hAnsi="Tahoma" w:cs="Tahoma"/>
                <w:color w:val="1F497D"/>
              </w:rPr>
              <w:t>5.4.3   ESTRUCTURA CIUDAD TUPIZA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51</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400" w:firstLine="640"/>
              <w:rPr>
                <w:rFonts w:ascii="Tahoma" w:hAnsi="Tahoma" w:cs="Tahoma"/>
                <w:color w:val="1F497D"/>
              </w:rPr>
            </w:pPr>
            <w:r>
              <w:rPr>
                <w:rFonts w:ascii="Tahoma" w:hAnsi="Tahoma" w:cs="Tahoma"/>
                <w:color w:val="1F497D"/>
              </w:rPr>
              <w:t>5.4.4   ESTRUCTURA CIUDAD UYUNI</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lastRenderedPageBreak/>
              <w:t>52</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300" w:firstLine="480"/>
              <w:rPr>
                <w:rFonts w:ascii="Tahoma" w:hAnsi="Tahoma" w:cs="Tahoma"/>
                <w:color w:val="1F497D"/>
              </w:rPr>
            </w:pPr>
            <w:r>
              <w:rPr>
                <w:rFonts w:ascii="Tahoma" w:hAnsi="Tahoma" w:cs="Tahoma"/>
                <w:color w:val="1F497D"/>
              </w:rPr>
              <w:t>5.5     ESTRUCTURA DEPARTAMENTO CHUQUISACA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53</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400" w:firstLine="640"/>
              <w:rPr>
                <w:rFonts w:ascii="Tahoma" w:hAnsi="Tahoma" w:cs="Tahoma"/>
                <w:color w:val="1F497D"/>
              </w:rPr>
            </w:pPr>
            <w:r>
              <w:rPr>
                <w:rFonts w:ascii="Tahoma" w:hAnsi="Tahoma" w:cs="Tahoma"/>
                <w:color w:val="1F497D"/>
              </w:rPr>
              <w:t>5.5.1   ESTRUCTURA CIUDAD SUCRE</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54</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400" w:firstLine="640"/>
              <w:rPr>
                <w:rFonts w:ascii="Tahoma" w:hAnsi="Tahoma" w:cs="Tahoma"/>
                <w:color w:val="1F497D"/>
              </w:rPr>
            </w:pPr>
            <w:r>
              <w:rPr>
                <w:rFonts w:ascii="Tahoma" w:hAnsi="Tahoma" w:cs="Tahoma"/>
                <w:color w:val="1F497D"/>
              </w:rPr>
              <w:t>5.5.2   ESTRUCTURA CIUDAD CAMARGO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55</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400" w:firstLine="640"/>
              <w:rPr>
                <w:rFonts w:ascii="Tahoma" w:hAnsi="Tahoma" w:cs="Tahoma"/>
                <w:color w:val="1F497D"/>
              </w:rPr>
            </w:pPr>
            <w:r>
              <w:rPr>
                <w:rFonts w:ascii="Tahoma" w:hAnsi="Tahoma" w:cs="Tahoma"/>
                <w:color w:val="1F497D"/>
              </w:rPr>
              <w:t>5.5.3   ESTRUCTURA CIUDAD MONTEAGUDO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56</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jc w:val="both"/>
              <w:rPr>
                <w:rFonts w:ascii="Tahoma" w:hAnsi="Tahoma" w:cs="Tahoma"/>
                <w:color w:val="1F497D"/>
              </w:rPr>
            </w:pPr>
            <w:r>
              <w:rPr>
                <w:rFonts w:ascii="Tahoma" w:hAnsi="Tahoma" w:cs="Tahoma"/>
                <w:color w:val="1F497D"/>
              </w:rPr>
              <w:t>6       ESTRUCTURA REGION 3</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57</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300" w:firstLine="480"/>
              <w:rPr>
                <w:rFonts w:ascii="Tahoma" w:hAnsi="Tahoma" w:cs="Tahoma"/>
                <w:color w:val="1F497D"/>
              </w:rPr>
            </w:pPr>
            <w:r>
              <w:rPr>
                <w:rFonts w:ascii="Tahoma" w:hAnsi="Tahoma" w:cs="Tahoma"/>
                <w:color w:val="1F497D"/>
              </w:rPr>
              <w:t>6.1     RESPONSABLE REGION 3</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58</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300" w:firstLine="480"/>
              <w:rPr>
                <w:rFonts w:ascii="Tahoma" w:hAnsi="Tahoma" w:cs="Tahoma"/>
                <w:color w:val="1F497D"/>
              </w:rPr>
            </w:pPr>
            <w:r>
              <w:rPr>
                <w:rFonts w:ascii="Tahoma" w:hAnsi="Tahoma" w:cs="Tahoma"/>
                <w:color w:val="1F497D"/>
              </w:rPr>
              <w:t xml:space="preserve">6.2     ESTRUCTURA DEPARTAMENTO SANTA CRUZ </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59</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500" w:firstLine="800"/>
              <w:rPr>
                <w:rFonts w:ascii="Tahoma" w:hAnsi="Tahoma" w:cs="Tahoma"/>
                <w:color w:val="1F497D"/>
              </w:rPr>
            </w:pPr>
            <w:r>
              <w:rPr>
                <w:rFonts w:ascii="Tahoma" w:hAnsi="Tahoma" w:cs="Tahoma"/>
                <w:color w:val="1F497D"/>
              </w:rPr>
              <w:t>6.2.1   ESTRUCTURA CIUDAD SANTA CRUZ</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60</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300" w:firstLine="480"/>
              <w:rPr>
                <w:rFonts w:ascii="Tahoma" w:hAnsi="Tahoma" w:cs="Tahoma"/>
                <w:color w:val="1F497D"/>
              </w:rPr>
            </w:pPr>
            <w:r>
              <w:rPr>
                <w:rFonts w:ascii="Tahoma" w:hAnsi="Tahoma" w:cs="Tahoma"/>
                <w:color w:val="1F497D"/>
              </w:rPr>
              <w:t>6.3     ESTRUCTURA DEPARTAMENTO BENI</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61</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400" w:firstLine="640"/>
              <w:rPr>
                <w:rFonts w:ascii="Tahoma" w:hAnsi="Tahoma" w:cs="Tahoma"/>
                <w:color w:val="1F497D"/>
              </w:rPr>
            </w:pPr>
            <w:r>
              <w:rPr>
                <w:rFonts w:ascii="Tahoma" w:hAnsi="Tahoma" w:cs="Tahoma"/>
                <w:color w:val="1F497D"/>
              </w:rPr>
              <w:t>6.3.1   ESTRUCTURA CIUDAD TRINIDAD</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62</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400" w:firstLine="640"/>
              <w:rPr>
                <w:rFonts w:ascii="Tahoma" w:hAnsi="Tahoma" w:cs="Tahoma"/>
                <w:color w:val="1F497D"/>
              </w:rPr>
            </w:pPr>
            <w:r>
              <w:rPr>
                <w:rFonts w:ascii="Tahoma" w:hAnsi="Tahoma" w:cs="Tahoma"/>
                <w:color w:val="1F497D"/>
              </w:rPr>
              <w:t>6.3.2   ESTRUCTURA CIUDAD SAN BORJA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63</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400" w:firstLine="640"/>
              <w:rPr>
                <w:rFonts w:ascii="Tahoma" w:hAnsi="Tahoma" w:cs="Tahoma"/>
                <w:color w:val="1F497D"/>
              </w:rPr>
            </w:pPr>
            <w:r>
              <w:rPr>
                <w:rFonts w:ascii="Tahoma" w:hAnsi="Tahoma" w:cs="Tahoma"/>
                <w:color w:val="1F497D"/>
              </w:rPr>
              <w:t>6.3.3   ESTRUCTURA CIUDAD RURRENABAQUE</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64</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400" w:firstLine="640"/>
              <w:rPr>
                <w:rFonts w:ascii="Tahoma" w:hAnsi="Tahoma" w:cs="Tahoma"/>
                <w:color w:val="1F497D"/>
              </w:rPr>
            </w:pPr>
            <w:r>
              <w:rPr>
                <w:rFonts w:ascii="Tahoma" w:hAnsi="Tahoma" w:cs="Tahoma"/>
                <w:color w:val="1F497D"/>
              </w:rPr>
              <w:t>6.3.4   ESTRUCTURA CIUDAD REYES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65</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400" w:firstLine="640"/>
              <w:rPr>
                <w:rFonts w:ascii="Tahoma" w:hAnsi="Tahoma" w:cs="Tahoma"/>
                <w:color w:val="1F497D"/>
              </w:rPr>
            </w:pPr>
            <w:r>
              <w:rPr>
                <w:rFonts w:ascii="Tahoma" w:hAnsi="Tahoma" w:cs="Tahoma"/>
                <w:color w:val="1F497D"/>
              </w:rPr>
              <w:t>6.3.5   ESTRUCTURA CIUDAD MAGDALENA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66</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400" w:firstLine="640"/>
              <w:rPr>
                <w:rFonts w:ascii="Tahoma" w:hAnsi="Tahoma" w:cs="Tahoma"/>
                <w:color w:val="1F497D"/>
              </w:rPr>
            </w:pPr>
            <w:r>
              <w:rPr>
                <w:rFonts w:ascii="Tahoma" w:hAnsi="Tahoma" w:cs="Tahoma"/>
                <w:color w:val="1F497D"/>
              </w:rPr>
              <w:t>6.3.6   ESTRUCTURA CIUDAD SAN IGNACIO DE MOXOS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67</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jc w:val="both"/>
              <w:rPr>
                <w:rFonts w:ascii="Tahoma" w:hAnsi="Tahoma" w:cs="Tahoma"/>
                <w:color w:val="1F497D"/>
              </w:rPr>
            </w:pPr>
            <w:r>
              <w:rPr>
                <w:rFonts w:ascii="Tahoma" w:hAnsi="Tahoma" w:cs="Tahoma"/>
                <w:color w:val="1F497D"/>
              </w:rPr>
              <w:t>7     INFRAESTRUCTURA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68</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jc w:val="both"/>
              <w:rPr>
                <w:rFonts w:ascii="Tahoma" w:hAnsi="Tahoma" w:cs="Tahoma"/>
                <w:color w:val="1F497D"/>
              </w:rPr>
            </w:pPr>
            <w:r>
              <w:rPr>
                <w:rFonts w:ascii="Tahoma" w:hAnsi="Tahoma" w:cs="Tahoma"/>
                <w:color w:val="1F497D"/>
              </w:rPr>
              <w:t>8     LOGÍSTICA, EQUIPAMIENTO Y COMUNICACIONES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69</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871601">
            <w:pPr>
              <w:ind w:firstLineChars="300" w:firstLine="480"/>
              <w:rPr>
                <w:rFonts w:ascii="Tahoma" w:hAnsi="Tahoma" w:cs="Tahoma"/>
                <w:color w:val="1F497D"/>
              </w:rPr>
            </w:pPr>
            <w:r>
              <w:rPr>
                <w:rFonts w:ascii="Tahoma" w:hAnsi="Tahoma" w:cs="Tahoma"/>
                <w:color w:val="1F497D"/>
              </w:rPr>
              <w:t>8.1    HERRAMIENTAS E INSTRUMENTOS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70</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300" w:firstLine="480"/>
              <w:rPr>
                <w:rFonts w:ascii="Tahoma" w:hAnsi="Tahoma" w:cs="Tahoma"/>
                <w:color w:val="1F497D"/>
              </w:rPr>
            </w:pPr>
            <w:r>
              <w:rPr>
                <w:rFonts w:ascii="Tahoma" w:hAnsi="Tahoma" w:cs="Tahoma"/>
                <w:color w:val="1F497D"/>
              </w:rPr>
              <w:t>8.2    VEHÍCULOS E INFRAESTRUCTURA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71</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jc w:val="both"/>
              <w:rPr>
                <w:rFonts w:ascii="Tahoma" w:hAnsi="Tahoma" w:cs="Tahoma"/>
                <w:color w:val="1F497D"/>
              </w:rPr>
            </w:pPr>
            <w:r>
              <w:rPr>
                <w:rFonts w:ascii="Tahoma" w:hAnsi="Tahoma" w:cs="Tahoma"/>
                <w:color w:val="1F497D"/>
              </w:rPr>
              <w:t>9     STOCK DE MATERIALES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72</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300" w:firstLine="480"/>
              <w:rPr>
                <w:rFonts w:ascii="Tahoma" w:hAnsi="Tahoma" w:cs="Tahoma"/>
                <w:color w:val="1F497D"/>
              </w:rPr>
            </w:pPr>
            <w:r>
              <w:rPr>
                <w:rFonts w:ascii="Tahoma" w:hAnsi="Tahoma" w:cs="Tahoma"/>
                <w:color w:val="1F497D"/>
              </w:rPr>
              <w:t>9.1    STOCK MÍNIMO DE MATERIALES PARA EMERGENCIAS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73</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jc w:val="both"/>
              <w:rPr>
                <w:rFonts w:ascii="Tahoma" w:hAnsi="Tahoma" w:cs="Tahoma"/>
                <w:color w:val="1F497D"/>
              </w:rPr>
            </w:pPr>
            <w:r>
              <w:rPr>
                <w:rFonts w:ascii="Tahoma" w:hAnsi="Tahoma" w:cs="Tahoma"/>
                <w:color w:val="1F497D"/>
              </w:rPr>
              <w:t>10   NORMAS DE SEGURIDAD</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Tahoma" w:hAnsi="Tahoma" w:cs="Tahoma"/>
                <w:color w:val="1F497D"/>
              </w:rPr>
            </w:pPr>
            <w:r>
              <w:rPr>
                <w:rFonts w:ascii="Tahoma" w:hAnsi="Tahoma" w:cs="Tahoma"/>
                <w:color w:val="1F497D"/>
              </w:rPr>
              <w:t>74</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jc w:val="both"/>
              <w:rPr>
                <w:rFonts w:ascii="Tahoma" w:hAnsi="Tahoma" w:cs="Tahoma"/>
                <w:color w:val="1F497D"/>
              </w:rPr>
            </w:pPr>
            <w:r>
              <w:rPr>
                <w:rFonts w:ascii="Tahoma" w:hAnsi="Tahoma" w:cs="Tahoma"/>
                <w:color w:val="1F497D"/>
              </w:rPr>
              <w:t>11   RESPONSABILIDAD SOCIAL</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bl>
    <w:p w:rsidR="00320BB4" w:rsidRPr="00035925" w:rsidRDefault="00320BB4" w:rsidP="0026411A">
      <w:pPr>
        <w:rPr>
          <w:lang w:val="es-BO" w:eastAsia="en-US"/>
        </w:rPr>
      </w:pPr>
    </w:p>
    <w:p w:rsidR="00320BB4" w:rsidRDefault="00320BB4" w:rsidP="0026411A">
      <w:pPr>
        <w:pStyle w:val="TITULOS"/>
        <w:numPr>
          <w:ilvl w:val="1"/>
          <w:numId w:val="24"/>
        </w:numPr>
        <w:spacing w:after="0" w:line="240" w:lineRule="auto"/>
        <w:ind w:left="1092" w:hanging="720"/>
        <w:rPr>
          <w:rFonts w:ascii="Tahoma" w:hAnsi="Tahoma" w:cs="Tahoma"/>
          <w:color w:val="004990"/>
          <w:sz w:val="22"/>
          <w:szCs w:val="22"/>
        </w:rPr>
      </w:pPr>
      <w:r>
        <w:rPr>
          <w:rFonts w:ascii="Tahoma" w:hAnsi="Tahoma" w:cs="Tahoma"/>
          <w:color w:val="004990"/>
          <w:sz w:val="22"/>
          <w:szCs w:val="22"/>
        </w:rPr>
        <w:t>RESPUESTA PUNTO A PUNTO ANEXO 9,  DEFINICIÓ</w:t>
      </w:r>
      <w:r w:rsidRPr="00E32C90">
        <w:rPr>
          <w:rFonts w:ascii="Tahoma" w:hAnsi="Tahoma" w:cs="Tahoma"/>
          <w:color w:val="004990"/>
          <w:sz w:val="22"/>
          <w:szCs w:val="22"/>
        </w:rPr>
        <w:t>N DE METAS Y PENALIDADES</w:t>
      </w:r>
    </w:p>
    <w:p w:rsidR="00320BB4" w:rsidRDefault="00320BB4" w:rsidP="0026411A">
      <w:pPr>
        <w:rPr>
          <w:lang w:val="es-BO" w:eastAsia="en-US"/>
        </w:rPr>
      </w:pPr>
    </w:p>
    <w:tbl>
      <w:tblPr>
        <w:tblW w:w="978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5"/>
        <w:gridCol w:w="5244"/>
        <w:gridCol w:w="1134"/>
        <w:gridCol w:w="852"/>
        <w:gridCol w:w="2127"/>
      </w:tblGrid>
      <w:tr w:rsidR="00320BB4" w:rsidRPr="009C2DE5" w:rsidTr="003706B2">
        <w:trPr>
          <w:trHeight w:val="381"/>
          <w:tblHeader/>
        </w:trPr>
        <w:tc>
          <w:tcPr>
            <w:tcW w:w="6803" w:type="dxa"/>
            <w:gridSpan w:val="3"/>
            <w:tcBorders>
              <w:top w:val="single" w:sz="4" w:space="0" w:color="004990"/>
              <w:left w:val="single" w:sz="4" w:space="0" w:color="004990"/>
              <w:bottom w:val="single" w:sz="4" w:space="0" w:color="FFFFFF" w:themeColor="background1"/>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b/>
                <w:bCs/>
                <w:color w:val="FFFFFF" w:themeColor="background1"/>
                <w:sz w:val="18"/>
                <w:szCs w:val="18"/>
                <w:lang w:eastAsia="es-BO"/>
              </w:rPr>
            </w:pPr>
            <w:r w:rsidRPr="00363D85">
              <w:rPr>
                <w:rFonts w:ascii="Tahoma" w:hAnsi="Tahoma" w:cs="Tahoma"/>
                <w:b/>
                <w:bCs/>
                <w:color w:val="FFFFFF" w:themeColor="background1"/>
                <w:sz w:val="18"/>
                <w:szCs w:val="18"/>
                <w:lang w:eastAsia="es-BO"/>
              </w:rPr>
              <w:t>REQUERIMIENTO DE ENTEL S.A.</w:t>
            </w:r>
          </w:p>
        </w:tc>
        <w:tc>
          <w:tcPr>
            <w:tcW w:w="2979" w:type="dxa"/>
            <w:gridSpan w:val="2"/>
            <w:tcBorders>
              <w:top w:val="single" w:sz="4" w:space="0" w:color="004990"/>
              <w:left w:val="single" w:sz="4" w:space="0" w:color="FFFFFF" w:themeColor="background1"/>
              <w:bottom w:val="single" w:sz="4" w:space="0" w:color="FFFFFF" w:themeColor="background1"/>
              <w:right w:val="single" w:sz="4" w:space="0" w:color="004990"/>
            </w:tcBorders>
            <w:shd w:val="clear" w:color="auto" w:fill="004990"/>
            <w:vAlign w:val="center"/>
          </w:tcPr>
          <w:p w:rsidR="00320BB4" w:rsidRPr="00363D85" w:rsidRDefault="00320BB4" w:rsidP="0026411A">
            <w:pPr>
              <w:jc w:val="center"/>
              <w:rPr>
                <w:rFonts w:ascii="Tahoma" w:hAnsi="Tahoma" w:cs="Tahoma"/>
                <w:b/>
                <w:bCs/>
                <w:color w:val="FFFFFF" w:themeColor="background1"/>
                <w:sz w:val="18"/>
                <w:szCs w:val="18"/>
                <w:lang w:eastAsia="es-BO"/>
              </w:rPr>
            </w:pPr>
            <w:r w:rsidRPr="00363D85">
              <w:rPr>
                <w:rFonts w:ascii="Tahoma" w:hAnsi="Tahoma" w:cs="Tahoma"/>
                <w:b/>
                <w:bCs/>
                <w:color w:val="FFFFFF" w:themeColor="background1"/>
                <w:sz w:val="18"/>
                <w:szCs w:val="18"/>
                <w:lang w:eastAsia="es-BO"/>
              </w:rPr>
              <w:t>RESPUESTA DEL OFERENTE</w:t>
            </w:r>
          </w:p>
        </w:tc>
      </w:tr>
      <w:tr w:rsidR="00320BB4" w:rsidRPr="009C2DE5" w:rsidTr="003706B2">
        <w:trPr>
          <w:trHeight w:val="273"/>
          <w:tblHeader/>
        </w:trPr>
        <w:tc>
          <w:tcPr>
            <w:tcW w:w="5669" w:type="dxa"/>
            <w:gridSpan w:val="2"/>
            <w:tcBorders>
              <w:top w:val="single" w:sz="4" w:space="0" w:color="FFFFFF" w:themeColor="background1"/>
              <w:left w:val="single" w:sz="4" w:space="0" w:color="004990"/>
              <w:bottom w:val="single" w:sz="4" w:space="0" w:color="FFFFFF" w:themeColor="background1"/>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b/>
                <w:bCs/>
                <w:color w:val="FFFFFF" w:themeColor="background1"/>
                <w:sz w:val="18"/>
                <w:szCs w:val="18"/>
                <w:lang w:eastAsia="es-BO"/>
              </w:rPr>
            </w:pPr>
            <w:r>
              <w:rPr>
                <w:rFonts w:ascii="Tahoma" w:hAnsi="Tahoma" w:cs="Tahoma"/>
                <w:b/>
                <w:bCs/>
                <w:color w:val="FFFFFF" w:themeColor="background1"/>
                <w:sz w:val="18"/>
                <w:szCs w:val="18"/>
                <w:lang w:eastAsia="es-BO"/>
              </w:rPr>
              <w:t>ANEXO 9, DEFINICION DE MESTAS Y PENALIDADES</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b/>
                <w:bCs/>
                <w:color w:val="FFFFFF" w:themeColor="background1"/>
                <w:sz w:val="18"/>
                <w:szCs w:val="18"/>
                <w:lang w:eastAsia="es-BO"/>
              </w:rPr>
            </w:pPr>
            <w:r w:rsidRPr="00363D85">
              <w:rPr>
                <w:rFonts w:ascii="Tahoma" w:hAnsi="Tahoma" w:cs="Tahoma"/>
                <w:b/>
                <w:bCs/>
                <w:color w:val="FFFFFF" w:themeColor="background1"/>
                <w:sz w:val="12"/>
                <w:szCs w:val="18"/>
                <w:lang w:val="en-GB" w:eastAsia="es-BO"/>
              </w:rPr>
              <w:t>CONDICIÓN</w:t>
            </w:r>
          </w:p>
        </w:tc>
        <w:tc>
          <w:tcPr>
            <w:tcW w:w="2979" w:type="dxa"/>
            <w:gridSpan w:val="2"/>
            <w:tcBorders>
              <w:top w:val="single" w:sz="4" w:space="0" w:color="FFFFFF" w:themeColor="background1"/>
              <w:left w:val="single" w:sz="4" w:space="0" w:color="FFFFFF" w:themeColor="background1"/>
              <w:bottom w:val="single" w:sz="4" w:space="0" w:color="FFFFFF" w:themeColor="background1"/>
              <w:right w:val="single" w:sz="4" w:space="0" w:color="004990"/>
            </w:tcBorders>
            <w:shd w:val="clear" w:color="auto" w:fill="004990"/>
            <w:vAlign w:val="center"/>
          </w:tcPr>
          <w:p w:rsidR="00320BB4" w:rsidRPr="00363D85" w:rsidRDefault="00320BB4" w:rsidP="0026411A">
            <w:pPr>
              <w:jc w:val="center"/>
              <w:rPr>
                <w:rFonts w:ascii="Tahoma" w:hAnsi="Tahoma" w:cs="Tahoma"/>
                <w:b/>
                <w:bCs/>
                <w:color w:val="FFFFFF" w:themeColor="background1"/>
                <w:sz w:val="18"/>
                <w:szCs w:val="18"/>
                <w:lang w:eastAsia="es-BO"/>
              </w:rPr>
            </w:pPr>
            <w:r w:rsidRPr="00363D85">
              <w:rPr>
                <w:rFonts w:ascii="Tahoma" w:hAnsi="Tahoma" w:cs="Tahoma"/>
                <w:b/>
                <w:bCs/>
                <w:color w:val="FFFFFF" w:themeColor="background1"/>
                <w:sz w:val="18"/>
                <w:szCs w:val="18"/>
                <w:lang w:eastAsia="es-BO"/>
              </w:rPr>
              <w:t>(Llenado Obligatorio)</w:t>
            </w:r>
          </w:p>
        </w:tc>
      </w:tr>
      <w:tr w:rsidR="00320BB4" w:rsidRPr="009C2DE5" w:rsidTr="003706B2">
        <w:trPr>
          <w:trHeight w:val="347"/>
          <w:tblHeader/>
        </w:trPr>
        <w:tc>
          <w:tcPr>
            <w:tcW w:w="425" w:type="dxa"/>
            <w:tcBorders>
              <w:top w:val="single" w:sz="4" w:space="0" w:color="FFFFFF" w:themeColor="background1"/>
              <w:left w:val="single" w:sz="4" w:space="0" w:color="004990"/>
              <w:bottom w:val="single" w:sz="4" w:space="0" w:color="004990"/>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b/>
                <w:color w:val="FFFFFF" w:themeColor="background1"/>
                <w:sz w:val="18"/>
                <w:szCs w:val="18"/>
                <w:lang w:eastAsia="es-BO"/>
              </w:rPr>
            </w:pPr>
            <w:r w:rsidRPr="00363D85">
              <w:rPr>
                <w:rFonts w:ascii="Tahoma" w:hAnsi="Tahoma" w:cs="Tahoma"/>
                <w:b/>
                <w:color w:val="FFFFFF" w:themeColor="background1"/>
                <w:sz w:val="18"/>
                <w:szCs w:val="18"/>
                <w:lang w:eastAsia="es-BO"/>
              </w:rPr>
              <w:t>N°</w:t>
            </w:r>
          </w:p>
        </w:tc>
        <w:tc>
          <w:tcPr>
            <w:tcW w:w="5244" w:type="dxa"/>
            <w:tcBorders>
              <w:top w:val="single" w:sz="4" w:space="0" w:color="FFFFFF" w:themeColor="background1"/>
              <w:left w:val="single" w:sz="4" w:space="0" w:color="FFFFFF" w:themeColor="background1"/>
              <w:bottom w:val="single" w:sz="4" w:space="0" w:color="004990"/>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color w:val="FFFFFF" w:themeColor="background1"/>
                <w:sz w:val="18"/>
                <w:szCs w:val="18"/>
                <w:lang w:eastAsia="es-BO"/>
              </w:rPr>
            </w:pPr>
            <w:r w:rsidRPr="00363D85">
              <w:rPr>
                <w:rFonts w:ascii="Tahoma" w:hAnsi="Tahoma" w:cs="Tahoma"/>
                <w:b/>
                <w:color w:val="FFFFFF" w:themeColor="background1"/>
                <w:sz w:val="18"/>
                <w:szCs w:val="18"/>
                <w:lang w:eastAsia="es-BO"/>
              </w:rPr>
              <w:t>DESCRIPCIÓN</w:t>
            </w:r>
          </w:p>
        </w:tc>
        <w:tc>
          <w:tcPr>
            <w:tcW w:w="1134" w:type="dxa"/>
            <w:tcBorders>
              <w:top w:val="single" w:sz="4" w:space="0" w:color="FFFFFF" w:themeColor="background1"/>
              <w:left w:val="single" w:sz="4" w:space="0" w:color="FFFFFF" w:themeColor="background1"/>
              <w:bottom w:val="single" w:sz="4" w:space="0" w:color="004990"/>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b/>
                <w:bCs/>
                <w:color w:val="FFFFFF" w:themeColor="background1"/>
                <w:sz w:val="12"/>
                <w:szCs w:val="12"/>
                <w:lang w:eastAsia="es-BO"/>
              </w:rPr>
            </w:pPr>
            <w:r w:rsidRPr="00363D85">
              <w:rPr>
                <w:rFonts w:ascii="Tahoma" w:hAnsi="Tahoma" w:cs="Tahoma"/>
                <w:b/>
                <w:bCs/>
                <w:color w:val="FFFFFF" w:themeColor="background1"/>
                <w:sz w:val="12"/>
                <w:szCs w:val="12"/>
                <w:lang w:val="en-GB" w:eastAsia="es-BO"/>
              </w:rPr>
              <w:t>MANDATORIO</w:t>
            </w:r>
          </w:p>
        </w:tc>
        <w:tc>
          <w:tcPr>
            <w:tcW w:w="852" w:type="dxa"/>
            <w:tcBorders>
              <w:top w:val="single" w:sz="4" w:space="0" w:color="FFFFFF" w:themeColor="background1"/>
              <w:left w:val="single" w:sz="4" w:space="0" w:color="FFFFFF" w:themeColor="background1"/>
              <w:bottom w:val="single" w:sz="4" w:space="0" w:color="004990"/>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b/>
                <w:bCs/>
                <w:color w:val="FFFFFF" w:themeColor="background1"/>
                <w:sz w:val="12"/>
                <w:szCs w:val="12"/>
                <w:lang w:val="en-GB" w:eastAsia="es-BO"/>
              </w:rPr>
            </w:pPr>
            <w:proofErr w:type="spellStart"/>
            <w:r w:rsidRPr="00363D85">
              <w:rPr>
                <w:rFonts w:ascii="Tahoma" w:hAnsi="Tahoma" w:cs="Tahoma"/>
                <w:b/>
                <w:bCs/>
                <w:color w:val="FFFFFF" w:themeColor="background1"/>
                <w:sz w:val="12"/>
                <w:szCs w:val="12"/>
                <w:lang w:val="en-GB" w:eastAsia="es-BO"/>
              </w:rPr>
              <w:t>Cumple</w:t>
            </w:r>
            <w:proofErr w:type="spellEnd"/>
            <w:r w:rsidRPr="00363D85">
              <w:rPr>
                <w:rFonts w:ascii="Tahoma" w:hAnsi="Tahoma" w:cs="Tahoma"/>
                <w:b/>
                <w:bCs/>
                <w:color w:val="FFFFFF" w:themeColor="background1"/>
                <w:sz w:val="12"/>
                <w:szCs w:val="12"/>
                <w:lang w:val="en-GB" w:eastAsia="es-BO"/>
              </w:rPr>
              <w:t xml:space="preserve"> / No </w:t>
            </w:r>
            <w:proofErr w:type="spellStart"/>
            <w:r w:rsidRPr="00363D85">
              <w:rPr>
                <w:rFonts w:ascii="Tahoma" w:hAnsi="Tahoma" w:cs="Tahoma"/>
                <w:b/>
                <w:bCs/>
                <w:color w:val="FFFFFF" w:themeColor="background1"/>
                <w:sz w:val="12"/>
                <w:szCs w:val="12"/>
                <w:lang w:val="en-GB" w:eastAsia="es-BO"/>
              </w:rPr>
              <w:t>cumple</w:t>
            </w:r>
            <w:proofErr w:type="spellEnd"/>
          </w:p>
        </w:tc>
        <w:tc>
          <w:tcPr>
            <w:tcW w:w="2127" w:type="dxa"/>
            <w:tcBorders>
              <w:top w:val="single" w:sz="4" w:space="0" w:color="FFFFFF" w:themeColor="background1"/>
              <w:left w:val="single" w:sz="4" w:space="0" w:color="FFFFFF" w:themeColor="background1"/>
              <w:bottom w:val="single" w:sz="4" w:space="0" w:color="004990"/>
              <w:right w:val="single" w:sz="4" w:space="0" w:color="004990"/>
            </w:tcBorders>
            <w:shd w:val="clear" w:color="auto" w:fill="004990"/>
            <w:vAlign w:val="center"/>
          </w:tcPr>
          <w:p w:rsidR="00320BB4" w:rsidRPr="00363D85" w:rsidRDefault="00320BB4" w:rsidP="0026411A">
            <w:pPr>
              <w:jc w:val="center"/>
              <w:rPr>
                <w:rFonts w:ascii="Tahoma" w:hAnsi="Tahoma" w:cs="Tahoma"/>
                <w:b/>
                <w:bCs/>
                <w:color w:val="FFFFFF" w:themeColor="background1"/>
                <w:sz w:val="12"/>
                <w:szCs w:val="12"/>
                <w:lang w:eastAsia="es-BO"/>
              </w:rPr>
            </w:pPr>
            <w:r w:rsidRPr="00363D85">
              <w:rPr>
                <w:rFonts w:ascii="Tahoma" w:hAnsi="Tahoma" w:cs="Tahoma"/>
                <w:b/>
                <w:bCs/>
                <w:color w:val="FFFFFF" w:themeColor="background1"/>
                <w:sz w:val="12"/>
                <w:szCs w:val="12"/>
                <w:lang w:val="en-GB" w:eastAsia="es-BO"/>
              </w:rPr>
              <w:t>DOCUMENTO, PÁGINA, REFERENCIA</w:t>
            </w:r>
          </w:p>
        </w:tc>
      </w:tr>
      <w:tr w:rsidR="00320BB4" w:rsidRPr="009C2DE5" w:rsidTr="00D54011">
        <w:trPr>
          <w:trHeight w:val="193"/>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Calibri" w:hAnsi="Calibri" w:cs="Calibri"/>
                <w:color w:val="1F497D"/>
              </w:rPr>
            </w:pPr>
            <w:r>
              <w:rPr>
                <w:rFonts w:ascii="Calibri" w:hAnsi="Calibri" w:cs="Calibri"/>
                <w:color w:val="1F497D"/>
              </w:rPr>
              <w:t>1</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rPr>
                <w:rFonts w:ascii="Tahoma" w:hAnsi="Tahoma" w:cs="Tahoma"/>
                <w:color w:val="1F497D"/>
              </w:rPr>
            </w:pPr>
            <w:r>
              <w:rPr>
                <w:rFonts w:ascii="Tahoma" w:hAnsi="Tahoma" w:cs="Tahoma"/>
                <w:color w:val="1F497D"/>
                <w:lang w:val="es-MX"/>
              </w:rPr>
              <w:t>1.</w:t>
            </w:r>
            <w:r>
              <w:rPr>
                <w:color w:val="1F497D"/>
                <w:lang w:val="es-MX"/>
              </w:rPr>
              <w:t xml:space="preserve">     </w:t>
            </w:r>
            <w:r>
              <w:rPr>
                <w:rFonts w:ascii="Tahoma" w:hAnsi="Tahoma" w:cs="Tahoma"/>
                <w:color w:val="1F497D"/>
                <w:lang w:val="es-MX"/>
              </w:rPr>
              <w:t>INTRODUCCIÓN</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r w:rsidRPr="009C2DE5">
              <w:rPr>
                <w:rFonts w:ascii="Tahoma" w:hAnsi="Tahoma" w:cs="Tahoma"/>
                <w:color w:val="004990"/>
                <w:sz w:val="18"/>
                <w:szCs w:val="18"/>
                <w:lang w:val="en-GB" w:eastAsia="es-BO"/>
              </w:rPr>
              <w:t> </w:t>
            </w:r>
          </w:p>
        </w:tc>
      </w:tr>
      <w:tr w:rsidR="00320BB4" w:rsidRPr="009C2DE5" w:rsidTr="003706B2">
        <w:trPr>
          <w:trHeight w:val="61"/>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Calibri" w:hAnsi="Calibri" w:cs="Calibri"/>
                <w:color w:val="1F497D"/>
              </w:rPr>
            </w:pPr>
            <w:r>
              <w:rPr>
                <w:rFonts w:ascii="Calibri" w:hAnsi="Calibri" w:cs="Calibri"/>
                <w:color w:val="1F497D"/>
              </w:rPr>
              <w:t>2</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rPr>
                <w:rFonts w:ascii="Tahoma" w:hAnsi="Tahoma" w:cs="Tahoma"/>
                <w:color w:val="1F497D"/>
              </w:rPr>
            </w:pPr>
            <w:r>
              <w:rPr>
                <w:rFonts w:ascii="Tahoma" w:hAnsi="Tahoma" w:cs="Tahoma"/>
                <w:color w:val="1F497D"/>
                <w:lang w:val="es-MX"/>
              </w:rPr>
              <w:t>2.</w:t>
            </w:r>
            <w:r>
              <w:rPr>
                <w:color w:val="1F497D"/>
                <w:lang w:val="es-MX"/>
              </w:rPr>
              <w:t xml:space="preserve">     </w:t>
            </w:r>
            <w:r>
              <w:rPr>
                <w:rFonts w:ascii="Tahoma" w:hAnsi="Tahoma" w:cs="Tahoma"/>
                <w:color w:val="1F497D"/>
                <w:lang w:val="es-MX"/>
              </w:rPr>
              <w:t>PENALIDAD POR INCUMPLIMIENTO EN PLAZOS DE TIEMPO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r w:rsidRPr="009C2DE5">
              <w:rPr>
                <w:rFonts w:ascii="Tahoma" w:hAnsi="Tahoma" w:cs="Tahoma"/>
                <w:color w:val="004990"/>
                <w:sz w:val="18"/>
                <w:szCs w:val="18"/>
                <w:lang w:eastAsia="es-BO"/>
              </w:rPr>
              <w:t> </w:t>
            </w:r>
          </w:p>
        </w:tc>
      </w:tr>
      <w:tr w:rsidR="00320BB4" w:rsidRPr="009C2DE5" w:rsidTr="003706B2">
        <w:trPr>
          <w:trHeight w:val="61"/>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Calibri" w:hAnsi="Calibri" w:cs="Calibri"/>
                <w:color w:val="1F497D"/>
              </w:rPr>
            </w:pPr>
            <w:r>
              <w:rPr>
                <w:rFonts w:ascii="Calibri" w:hAnsi="Calibri" w:cs="Calibri"/>
                <w:color w:val="1F497D"/>
              </w:rPr>
              <w:t>3</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200" w:firstLine="320"/>
              <w:rPr>
                <w:rFonts w:ascii="Tahoma" w:hAnsi="Tahoma" w:cs="Tahoma"/>
                <w:color w:val="1F497D"/>
              </w:rPr>
            </w:pPr>
            <w:r>
              <w:rPr>
                <w:rFonts w:ascii="Tahoma" w:hAnsi="Tahoma" w:cs="Tahoma"/>
                <w:color w:val="1F497D"/>
                <w:lang w:val="es-MX"/>
              </w:rPr>
              <w:t>2.1.</w:t>
            </w:r>
            <w:r>
              <w:rPr>
                <w:color w:val="1F497D"/>
                <w:lang w:val="es-MX"/>
              </w:rPr>
              <w:t xml:space="preserve">   </w:t>
            </w:r>
            <w:r>
              <w:rPr>
                <w:rFonts w:ascii="Tahoma" w:hAnsi="Tahoma" w:cs="Tahoma"/>
                <w:color w:val="1F497D"/>
                <w:lang w:val="es-MX"/>
              </w:rPr>
              <w:t>INSTALACIONES, TRASLADOS Y RETIROS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r w:rsidRPr="009C2DE5">
              <w:rPr>
                <w:rFonts w:ascii="Tahoma" w:hAnsi="Tahoma" w:cs="Tahoma"/>
                <w:color w:val="004990"/>
                <w:sz w:val="18"/>
                <w:szCs w:val="18"/>
                <w:lang w:eastAsia="es-BO"/>
              </w:rPr>
              <w:t> </w:t>
            </w:r>
          </w:p>
        </w:tc>
      </w:tr>
      <w:tr w:rsidR="00320BB4" w:rsidRPr="009C2DE5" w:rsidTr="003706B2">
        <w:trPr>
          <w:trHeight w:val="336"/>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Calibri" w:hAnsi="Calibri" w:cs="Calibri"/>
                <w:color w:val="1F497D"/>
              </w:rPr>
            </w:pPr>
            <w:r>
              <w:rPr>
                <w:rFonts w:ascii="Calibri" w:hAnsi="Calibri" w:cs="Calibri"/>
                <w:color w:val="1F497D"/>
              </w:rPr>
              <w:t>4</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500" w:firstLine="800"/>
              <w:rPr>
                <w:rFonts w:ascii="Tahoma" w:hAnsi="Tahoma" w:cs="Tahoma"/>
                <w:color w:val="1F497D"/>
              </w:rPr>
            </w:pPr>
            <w:r>
              <w:rPr>
                <w:rFonts w:ascii="Tahoma" w:hAnsi="Tahoma" w:cs="Tahoma"/>
                <w:color w:val="1F497D"/>
                <w:lang w:val="es-MX"/>
              </w:rPr>
              <w:t>2.1.1.</w:t>
            </w:r>
            <w:r>
              <w:rPr>
                <w:color w:val="1F497D"/>
                <w:lang w:val="es-MX"/>
              </w:rPr>
              <w:t xml:space="preserve"> </w:t>
            </w:r>
            <w:r>
              <w:rPr>
                <w:rFonts w:ascii="Tahoma" w:hAnsi="Tahoma" w:cs="Tahoma"/>
                <w:color w:val="1F497D"/>
                <w:lang w:val="es-MX"/>
              </w:rPr>
              <w:t>TIEMPOS PARA CLIENTES MASIVOS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r w:rsidRPr="009C2DE5">
              <w:rPr>
                <w:rFonts w:ascii="Tahoma" w:hAnsi="Tahoma" w:cs="Tahoma"/>
                <w:color w:val="004990"/>
                <w:sz w:val="18"/>
                <w:szCs w:val="18"/>
                <w:lang w:eastAsia="es-BO"/>
              </w:rPr>
              <w:t> </w:t>
            </w: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Calibri" w:hAnsi="Calibri" w:cs="Calibri"/>
                <w:color w:val="1F497D"/>
              </w:rPr>
            </w:pPr>
            <w:r>
              <w:rPr>
                <w:rFonts w:ascii="Calibri" w:hAnsi="Calibri" w:cs="Calibri"/>
                <w:color w:val="1F497D"/>
              </w:rPr>
              <w:t>5</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500" w:firstLine="800"/>
              <w:rPr>
                <w:rFonts w:ascii="Tahoma" w:hAnsi="Tahoma" w:cs="Tahoma"/>
                <w:color w:val="1F497D"/>
              </w:rPr>
            </w:pPr>
            <w:r>
              <w:rPr>
                <w:rFonts w:ascii="Tahoma" w:hAnsi="Tahoma" w:cs="Tahoma"/>
                <w:color w:val="1F497D"/>
                <w:lang w:val="es-MX"/>
              </w:rPr>
              <w:t>2.1.2.</w:t>
            </w:r>
            <w:r>
              <w:rPr>
                <w:color w:val="1F497D"/>
                <w:lang w:val="es-MX"/>
              </w:rPr>
              <w:t xml:space="preserve"> </w:t>
            </w:r>
            <w:r>
              <w:rPr>
                <w:rFonts w:ascii="Tahoma" w:hAnsi="Tahoma" w:cs="Tahoma"/>
                <w:color w:val="1F497D"/>
                <w:lang w:val="es-MX"/>
              </w:rPr>
              <w:t>TIEMPOS PARA CLIENTES PYMES Y CORPORATIVOS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r w:rsidRPr="009C2DE5">
              <w:rPr>
                <w:rFonts w:ascii="Tahoma" w:hAnsi="Tahoma" w:cs="Tahoma"/>
                <w:color w:val="004990"/>
                <w:sz w:val="18"/>
                <w:szCs w:val="18"/>
                <w:lang w:eastAsia="es-BO"/>
              </w:rPr>
              <w:t> </w:t>
            </w: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Calibri" w:hAnsi="Calibri" w:cs="Calibri"/>
                <w:color w:val="1F497D"/>
              </w:rPr>
            </w:pPr>
            <w:r>
              <w:rPr>
                <w:rFonts w:ascii="Calibri" w:hAnsi="Calibri" w:cs="Calibri"/>
                <w:color w:val="1F497D"/>
              </w:rPr>
              <w:t>6</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200" w:firstLine="320"/>
              <w:rPr>
                <w:rFonts w:ascii="Tahoma" w:hAnsi="Tahoma" w:cs="Tahoma"/>
                <w:color w:val="1F497D"/>
              </w:rPr>
            </w:pPr>
            <w:r>
              <w:rPr>
                <w:rFonts w:ascii="Tahoma" w:hAnsi="Tahoma" w:cs="Tahoma"/>
                <w:color w:val="1F497D"/>
                <w:lang w:val="es-MX"/>
              </w:rPr>
              <w:t>2.2.</w:t>
            </w:r>
            <w:r>
              <w:rPr>
                <w:color w:val="1F497D"/>
                <w:lang w:val="es-MX"/>
              </w:rPr>
              <w:t xml:space="preserve">   </w:t>
            </w:r>
            <w:r>
              <w:rPr>
                <w:rFonts w:ascii="Tahoma" w:hAnsi="Tahoma" w:cs="Tahoma"/>
                <w:color w:val="1F497D"/>
                <w:lang w:val="es-MX"/>
              </w:rPr>
              <w:t>MANTENIMIENTO CORRECTIVO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r w:rsidRPr="009C2DE5">
              <w:rPr>
                <w:rFonts w:ascii="Tahoma" w:hAnsi="Tahoma" w:cs="Tahoma"/>
                <w:color w:val="004990"/>
                <w:sz w:val="18"/>
                <w:szCs w:val="18"/>
                <w:lang w:eastAsia="es-BO"/>
              </w:rPr>
              <w:t> </w:t>
            </w: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320BB4" w:rsidP="0026411A">
            <w:pPr>
              <w:jc w:val="right"/>
              <w:rPr>
                <w:rFonts w:ascii="Calibri" w:hAnsi="Calibri" w:cs="Calibri"/>
                <w:color w:val="1F497D"/>
              </w:rPr>
            </w:pPr>
            <w:r>
              <w:rPr>
                <w:rFonts w:ascii="Calibri" w:hAnsi="Calibri" w:cs="Calibri"/>
                <w:color w:val="1F497D"/>
              </w:rPr>
              <w:t>7</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Default="00320BB4" w:rsidP="0026411A">
            <w:pPr>
              <w:ind w:firstLineChars="500" w:firstLine="800"/>
              <w:rPr>
                <w:rFonts w:ascii="Tahoma" w:hAnsi="Tahoma" w:cs="Tahoma"/>
                <w:color w:val="1F497D"/>
              </w:rPr>
            </w:pPr>
            <w:r>
              <w:rPr>
                <w:rFonts w:ascii="Tahoma" w:hAnsi="Tahoma" w:cs="Tahoma"/>
                <w:color w:val="1F497D"/>
                <w:lang w:val="es-MX"/>
              </w:rPr>
              <w:t>2.2.1.</w:t>
            </w:r>
            <w:r>
              <w:rPr>
                <w:color w:val="1F497D"/>
                <w:lang w:val="es-MX"/>
              </w:rPr>
              <w:t xml:space="preserve"> </w:t>
            </w:r>
            <w:r>
              <w:rPr>
                <w:rFonts w:ascii="Tahoma" w:hAnsi="Tahoma" w:cs="Tahoma"/>
                <w:color w:val="1F497D"/>
                <w:lang w:val="es-MX"/>
              </w:rPr>
              <w:t>TIEMPOS PARA CLIENTES MASIVOS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r w:rsidR="00AB5D3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AB5D39" w:rsidRDefault="00AB5D39" w:rsidP="00D32031">
            <w:pPr>
              <w:jc w:val="right"/>
              <w:rPr>
                <w:rFonts w:ascii="Calibri" w:hAnsi="Calibri" w:cs="Calibri"/>
                <w:color w:val="1F497D"/>
              </w:rPr>
            </w:pPr>
            <w:r>
              <w:rPr>
                <w:rFonts w:ascii="Calibri" w:hAnsi="Calibri" w:cs="Calibri"/>
                <w:color w:val="1F497D"/>
              </w:rPr>
              <w:t>8</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AB5D39" w:rsidRDefault="00AB5D39" w:rsidP="00AB5D39">
            <w:pPr>
              <w:ind w:firstLineChars="500" w:firstLine="800"/>
              <w:rPr>
                <w:rFonts w:ascii="Tahoma" w:hAnsi="Tahoma" w:cs="Tahoma"/>
                <w:color w:val="1F497D"/>
              </w:rPr>
            </w:pPr>
            <w:r>
              <w:rPr>
                <w:rFonts w:ascii="Tahoma" w:hAnsi="Tahoma" w:cs="Tahoma"/>
                <w:color w:val="1F497D"/>
                <w:lang w:val="es-MX"/>
              </w:rPr>
              <w:t>2.2.2.</w:t>
            </w:r>
            <w:r>
              <w:rPr>
                <w:color w:val="1F497D"/>
                <w:lang w:val="es-MX"/>
              </w:rPr>
              <w:t xml:space="preserve"> </w:t>
            </w:r>
            <w:r>
              <w:rPr>
                <w:rFonts w:ascii="Tahoma" w:hAnsi="Tahoma" w:cs="Tahoma"/>
                <w:color w:val="1F497D"/>
                <w:lang w:val="es-MX"/>
              </w:rPr>
              <w:t>TIEMPOS PARA CLIENTES PYMES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AB5D39" w:rsidRPr="009C2DE5" w:rsidRDefault="00AB5D39" w:rsidP="00D32031">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AB5D39" w:rsidRPr="009C2DE5" w:rsidRDefault="00AB5D39" w:rsidP="00D32031">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AB5D39" w:rsidRPr="009C2DE5" w:rsidRDefault="00AB5D39" w:rsidP="00D32031">
            <w:pPr>
              <w:jc w:val="center"/>
              <w:rPr>
                <w:rFonts w:ascii="Tahoma" w:hAnsi="Tahoma" w:cs="Tahoma"/>
                <w:color w:val="004990"/>
                <w:sz w:val="18"/>
                <w:szCs w:val="18"/>
                <w:lang w:eastAsia="es-BO"/>
              </w:rPr>
            </w:pPr>
          </w:p>
        </w:tc>
      </w:tr>
      <w:tr w:rsidR="00AB5D3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AB5D39" w:rsidRDefault="00AB5D39" w:rsidP="0026411A">
            <w:pPr>
              <w:jc w:val="right"/>
              <w:rPr>
                <w:rFonts w:ascii="Calibri" w:hAnsi="Calibri" w:cs="Calibri"/>
                <w:color w:val="1F497D"/>
              </w:rPr>
            </w:pPr>
            <w:r>
              <w:rPr>
                <w:rFonts w:ascii="Calibri" w:hAnsi="Calibri" w:cs="Calibri"/>
                <w:color w:val="1F497D"/>
              </w:rPr>
              <w:t>8</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AB5D39" w:rsidRDefault="00AB5D39" w:rsidP="00AB5D39">
            <w:pPr>
              <w:ind w:firstLineChars="500" w:firstLine="800"/>
              <w:rPr>
                <w:rFonts w:ascii="Tahoma" w:hAnsi="Tahoma" w:cs="Tahoma"/>
                <w:color w:val="1F497D"/>
              </w:rPr>
            </w:pPr>
            <w:r>
              <w:rPr>
                <w:rFonts w:ascii="Tahoma" w:hAnsi="Tahoma" w:cs="Tahoma"/>
                <w:color w:val="1F497D"/>
                <w:lang w:val="es-MX"/>
              </w:rPr>
              <w:t>2.2.3.</w:t>
            </w:r>
            <w:r>
              <w:rPr>
                <w:color w:val="1F497D"/>
                <w:lang w:val="es-MX"/>
              </w:rPr>
              <w:t xml:space="preserve"> </w:t>
            </w:r>
            <w:r>
              <w:rPr>
                <w:rFonts w:ascii="Tahoma" w:hAnsi="Tahoma" w:cs="Tahoma"/>
                <w:color w:val="1F497D"/>
                <w:lang w:val="es-MX"/>
              </w:rPr>
              <w:t>TIEMPOS PARA CLIENTES CORPORATIVOS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AB5D39" w:rsidRPr="009C2DE5" w:rsidRDefault="00AB5D39"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AB5D39" w:rsidRPr="009C2DE5" w:rsidRDefault="00AB5D39"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AB5D39" w:rsidRPr="009C2DE5" w:rsidRDefault="00AB5D39" w:rsidP="0026411A">
            <w:pPr>
              <w:jc w:val="center"/>
              <w:rPr>
                <w:rFonts w:ascii="Tahoma" w:hAnsi="Tahoma" w:cs="Tahoma"/>
                <w:color w:val="004990"/>
                <w:sz w:val="18"/>
                <w:szCs w:val="18"/>
                <w:lang w:eastAsia="es-BO"/>
              </w:rPr>
            </w:pPr>
          </w:p>
        </w:tc>
      </w:tr>
      <w:tr w:rsidR="00AB5D3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AB5D39" w:rsidRDefault="00AB5D39" w:rsidP="0026411A">
            <w:pPr>
              <w:jc w:val="right"/>
              <w:rPr>
                <w:rFonts w:ascii="Calibri" w:hAnsi="Calibri" w:cs="Calibri"/>
                <w:color w:val="1F497D"/>
              </w:rPr>
            </w:pPr>
            <w:r>
              <w:rPr>
                <w:rFonts w:ascii="Calibri" w:hAnsi="Calibri" w:cs="Calibri"/>
                <w:color w:val="1F497D"/>
              </w:rPr>
              <w:t>9</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AB5D39" w:rsidRDefault="00AB5D39" w:rsidP="0026411A">
            <w:pPr>
              <w:rPr>
                <w:rFonts w:ascii="Tahoma" w:hAnsi="Tahoma" w:cs="Tahoma"/>
                <w:color w:val="1F497D"/>
              </w:rPr>
            </w:pPr>
            <w:r>
              <w:rPr>
                <w:rFonts w:ascii="Tahoma" w:hAnsi="Tahoma" w:cs="Tahoma"/>
                <w:color w:val="1F497D"/>
                <w:lang w:val="es-MX"/>
              </w:rPr>
              <w:t>3.</w:t>
            </w:r>
            <w:r>
              <w:rPr>
                <w:color w:val="1F497D"/>
                <w:lang w:val="es-MX"/>
              </w:rPr>
              <w:t xml:space="preserve">     </w:t>
            </w:r>
            <w:r>
              <w:rPr>
                <w:rFonts w:ascii="Tahoma" w:hAnsi="Tahoma" w:cs="Tahoma"/>
                <w:color w:val="1F497D"/>
                <w:lang w:val="es-MX"/>
              </w:rPr>
              <w:t>INCUMPLIMIENTO POR MALA CALIDAD DE EJECUCIÓN</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AB5D39" w:rsidRPr="009C2DE5" w:rsidRDefault="00AB5D39"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AB5D39" w:rsidRPr="009C2DE5" w:rsidRDefault="00AB5D39"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AB5D39" w:rsidRPr="009C2DE5" w:rsidRDefault="00AB5D39" w:rsidP="0026411A">
            <w:pPr>
              <w:jc w:val="center"/>
              <w:rPr>
                <w:rFonts w:ascii="Tahoma" w:hAnsi="Tahoma" w:cs="Tahoma"/>
                <w:color w:val="004990"/>
                <w:sz w:val="18"/>
                <w:szCs w:val="18"/>
                <w:lang w:eastAsia="es-BO"/>
              </w:rPr>
            </w:pPr>
          </w:p>
        </w:tc>
      </w:tr>
      <w:tr w:rsidR="00AB5D3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AB5D39" w:rsidRDefault="00AB5D39" w:rsidP="0026411A">
            <w:pPr>
              <w:jc w:val="right"/>
              <w:rPr>
                <w:rFonts w:ascii="Calibri" w:hAnsi="Calibri" w:cs="Calibri"/>
                <w:color w:val="1F497D"/>
              </w:rPr>
            </w:pPr>
            <w:r>
              <w:rPr>
                <w:rFonts w:ascii="Calibri" w:hAnsi="Calibri" w:cs="Calibri"/>
                <w:color w:val="1F497D"/>
              </w:rPr>
              <w:t>10</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AB5D39" w:rsidRDefault="00AB5D39" w:rsidP="0026411A">
            <w:pPr>
              <w:ind w:firstLineChars="200" w:firstLine="320"/>
              <w:rPr>
                <w:rFonts w:ascii="Tahoma" w:hAnsi="Tahoma" w:cs="Tahoma"/>
                <w:color w:val="1F497D"/>
              </w:rPr>
            </w:pPr>
            <w:r>
              <w:rPr>
                <w:rFonts w:ascii="Tahoma" w:hAnsi="Tahoma" w:cs="Tahoma"/>
                <w:color w:val="1F497D"/>
                <w:lang w:val="es-MX"/>
              </w:rPr>
              <w:t>3.1.</w:t>
            </w:r>
            <w:r>
              <w:rPr>
                <w:color w:val="1F497D"/>
                <w:lang w:val="es-MX"/>
              </w:rPr>
              <w:t xml:space="preserve">   </w:t>
            </w:r>
            <w:r>
              <w:rPr>
                <w:rFonts w:ascii="Tahoma" w:hAnsi="Tahoma" w:cs="Tahoma"/>
                <w:color w:val="1F497D"/>
                <w:lang w:val="es-MX"/>
              </w:rPr>
              <w:t>INSTALACIONES, TRASLADOS Y RETIROS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AB5D39" w:rsidRPr="009C2DE5" w:rsidRDefault="00AB5D39"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AB5D39" w:rsidRPr="009C2DE5" w:rsidRDefault="00AB5D39"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AB5D39" w:rsidRPr="009C2DE5" w:rsidRDefault="00AB5D39" w:rsidP="0026411A">
            <w:pPr>
              <w:jc w:val="center"/>
              <w:rPr>
                <w:rFonts w:ascii="Tahoma" w:hAnsi="Tahoma" w:cs="Tahoma"/>
                <w:color w:val="004990"/>
                <w:sz w:val="18"/>
                <w:szCs w:val="18"/>
                <w:lang w:eastAsia="es-BO"/>
              </w:rPr>
            </w:pPr>
          </w:p>
        </w:tc>
      </w:tr>
      <w:tr w:rsidR="00AB5D3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AB5D39" w:rsidRDefault="00AB5D39" w:rsidP="0026411A">
            <w:pPr>
              <w:jc w:val="right"/>
              <w:rPr>
                <w:rFonts w:ascii="Calibri" w:hAnsi="Calibri" w:cs="Calibri"/>
                <w:color w:val="1F497D"/>
              </w:rPr>
            </w:pPr>
            <w:r>
              <w:rPr>
                <w:rFonts w:ascii="Calibri" w:hAnsi="Calibri" w:cs="Calibri"/>
                <w:color w:val="1F497D"/>
              </w:rPr>
              <w:t>11</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AB5D39" w:rsidRDefault="00AB5D39" w:rsidP="0026411A">
            <w:pPr>
              <w:ind w:firstLineChars="200" w:firstLine="320"/>
              <w:rPr>
                <w:rFonts w:ascii="Tahoma" w:hAnsi="Tahoma" w:cs="Tahoma"/>
                <w:color w:val="1F497D"/>
              </w:rPr>
            </w:pPr>
            <w:r>
              <w:rPr>
                <w:rFonts w:ascii="Tahoma" w:hAnsi="Tahoma" w:cs="Tahoma"/>
                <w:color w:val="1F497D"/>
                <w:lang w:val="es-MX"/>
              </w:rPr>
              <w:t>3.2.</w:t>
            </w:r>
            <w:r>
              <w:rPr>
                <w:color w:val="1F497D"/>
                <w:lang w:val="es-MX"/>
              </w:rPr>
              <w:t xml:space="preserve">   </w:t>
            </w:r>
            <w:r>
              <w:rPr>
                <w:rFonts w:ascii="Tahoma" w:hAnsi="Tahoma" w:cs="Tahoma"/>
                <w:color w:val="1F497D"/>
                <w:lang w:val="es-MX"/>
              </w:rPr>
              <w:t>MANTENIMIENTO CORRECTIVO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AB5D39" w:rsidRPr="009C2DE5" w:rsidRDefault="00AB5D39"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AB5D39" w:rsidRPr="009C2DE5" w:rsidRDefault="00AB5D39"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AB5D39" w:rsidRPr="009C2DE5" w:rsidRDefault="00AB5D39" w:rsidP="0026411A">
            <w:pPr>
              <w:jc w:val="center"/>
              <w:rPr>
                <w:rFonts w:ascii="Tahoma" w:hAnsi="Tahoma" w:cs="Tahoma"/>
                <w:color w:val="004990"/>
                <w:sz w:val="18"/>
                <w:szCs w:val="18"/>
                <w:lang w:eastAsia="es-BO"/>
              </w:rPr>
            </w:pPr>
          </w:p>
        </w:tc>
      </w:tr>
      <w:tr w:rsidR="00AB5D3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AB5D39" w:rsidRDefault="00AB5D39" w:rsidP="0026411A">
            <w:pPr>
              <w:jc w:val="right"/>
              <w:rPr>
                <w:rFonts w:ascii="Calibri" w:hAnsi="Calibri" w:cs="Calibri"/>
                <w:color w:val="1F497D"/>
              </w:rPr>
            </w:pPr>
            <w:r>
              <w:rPr>
                <w:rFonts w:ascii="Calibri" w:hAnsi="Calibri" w:cs="Calibri"/>
                <w:color w:val="1F497D"/>
              </w:rPr>
              <w:t>12</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AB5D39" w:rsidRDefault="00AB5D39" w:rsidP="0026411A">
            <w:pPr>
              <w:ind w:firstLineChars="200" w:firstLine="320"/>
              <w:rPr>
                <w:rFonts w:ascii="Tahoma" w:hAnsi="Tahoma" w:cs="Tahoma"/>
                <w:color w:val="1F497D"/>
              </w:rPr>
            </w:pPr>
            <w:r>
              <w:rPr>
                <w:rFonts w:ascii="Tahoma" w:hAnsi="Tahoma" w:cs="Tahoma"/>
                <w:color w:val="1F497D"/>
                <w:lang w:val="es-MX"/>
              </w:rPr>
              <w:t>3.3.</w:t>
            </w:r>
            <w:r>
              <w:rPr>
                <w:color w:val="1F497D"/>
                <w:lang w:val="es-MX"/>
              </w:rPr>
              <w:t xml:space="preserve">   </w:t>
            </w:r>
            <w:r>
              <w:rPr>
                <w:rFonts w:ascii="Tahoma" w:hAnsi="Tahoma" w:cs="Tahoma"/>
                <w:color w:val="1F497D"/>
                <w:lang w:val="es-MX"/>
              </w:rPr>
              <w:t>MANTENIMIENTO PREVENTIVO Y/O CORRECTIVO EN PRIMARIO O SECUNDARIO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AB5D39" w:rsidRPr="009C2DE5" w:rsidRDefault="00AB5D39"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AB5D39" w:rsidRPr="009C2DE5" w:rsidRDefault="00AB5D39"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AB5D39" w:rsidRPr="009C2DE5" w:rsidRDefault="00AB5D39" w:rsidP="0026411A">
            <w:pPr>
              <w:jc w:val="center"/>
              <w:rPr>
                <w:rFonts w:ascii="Tahoma" w:hAnsi="Tahoma" w:cs="Tahoma"/>
                <w:color w:val="004990"/>
                <w:sz w:val="18"/>
                <w:szCs w:val="18"/>
                <w:lang w:eastAsia="es-BO"/>
              </w:rPr>
            </w:pPr>
          </w:p>
        </w:tc>
      </w:tr>
      <w:tr w:rsidR="00AB5D3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AB5D39" w:rsidRDefault="00AB5D39" w:rsidP="0026411A">
            <w:pPr>
              <w:jc w:val="right"/>
              <w:rPr>
                <w:rFonts w:ascii="Calibri" w:hAnsi="Calibri" w:cs="Calibri"/>
                <w:color w:val="1F497D"/>
              </w:rPr>
            </w:pPr>
            <w:r>
              <w:rPr>
                <w:rFonts w:ascii="Calibri" w:hAnsi="Calibri" w:cs="Calibri"/>
                <w:color w:val="1F497D"/>
              </w:rPr>
              <w:t>13</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AB5D39" w:rsidRDefault="00AB5D39" w:rsidP="00C55279">
            <w:pPr>
              <w:ind w:firstLineChars="200" w:firstLine="320"/>
              <w:rPr>
                <w:rFonts w:ascii="Tahoma" w:hAnsi="Tahoma" w:cs="Tahoma"/>
                <w:color w:val="1F497D"/>
              </w:rPr>
            </w:pPr>
            <w:r>
              <w:rPr>
                <w:rFonts w:ascii="Tahoma" w:hAnsi="Tahoma" w:cs="Tahoma"/>
                <w:color w:val="1F497D"/>
                <w:lang w:val="es-MX"/>
              </w:rPr>
              <w:t>3.4.</w:t>
            </w:r>
            <w:r>
              <w:rPr>
                <w:color w:val="1F497D"/>
                <w:lang w:val="es-MX"/>
              </w:rPr>
              <w:t xml:space="preserve">   </w:t>
            </w:r>
            <w:r w:rsidR="00C55279">
              <w:rPr>
                <w:rFonts w:ascii="Tahoma" w:hAnsi="Tahoma" w:cs="Tahoma"/>
                <w:color w:val="1F497D"/>
                <w:lang w:val="es-MX"/>
              </w:rPr>
              <w:t xml:space="preserve">MANTENIMIENTO CORRECTIVO </w:t>
            </w:r>
            <w:r>
              <w:rPr>
                <w:rFonts w:ascii="Tahoma" w:hAnsi="Tahoma" w:cs="Tahoma"/>
                <w:color w:val="1F497D"/>
                <w:lang w:val="es-MX"/>
              </w:rPr>
              <w:t>RED DE FIBRA OPTICA URBANO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AB5D39" w:rsidRPr="009C2DE5" w:rsidRDefault="00AB5D39"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AB5D39" w:rsidRPr="009C2DE5" w:rsidRDefault="00AB5D39"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AB5D39" w:rsidRPr="009C2DE5" w:rsidRDefault="00AB5D39" w:rsidP="0026411A">
            <w:pPr>
              <w:jc w:val="center"/>
              <w:rPr>
                <w:rFonts w:ascii="Tahoma" w:hAnsi="Tahoma" w:cs="Tahoma"/>
                <w:color w:val="004990"/>
                <w:sz w:val="18"/>
                <w:szCs w:val="18"/>
                <w:lang w:eastAsia="es-BO"/>
              </w:rPr>
            </w:pPr>
          </w:p>
        </w:tc>
      </w:tr>
      <w:tr w:rsidR="00AB5D3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AB5D39" w:rsidRDefault="00AB5D39" w:rsidP="0026411A">
            <w:pPr>
              <w:jc w:val="right"/>
              <w:rPr>
                <w:rFonts w:ascii="Calibri" w:hAnsi="Calibri" w:cs="Calibri"/>
                <w:color w:val="1F497D"/>
              </w:rPr>
            </w:pPr>
            <w:r>
              <w:rPr>
                <w:rFonts w:ascii="Calibri" w:hAnsi="Calibri" w:cs="Calibri"/>
                <w:color w:val="1F497D"/>
              </w:rPr>
              <w:t>14</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AB5D39" w:rsidRDefault="00AB5D39" w:rsidP="0026411A">
            <w:pPr>
              <w:rPr>
                <w:rFonts w:ascii="Tahoma" w:hAnsi="Tahoma" w:cs="Tahoma"/>
                <w:color w:val="1F497D"/>
              </w:rPr>
            </w:pPr>
            <w:r>
              <w:rPr>
                <w:rFonts w:ascii="Tahoma" w:hAnsi="Tahoma" w:cs="Tahoma"/>
                <w:color w:val="1F497D"/>
                <w:lang w:val="es-MX"/>
              </w:rPr>
              <w:t>4.</w:t>
            </w:r>
            <w:r>
              <w:rPr>
                <w:color w:val="1F497D"/>
                <w:lang w:val="es-MX"/>
              </w:rPr>
              <w:t xml:space="preserve">     </w:t>
            </w:r>
            <w:r>
              <w:rPr>
                <w:rFonts w:ascii="Tahoma" w:hAnsi="Tahoma" w:cs="Tahoma"/>
                <w:color w:val="1F497D"/>
                <w:lang w:val="es-MX"/>
              </w:rPr>
              <w:t xml:space="preserve">INCUMPLIMIENTO EN EMPLEO Y CUANTIFICACION DE </w:t>
            </w:r>
            <w:r>
              <w:rPr>
                <w:rFonts w:ascii="Tahoma" w:hAnsi="Tahoma" w:cs="Tahoma"/>
                <w:color w:val="1F497D"/>
                <w:lang w:val="es-MX"/>
              </w:rPr>
              <w:lastRenderedPageBreak/>
              <w:t>MATERIALES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AB5D39" w:rsidRPr="009C2DE5" w:rsidRDefault="00AB5D39" w:rsidP="0026411A">
            <w:pPr>
              <w:jc w:val="center"/>
              <w:rPr>
                <w:b/>
                <w:color w:val="004990"/>
                <w:sz w:val="20"/>
                <w:szCs w:val="20"/>
              </w:rPr>
            </w:pPr>
            <w:r w:rsidRPr="009C2DE5">
              <w:rPr>
                <w:b/>
                <w:color w:val="004990"/>
                <w:sz w:val="20"/>
                <w:szCs w:val="20"/>
              </w:rPr>
              <w:lastRenderedPageBreak/>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AB5D39" w:rsidRPr="009C2DE5" w:rsidRDefault="00AB5D39"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AB5D39" w:rsidRPr="009C2DE5" w:rsidRDefault="00AB5D39" w:rsidP="0026411A">
            <w:pPr>
              <w:jc w:val="center"/>
              <w:rPr>
                <w:rFonts w:ascii="Tahoma" w:hAnsi="Tahoma" w:cs="Tahoma"/>
                <w:color w:val="004990"/>
                <w:sz w:val="18"/>
                <w:szCs w:val="18"/>
                <w:lang w:eastAsia="es-BO"/>
              </w:rPr>
            </w:pPr>
          </w:p>
        </w:tc>
      </w:tr>
      <w:tr w:rsidR="00AB5D3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AB5D39" w:rsidRDefault="00AB5D39" w:rsidP="0026411A">
            <w:pPr>
              <w:jc w:val="right"/>
              <w:rPr>
                <w:rFonts w:ascii="Calibri" w:hAnsi="Calibri" w:cs="Calibri"/>
                <w:color w:val="1F497D"/>
              </w:rPr>
            </w:pPr>
            <w:r>
              <w:rPr>
                <w:rFonts w:ascii="Calibri" w:hAnsi="Calibri" w:cs="Calibri"/>
                <w:color w:val="1F497D"/>
              </w:rPr>
              <w:lastRenderedPageBreak/>
              <w:t>15</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AB5D39" w:rsidRDefault="00AB5D39" w:rsidP="0026411A">
            <w:pPr>
              <w:rPr>
                <w:rFonts w:ascii="Tahoma" w:hAnsi="Tahoma" w:cs="Tahoma"/>
                <w:color w:val="1F497D"/>
              </w:rPr>
            </w:pPr>
            <w:r>
              <w:rPr>
                <w:rFonts w:ascii="Tahoma" w:hAnsi="Tahoma" w:cs="Tahoma"/>
                <w:color w:val="1F497D"/>
                <w:lang w:val="es-MX"/>
              </w:rPr>
              <w:t>5.</w:t>
            </w:r>
            <w:r>
              <w:rPr>
                <w:color w:val="1F497D"/>
                <w:lang w:val="es-MX"/>
              </w:rPr>
              <w:t xml:space="preserve">     </w:t>
            </w:r>
            <w:r>
              <w:rPr>
                <w:rFonts w:ascii="Tahoma" w:hAnsi="Tahoma" w:cs="Tahoma"/>
                <w:color w:val="1F497D"/>
                <w:lang w:val="es-MX"/>
              </w:rPr>
              <w:t>EQUIPAMIENTO INSUFICIENTE Y/O BAJA CALIDAD DE ATENCIÓN</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AB5D39" w:rsidRPr="009C2DE5" w:rsidRDefault="00AB5D39"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AB5D39" w:rsidRPr="009C2DE5" w:rsidRDefault="00AB5D39"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AB5D39" w:rsidRPr="009C2DE5" w:rsidRDefault="00AB5D39" w:rsidP="0026411A">
            <w:pPr>
              <w:jc w:val="center"/>
              <w:rPr>
                <w:rFonts w:ascii="Tahoma" w:hAnsi="Tahoma" w:cs="Tahoma"/>
                <w:color w:val="004990"/>
                <w:sz w:val="18"/>
                <w:szCs w:val="18"/>
                <w:lang w:eastAsia="es-BO"/>
              </w:rPr>
            </w:pPr>
          </w:p>
        </w:tc>
      </w:tr>
      <w:tr w:rsidR="00AB5D3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AB5D39" w:rsidRDefault="00AB5D39" w:rsidP="0026411A">
            <w:pPr>
              <w:jc w:val="right"/>
              <w:rPr>
                <w:rFonts w:ascii="Calibri" w:hAnsi="Calibri" w:cs="Calibri"/>
                <w:color w:val="1F497D"/>
              </w:rPr>
            </w:pPr>
            <w:r>
              <w:rPr>
                <w:rFonts w:ascii="Calibri" w:hAnsi="Calibri" w:cs="Calibri"/>
                <w:color w:val="1F497D"/>
              </w:rPr>
              <w:t>16</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AB5D39" w:rsidRDefault="00AB5D39" w:rsidP="0026411A">
            <w:pPr>
              <w:rPr>
                <w:rFonts w:ascii="Tahoma" w:hAnsi="Tahoma" w:cs="Tahoma"/>
                <w:color w:val="1F497D"/>
              </w:rPr>
            </w:pPr>
            <w:r>
              <w:rPr>
                <w:rFonts w:ascii="Tahoma" w:hAnsi="Tahoma" w:cs="Tahoma"/>
                <w:color w:val="1F497D"/>
                <w:lang w:val="es-MX"/>
              </w:rPr>
              <w:t>6.</w:t>
            </w:r>
            <w:r>
              <w:rPr>
                <w:color w:val="1F497D"/>
                <w:lang w:val="es-MX"/>
              </w:rPr>
              <w:t xml:space="preserve">     </w:t>
            </w:r>
            <w:r>
              <w:rPr>
                <w:rFonts w:ascii="Tahoma" w:hAnsi="Tahoma" w:cs="Tahoma"/>
                <w:color w:val="1F497D"/>
                <w:lang w:val="es-MX"/>
              </w:rPr>
              <w:t>FALLA PROVOCADA Y DAÑO PROVOCADO</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AB5D39" w:rsidRPr="009C2DE5" w:rsidRDefault="00AB5D39"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AB5D39" w:rsidRPr="009C2DE5" w:rsidRDefault="00AB5D39"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AB5D39" w:rsidRPr="009C2DE5" w:rsidRDefault="00AB5D39" w:rsidP="0026411A">
            <w:pPr>
              <w:jc w:val="center"/>
              <w:rPr>
                <w:rFonts w:ascii="Tahoma" w:hAnsi="Tahoma" w:cs="Tahoma"/>
                <w:color w:val="004990"/>
                <w:sz w:val="18"/>
                <w:szCs w:val="18"/>
                <w:lang w:eastAsia="es-BO"/>
              </w:rPr>
            </w:pPr>
          </w:p>
        </w:tc>
      </w:tr>
      <w:tr w:rsidR="00AB5D39" w:rsidRPr="009C2DE5" w:rsidTr="003706B2">
        <w:trPr>
          <w:trHeight w:val="115"/>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AB5D39" w:rsidRDefault="00AB5D39" w:rsidP="0026411A">
            <w:pPr>
              <w:jc w:val="right"/>
              <w:rPr>
                <w:rFonts w:ascii="Calibri" w:hAnsi="Calibri" w:cs="Calibri"/>
                <w:color w:val="1F497D"/>
              </w:rPr>
            </w:pPr>
            <w:r>
              <w:rPr>
                <w:rFonts w:ascii="Calibri" w:hAnsi="Calibri" w:cs="Calibri"/>
                <w:color w:val="1F497D"/>
              </w:rPr>
              <w:t>17</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AB5D39" w:rsidRDefault="00AB5D39" w:rsidP="0026411A">
            <w:pPr>
              <w:rPr>
                <w:rFonts w:ascii="Tahoma" w:hAnsi="Tahoma" w:cs="Tahoma"/>
                <w:color w:val="1F497D"/>
              </w:rPr>
            </w:pPr>
            <w:r>
              <w:rPr>
                <w:rFonts w:ascii="Tahoma" w:hAnsi="Tahoma" w:cs="Tahoma"/>
                <w:color w:val="1F497D"/>
                <w:lang w:val="es-MX"/>
              </w:rPr>
              <w:t>7.</w:t>
            </w:r>
            <w:r>
              <w:rPr>
                <w:color w:val="1F497D"/>
                <w:lang w:val="es-MX"/>
              </w:rPr>
              <w:t xml:space="preserve">     </w:t>
            </w:r>
            <w:r>
              <w:rPr>
                <w:rFonts w:ascii="Tahoma" w:hAnsi="Tahoma" w:cs="Tahoma"/>
                <w:color w:val="1F497D"/>
                <w:lang w:val="es-MX"/>
              </w:rPr>
              <w:t>INCUMPLIMIENTO AL PORCENTAJE DE INSPECCIONES INTERNAS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AB5D39" w:rsidRPr="009C2DE5" w:rsidRDefault="00AB5D39"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AB5D39" w:rsidRPr="009C2DE5" w:rsidRDefault="00AB5D39"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AB5D39" w:rsidRPr="009C2DE5" w:rsidRDefault="00AB5D39" w:rsidP="0026411A">
            <w:pPr>
              <w:jc w:val="center"/>
              <w:rPr>
                <w:rFonts w:ascii="Tahoma" w:hAnsi="Tahoma" w:cs="Tahoma"/>
                <w:color w:val="004990"/>
                <w:sz w:val="18"/>
                <w:szCs w:val="18"/>
                <w:lang w:eastAsia="es-BO"/>
              </w:rPr>
            </w:pPr>
          </w:p>
        </w:tc>
      </w:tr>
      <w:tr w:rsidR="00AB5D3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AB5D39" w:rsidRDefault="00AB5D39" w:rsidP="0026411A">
            <w:pPr>
              <w:jc w:val="right"/>
              <w:rPr>
                <w:rFonts w:ascii="Calibri" w:hAnsi="Calibri" w:cs="Calibri"/>
                <w:color w:val="1F497D"/>
              </w:rPr>
            </w:pPr>
            <w:r>
              <w:rPr>
                <w:rFonts w:ascii="Calibri" w:hAnsi="Calibri" w:cs="Calibri"/>
                <w:color w:val="1F497D"/>
              </w:rPr>
              <w:t>18</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AB5D39" w:rsidRDefault="00AB5D39" w:rsidP="0026411A">
            <w:pPr>
              <w:rPr>
                <w:rFonts w:ascii="Tahoma" w:hAnsi="Tahoma" w:cs="Tahoma"/>
                <w:color w:val="1F497D"/>
              </w:rPr>
            </w:pPr>
            <w:r>
              <w:rPr>
                <w:rFonts w:ascii="Tahoma" w:hAnsi="Tahoma" w:cs="Tahoma"/>
                <w:color w:val="1F497D"/>
                <w:lang w:val="es-MX"/>
              </w:rPr>
              <w:t>8.</w:t>
            </w:r>
            <w:r>
              <w:rPr>
                <w:color w:val="1F497D"/>
                <w:lang w:val="es-MX"/>
              </w:rPr>
              <w:t xml:space="preserve">     </w:t>
            </w:r>
            <w:r>
              <w:rPr>
                <w:rFonts w:ascii="Tahoma" w:hAnsi="Tahoma" w:cs="Tahoma"/>
                <w:color w:val="1F497D"/>
                <w:lang w:val="es-MX"/>
              </w:rPr>
              <w:t>PENALIDAD POR AUSENCIA DE PERSONAL</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AB5D39" w:rsidRPr="009C2DE5" w:rsidRDefault="00AB5D39"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AB5D39" w:rsidRPr="009C2DE5" w:rsidRDefault="00AB5D39"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AB5D39" w:rsidRPr="009C2DE5" w:rsidRDefault="00AB5D39" w:rsidP="0026411A">
            <w:pPr>
              <w:jc w:val="center"/>
              <w:rPr>
                <w:rFonts w:ascii="Tahoma" w:hAnsi="Tahoma" w:cs="Tahoma"/>
                <w:color w:val="004990"/>
                <w:sz w:val="18"/>
                <w:szCs w:val="18"/>
                <w:lang w:eastAsia="es-BO"/>
              </w:rPr>
            </w:pPr>
          </w:p>
        </w:tc>
      </w:tr>
      <w:tr w:rsidR="00AB5D3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AB5D39" w:rsidRDefault="00AB5D39" w:rsidP="0026411A">
            <w:pPr>
              <w:jc w:val="right"/>
              <w:rPr>
                <w:rFonts w:ascii="Calibri" w:hAnsi="Calibri" w:cs="Calibri"/>
                <w:color w:val="1F497D"/>
              </w:rPr>
            </w:pPr>
            <w:r>
              <w:rPr>
                <w:rFonts w:ascii="Calibri" w:hAnsi="Calibri" w:cs="Calibri"/>
                <w:color w:val="1F497D"/>
              </w:rPr>
              <w:t>19</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AB5D39" w:rsidRDefault="00AB5D39" w:rsidP="0026411A">
            <w:pPr>
              <w:rPr>
                <w:rFonts w:ascii="Tahoma" w:hAnsi="Tahoma" w:cs="Tahoma"/>
                <w:color w:val="1F497D"/>
              </w:rPr>
            </w:pPr>
            <w:r>
              <w:rPr>
                <w:rFonts w:ascii="Tahoma" w:hAnsi="Tahoma" w:cs="Tahoma"/>
                <w:color w:val="1F497D"/>
                <w:lang w:val="es-MX"/>
              </w:rPr>
              <w:t>9.</w:t>
            </w:r>
            <w:r>
              <w:rPr>
                <w:color w:val="1F497D"/>
                <w:lang w:val="es-MX"/>
              </w:rPr>
              <w:t xml:space="preserve">     </w:t>
            </w:r>
            <w:r>
              <w:rPr>
                <w:rFonts w:ascii="Tahoma" w:hAnsi="Tahoma" w:cs="Tahoma"/>
                <w:color w:val="1F497D"/>
                <w:lang w:val="es-MX"/>
              </w:rPr>
              <w:t>TIEMPO DE ATENCIÓN DE TURNOS PASIVOS</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AB5D39" w:rsidRPr="009C2DE5" w:rsidRDefault="00AB5D39"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AB5D39" w:rsidRPr="009C2DE5" w:rsidRDefault="00AB5D39"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AB5D39" w:rsidRPr="009C2DE5" w:rsidRDefault="00AB5D39" w:rsidP="0026411A">
            <w:pPr>
              <w:jc w:val="center"/>
              <w:rPr>
                <w:rFonts w:ascii="Tahoma" w:hAnsi="Tahoma" w:cs="Tahoma"/>
                <w:color w:val="004990"/>
                <w:sz w:val="18"/>
                <w:szCs w:val="18"/>
                <w:lang w:eastAsia="es-BO"/>
              </w:rPr>
            </w:pPr>
          </w:p>
        </w:tc>
      </w:tr>
      <w:tr w:rsidR="00AB5D39"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AB5D39" w:rsidRDefault="00AB5D39" w:rsidP="0026411A">
            <w:pPr>
              <w:jc w:val="right"/>
              <w:rPr>
                <w:rFonts w:ascii="Calibri" w:hAnsi="Calibri" w:cs="Calibri"/>
                <w:color w:val="1F497D"/>
              </w:rPr>
            </w:pPr>
            <w:r>
              <w:rPr>
                <w:rFonts w:ascii="Calibri" w:hAnsi="Calibri" w:cs="Calibri"/>
                <w:color w:val="1F497D"/>
              </w:rPr>
              <w:t>20</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AB5D39" w:rsidRDefault="00AB5D39" w:rsidP="0026411A">
            <w:pPr>
              <w:rPr>
                <w:rFonts w:ascii="Tahoma" w:hAnsi="Tahoma" w:cs="Tahoma"/>
                <w:color w:val="1F497D"/>
              </w:rPr>
            </w:pPr>
            <w:r>
              <w:rPr>
                <w:rFonts w:ascii="Tahoma" w:hAnsi="Tahoma" w:cs="Tahoma"/>
                <w:color w:val="1F497D"/>
                <w:lang w:val="es-MX"/>
              </w:rPr>
              <w:t>10.</w:t>
            </w:r>
            <w:r>
              <w:rPr>
                <w:color w:val="1F497D"/>
                <w:lang w:val="es-MX"/>
              </w:rPr>
              <w:t xml:space="preserve">   </w:t>
            </w:r>
            <w:r>
              <w:rPr>
                <w:rFonts w:ascii="Tahoma" w:hAnsi="Tahoma" w:cs="Tahoma"/>
                <w:color w:val="1F497D"/>
                <w:lang w:val="es-MX"/>
              </w:rPr>
              <w:t>TIEMPO DE ENTREGA DE INFORMACION</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AB5D39" w:rsidRPr="009C2DE5" w:rsidRDefault="00AB5D39"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AB5D39" w:rsidRPr="009C2DE5" w:rsidRDefault="00AB5D39"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center"/>
          </w:tcPr>
          <w:p w:rsidR="00AB5D39" w:rsidRPr="009C2DE5" w:rsidRDefault="00AB5D39" w:rsidP="0026411A">
            <w:pPr>
              <w:jc w:val="center"/>
              <w:rPr>
                <w:rFonts w:ascii="Tahoma" w:hAnsi="Tahoma" w:cs="Tahoma"/>
                <w:color w:val="004990"/>
                <w:sz w:val="18"/>
                <w:szCs w:val="18"/>
                <w:lang w:eastAsia="es-BO"/>
              </w:rPr>
            </w:pPr>
          </w:p>
        </w:tc>
      </w:tr>
    </w:tbl>
    <w:p w:rsidR="005D201D" w:rsidRPr="00E32C90" w:rsidRDefault="005D201D" w:rsidP="0026411A">
      <w:pPr>
        <w:rPr>
          <w:lang w:val="es-BO" w:eastAsia="en-US"/>
        </w:rPr>
      </w:pPr>
    </w:p>
    <w:p w:rsidR="00320BB4" w:rsidRDefault="00320BB4" w:rsidP="0026411A">
      <w:pPr>
        <w:pStyle w:val="TITULOS"/>
        <w:numPr>
          <w:ilvl w:val="1"/>
          <w:numId w:val="24"/>
        </w:numPr>
        <w:spacing w:after="0" w:line="240" w:lineRule="auto"/>
        <w:ind w:left="1092" w:hanging="720"/>
        <w:rPr>
          <w:rFonts w:ascii="Tahoma" w:hAnsi="Tahoma" w:cs="Tahoma"/>
          <w:color w:val="004990"/>
          <w:sz w:val="22"/>
          <w:szCs w:val="22"/>
        </w:rPr>
      </w:pPr>
      <w:r>
        <w:rPr>
          <w:rFonts w:ascii="Tahoma" w:hAnsi="Tahoma" w:cs="Tahoma"/>
          <w:color w:val="004990"/>
          <w:sz w:val="22"/>
          <w:szCs w:val="22"/>
        </w:rPr>
        <w:t>RESPUESTA PUNTO A PUNTO ANEXO 10, FORMULARIOS</w:t>
      </w:r>
    </w:p>
    <w:p w:rsidR="00320BB4" w:rsidRPr="00063B23" w:rsidRDefault="00320BB4" w:rsidP="0026411A">
      <w:pPr>
        <w:rPr>
          <w:lang w:val="es-BO" w:eastAsia="en-US"/>
        </w:rPr>
      </w:pPr>
    </w:p>
    <w:tbl>
      <w:tblPr>
        <w:tblW w:w="984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8"/>
        <w:gridCol w:w="5276"/>
        <w:gridCol w:w="1141"/>
        <w:gridCol w:w="857"/>
        <w:gridCol w:w="2140"/>
      </w:tblGrid>
      <w:tr w:rsidR="00320BB4" w:rsidRPr="009C2DE5" w:rsidTr="003706B2">
        <w:trPr>
          <w:trHeight w:val="351"/>
          <w:tblHeader/>
        </w:trPr>
        <w:tc>
          <w:tcPr>
            <w:tcW w:w="6845" w:type="dxa"/>
            <w:gridSpan w:val="3"/>
            <w:tcBorders>
              <w:top w:val="single" w:sz="4" w:space="0" w:color="004990"/>
              <w:left w:val="single" w:sz="4" w:space="0" w:color="004990"/>
              <w:bottom w:val="single" w:sz="4" w:space="0" w:color="FFFFFF" w:themeColor="background1"/>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b/>
                <w:bCs/>
                <w:color w:val="FFFFFF" w:themeColor="background1"/>
                <w:sz w:val="18"/>
                <w:szCs w:val="18"/>
                <w:lang w:eastAsia="es-BO"/>
              </w:rPr>
            </w:pPr>
            <w:r w:rsidRPr="00363D85">
              <w:rPr>
                <w:rFonts w:ascii="Tahoma" w:hAnsi="Tahoma" w:cs="Tahoma"/>
                <w:b/>
                <w:bCs/>
                <w:color w:val="FFFFFF" w:themeColor="background1"/>
                <w:sz w:val="18"/>
                <w:szCs w:val="18"/>
                <w:lang w:eastAsia="es-BO"/>
              </w:rPr>
              <w:t>REQUERIMIENTO DE ENTEL S.A.</w:t>
            </w:r>
          </w:p>
        </w:tc>
        <w:tc>
          <w:tcPr>
            <w:tcW w:w="2997" w:type="dxa"/>
            <w:gridSpan w:val="2"/>
            <w:tcBorders>
              <w:top w:val="single" w:sz="4" w:space="0" w:color="004990"/>
              <w:left w:val="single" w:sz="4" w:space="0" w:color="FFFFFF" w:themeColor="background1"/>
              <w:bottom w:val="single" w:sz="4" w:space="0" w:color="FFFFFF" w:themeColor="background1"/>
              <w:right w:val="single" w:sz="4" w:space="0" w:color="004990"/>
            </w:tcBorders>
            <w:shd w:val="clear" w:color="auto" w:fill="004990"/>
            <w:vAlign w:val="center"/>
          </w:tcPr>
          <w:p w:rsidR="00320BB4" w:rsidRPr="00363D85" w:rsidRDefault="00320BB4" w:rsidP="0026411A">
            <w:pPr>
              <w:jc w:val="center"/>
              <w:rPr>
                <w:rFonts w:ascii="Tahoma" w:hAnsi="Tahoma" w:cs="Tahoma"/>
                <w:b/>
                <w:bCs/>
                <w:color w:val="FFFFFF" w:themeColor="background1"/>
                <w:sz w:val="18"/>
                <w:szCs w:val="18"/>
                <w:lang w:eastAsia="es-BO"/>
              </w:rPr>
            </w:pPr>
            <w:r w:rsidRPr="00363D85">
              <w:rPr>
                <w:rFonts w:ascii="Tahoma" w:hAnsi="Tahoma" w:cs="Tahoma"/>
                <w:b/>
                <w:bCs/>
                <w:color w:val="FFFFFF" w:themeColor="background1"/>
                <w:sz w:val="18"/>
                <w:szCs w:val="18"/>
                <w:lang w:eastAsia="es-BO"/>
              </w:rPr>
              <w:t>RESPUESTA DEL OFERENTE</w:t>
            </w:r>
          </w:p>
        </w:tc>
      </w:tr>
      <w:tr w:rsidR="00320BB4" w:rsidRPr="009C2DE5" w:rsidTr="003706B2">
        <w:trPr>
          <w:trHeight w:val="252"/>
          <w:tblHeader/>
        </w:trPr>
        <w:tc>
          <w:tcPr>
            <w:tcW w:w="5704" w:type="dxa"/>
            <w:gridSpan w:val="2"/>
            <w:tcBorders>
              <w:top w:val="single" w:sz="4" w:space="0" w:color="FFFFFF" w:themeColor="background1"/>
              <w:left w:val="single" w:sz="4" w:space="0" w:color="004990"/>
              <w:bottom w:val="single" w:sz="4" w:space="0" w:color="FFFFFF" w:themeColor="background1"/>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b/>
                <w:bCs/>
                <w:color w:val="FFFFFF" w:themeColor="background1"/>
                <w:sz w:val="18"/>
                <w:szCs w:val="18"/>
                <w:lang w:eastAsia="es-BO"/>
              </w:rPr>
            </w:pPr>
            <w:r>
              <w:rPr>
                <w:rFonts w:ascii="Tahoma" w:hAnsi="Tahoma" w:cs="Tahoma"/>
                <w:b/>
                <w:bCs/>
                <w:color w:val="FFFFFF" w:themeColor="background1"/>
                <w:sz w:val="18"/>
                <w:szCs w:val="18"/>
                <w:lang w:eastAsia="es-BO"/>
              </w:rPr>
              <w:t>ANEXO 10, FORMULARIOS</w:t>
            </w:r>
          </w:p>
        </w:tc>
        <w:tc>
          <w:tcPr>
            <w:tcW w:w="114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b/>
                <w:bCs/>
                <w:color w:val="FFFFFF" w:themeColor="background1"/>
                <w:sz w:val="18"/>
                <w:szCs w:val="18"/>
                <w:lang w:eastAsia="es-BO"/>
              </w:rPr>
            </w:pPr>
            <w:r w:rsidRPr="00363D85">
              <w:rPr>
                <w:rFonts w:ascii="Tahoma" w:hAnsi="Tahoma" w:cs="Tahoma"/>
                <w:b/>
                <w:bCs/>
                <w:color w:val="FFFFFF" w:themeColor="background1"/>
                <w:sz w:val="12"/>
                <w:szCs w:val="18"/>
                <w:lang w:val="en-GB" w:eastAsia="es-BO"/>
              </w:rPr>
              <w:t>CONDICIÓN</w:t>
            </w:r>
          </w:p>
        </w:tc>
        <w:tc>
          <w:tcPr>
            <w:tcW w:w="2997" w:type="dxa"/>
            <w:gridSpan w:val="2"/>
            <w:tcBorders>
              <w:top w:val="single" w:sz="4" w:space="0" w:color="FFFFFF" w:themeColor="background1"/>
              <w:left w:val="single" w:sz="4" w:space="0" w:color="FFFFFF" w:themeColor="background1"/>
              <w:bottom w:val="single" w:sz="4" w:space="0" w:color="FFFFFF" w:themeColor="background1"/>
              <w:right w:val="single" w:sz="4" w:space="0" w:color="004990"/>
            </w:tcBorders>
            <w:shd w:val="clear" w:color="auto" w:fill="004990"/>
            <w:vAlign w:val="center"/>
          </w:tcPr>
          <w:p w:rsidR="00320BB4" w:rsidRPr="00363D85" w:rsidRDefault="00320BB4" w:rsidP="0026411A">
            <w:pPr>
              <w:jc w:val="center"/>
              <w:rPr>
                <w:rFonts w:ascii="Tahoma" w:hAnsi="Tahoma" w:cs="Tahoma"/>
                <w:b/>
                <w:bCs/>
                <w:color w:val="FFFFFF" w:themeColor="background1"/>
                <w:sz w:val="18"/>
                <w:szCs w:val="18"/>
                <w:lang w:eastAsia="es-BO"/>
              </w:rPr>
            </w:pPr>
            <w:r w:rsidRPr="00363D85">
              <w:rPr>
                <w:rFonts w:ascii="Tahoma" w:hAnsi="Tahoma" w:cs="Tahoma"/>
                <w:b/>
                <w:bCs/>
                <w:color w:val="FFFFFF" w:themeColor="background1"/>
                <w:sz w:val="18"/>
                <w:szCs w:val="18"/>
                <w:lang w:eastAsia="es-BO"/>
              </w:rPr>
              <w:t>(Llenado Obligatorio)</w:t>
            </w:r>
          </w:p>
        </w:tc>
      </w:tr>
      <w:tr w:rsidR="00320BB4" w:rsidRPr="009C2DE5" w:rsidTr="003706B2">
        <w:trPr>
          <w:trHeight w:val="320"/>
          <w:tblHeader/>
        </w:trPr>
        <w:tc>
          <w:tcPr>
            <w:tcW w:w="428" w:type="dxa"/>
            <w:tcBorders>
              <w:top w:val="single" w:sz="4" w:space="0" w:color="FFFFFF" w:themeColor="background1"/>
              <w:left w:val="single" w:sz="4" w:space="0" w:color="004990"/>
              <w:bottom w:val="single" w:sz="4" w:space="0" w:color="004990"/>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b/>
                <w:color w:val="FFFFFF" w:themeColor="background1"/>
                <w:sz w:val="18"/>
                <w:szCs w:val="18"/>
                <w:lang w:eastAsia="es-BO"/>
              </w:rPr>
            </w:pPr>
            <w:r w:rsidRPr="00363D85">
              <w:rPr>
                <w:rFonts w:ascii="Tahoma" w:hAnsi="Tahoma" w:cs="Tahoma"/>
                <w:b/>
                <w:color w:val="FFFFFF" w:themeColor="background1"/>
                <w:sz w:val="18"/>
                <w:szCs w:val="18"/>
                <w:lang w:eastAsia="es-BO"/>
              </w:rPr>
              <w:t>N°</w:t>
            </w:r>
          </w:p>
        </w:tc>
        <w:tc>
          <w:tcPr>
            <w:tcW w:w="5276" w:type="dxa"/>
            <w:tcBorders>
              <w:top w:val="single" w:sz="4" w:space="0" w:color="FFFFFF" w:themeColor="background1"/>
              <w:left w:val="single" w:sz="4" w:space="0" w:color="FFFFFF" w:themeColor="background1"/>
              <w:bottom w:val="single" w:sz="4" w:space="0" w:color="004990"/>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color w:val="FFFFFF" w:themeColor="background1"/>
                <w:sz w:val="18"/>
                <w:szCs w:val="18"/>
                <w:lang w:eastAsia="es-BO"/>
              </w:rPr>
            </w:pPr>
            <w:r w:rsidRPr="00363D85">
              <w:rPr>
                <w:rFonts w:ascii="Tahoma" w:hAnsi="Tahoma" w:cs="Tahoma"/>
                <w:b/>
                <w:color w:val="FFFFFF" w:themeColor="background1"/>
                <w:sz w:val="18"/>
                <w:szCs w:val="18"/>
                <w:lang w:eastAsia="es-BO"/>
              </w:rPr>
              <w:t>DESCRIPCIÓN</w:t>
            </w:r>
          </w:p>
        </w:tc>
        <w:tc>
          <w:tcPr>
            <w:tcW w:w="1141" w:type="dxa"/>
            <w:tcBorders>
              <w:top w:val="single" w:sz="4" w:space="0" w:color="FFFFFF" w:themeColor="background1"/>
              <w:left w:val="single" w:sz="4" w:space="0" w:color="FFFFFF" w:themeColor="background1"/>
              <w:bottom w:val="single" w:sz="4" w:space="0" w:color="004990"/>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b/>
                <w:bCs/>
                <w:color w:val="FFFFFF" w:themeColor="background1"/>
                <w:sz w:val="12"/>
                <w:szCs w:val="12"/>
                <w:lang w:eastAsia="es-BO"/>
              </w:rPr>
            </w:pPr>
            <w:r w:rsidRPr="00363D85">
              <w:rPr>
                <w:rFonts w:ascii="Tahoma" w:hAnsi="Tahoma" w:cs="Tahoma"/>
                <w:b/>
                <w:bCs/>
                <w:color w:val="FFFFFF" w:themeColor="background1"/>
                <w:sz w:val="12"/>
                <w:szCs w:val="12"/>
                <w:lang w:val="en-GB" w:eastAsia="es-BO"/>
              </w:rPr>
              <w:t>MANDATORIO</w:t>
            </w:r>
          </w:p>
        </w:tc>
        <w:tc>
          <w:tcPr>
            <w:tcW w:w="857" w:type="dxa"/>
            <w:tcBorders>
              <w:top w:val="single" w:sz="4" w:space="0" w:color="FFFFFF" w:themeColor="background1"/>
              <w:left w:val="single" w:sz="4" w:space="0" w:color="FFFFFF" w:themeColor="background1"/>
              <w:bottom w:val="single" w:sz="4" w:space="0" w:color="004990"/>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b/>
                <w:bCs/>
                <w:color w:val="FFFFFF" w:themeColor="background1"/>
                <w:sz w:val="12"/>
                <w:szCs w:val="12"/>
                <w:lang w:val="en-GB" w:eastAsia="es-BO"/>
              </w:rPr>
            </w:pPr>
            <w:proofErr w:type="spellStart"/>
            <w:r w:rsidRPr="00363D85">
              <w:rPr>
                <w:rFonts w:ascii="Tahoma" w:hAnsi="Tahoma" w:cs="Tahoma"/>
                <w:b/>
                <w:bCs/>
                <w:color w:val="FFFFFF" w:themeColor="background1"/>
                <w:sz w:val="12"/>
                <w:szCs w:val="12"/>
                <w:lang w:val="en-GB" w:eastAsia="es-BO"/>
              </w:rPr>
              <w:t>Cumple</w:t>
            </w:r>
            <w:proofErr w:type="spellEnd"/>
            <w:r w:rsidRPr="00363D85">
              <w:rPr>
                <w:rFonts w:ascii="Tahoma" w:hAnsi="Tahoma" w:cs="Tahoma"/>
                <w:b/>
                <w:bCs/>
                <w:color w:val="FFFFFF" w:themeColor="background1"/>
                <w:sz w:val="12"/>
                <w:szCs w:val="12"/>
                <w:lang w:val="en-GB" w:eastAsia="es-BO"/>
              </w:rPr>
              <w:t xml:space="preserve"> / No </w:t>
            </w:r>
            <w:proofErr w:type="spellStart"/>
            <w:r w:rsidRPr="00363D85">
              <w:rPr>
                <w:rFonts w:ascii="Tahoma" w:hAnsi="Tahoma" w:cs="Tahoma"/>
                <w:b/>
                <w:bCs/>
                <w:color w:val="FFFFFF" w:themeColor="background1"/>
                <w:sz w:val="12"/>
                <w:szCs w:val="12"/>
                <w:lang w:val="en-GB" w:eastAsia="es-BO"/>
              </w:rPr>
              <w:t>cumple</w:t>
            </w:r>
            <w:proofErr w:type="spellEnd"/>
          </w:p>
        </w:tc>
        <w:tc>
          <w:tcPr>
            <w:tcW w:w="2140" w:type="dxa"/>
            <w:tcBorders>
              <w:top w:val="single" w:sz="4" w:space="0" w:color="FFFFFF" w:themeColor="background1"/>
              <w:left w:val="single" w:sz="4" w:space="0" w:color="FFFFFF" w:themeColor="background1"/>
              <w:bottom w:val="single" w:sz="4" w:space="0" w:color="004990"/>
              <w:right w:val="single" w:sz="4" w:space="0" w:color="004990"/>
            </w:tcBorders>
            <w:shd w:val="clear" w:color="auto" w:fill="004990"/>
            <w:vAlign w:val="center"/>
          </w:tcPr>
          <w:p w:rsidR="00320BB4" w:rsidRPr="00363D85" w:rsidRDefault="00320BB4" w:rsidP="0026411A">
            <w:pPr>
              <w:jc w:val="center"/>
              <w:rPr>
                <w:rFonts w:ascii="Tahoma" w:hAnsi="Tahoma" w:cs="Tahoma"/>
                <w:b/>
                <w:bCs/>
                <w:color w:val="FFFFFF" w:themeColor="background1"/>
                <w:sz w:val="12"/>
                <w:szCs w:val="12"/>
                <w:lang w:eastAsia="es-BO"/>
              </w:rPr>
            </w:pPr>
            <w:r w:rsidRPr="00363D85">
              <w:rPr>
                <w:rFonts w:ascii="Tahoma" w:hAnsi="Tahoma" w:cs="Tahoma"/>
                <w:b/>
                <w:bCs/>
                <w:color w:val="FFFFFF" w:themeColor="background1"/>
                <w:sz w:val="12"/>
                <w:szCs w:val="12"/>
                <w:lang w:val="en-GB" w:eastAsia="es-BO"/>
              </w:rPr>
              <w:t>DOCUMENTO, PÁGINA, REFERENCIA</w:t>
            </w:r>
          </w:p>
        </w:tc>
      </w:tr>
      <w:tr w:rsidR="00320BB4" w:rsidRPr="009C2DE5" w:rsidTr="00BC500A">
        <w:trPr>
          <w:trHeight w:val="92"/>
        </w:trPr>
        <w:tc>
          <w:tcPr>
            <w:tcW w:w="428"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847C4A" w:rsidRDefault="00320BB4" w:rsidP="0026411A">
            <w:pPr>
              <w:rPr>
                <w:rFonts w:ascii="Tahoma" w:hAnsi="Tahoma" w:cs="Tahoma"/>
                <w:color w:val="1F497D"/>
                <w:lang w:val="es-BO"/>
              </w:rPr>
            </w:pPr>
            <w:r w:rsidRPr="00847C4A">
              <w:rPr>
                <w:rFonts w:ascii="Tahoma" w:hAnsi="Tahoma" w:cs="Tahoma"/>
                <w:color w:val="1F497D"/>
                <w:lang w:val="es-BO"/>
              </w:rPr>
              <w:t>1</w:t>
            </w:r>
          </w:p>
        </w:tc>
        <w:tc>
          <w:tcPr>
            <w:tcW w:w="5276" w:type="dxa"/>
            <w:tcBorders>
              <w:top w:val="single" w:sz="4" w:space="0" w:color="004990"/>
              <w:left w:val="single" w:sz="4" w:space="0" w:color="004990"/>
              <w:bottom w:val="single" w:sz="4" w:space="0" w:color="004990"/>
              <w:right w:val="single" w:sz="4" w:space="0" w:color="004990"/>
            </w:tcBorders>
            <w:shd w:val="clear" w:color="auto" w:fill="auto"/>
          </w:tcPr>
          <w:p w:rsidR="00320BB4" w:rsidRPr="00847C4A" w:rsidRDefault="00320BB4" w:rsidP="0026411A">
            <w:pPr>
              <w:pStyle w:val="Ttulo1"/>
              <w:numPr>
                <w:ilvl w:val="0"/>
                <w:numId w:val="0"/>
              </w:numPr>
              <w:tabs>
                <w:tab w:val="num" w:pos="142"/>
              </w:tabs>
              <w:rPr>
                <w:rFonts w:cs="Tahoma"/>
                <w:b w:val="0"/>
                <w:caps w:val="0"/>
                <w:color w:val="1F497D"/>
                <w:sz w:val="16"/>
                <w:szCs w:val="16"/>
                <w:u w:val="none"/>
                <w:lang w:val="es-BO"/>
              </w:rPr>
            </w:pPr>
            <w:r w:rsidRPr="00847C4A">
              <w:rPr>
                <w:rFonts w:cs="Tahoma"/>
                <w:b w:val="0"/>
                <w:caps w:val="0"/>
                <w:color w:val="1F497D"/>
                <w:sz w:val="16"/>
                <w:szCs w:val="16"/>
                <w:u w:val="none"/>
                <w:lang w:val="es-BO"/>
              </w:rPr>
              <w:t>1.     OBJETIVO</w:t>
            </w:r>
          </w:p>
        </w:tc>
        <w:tc>
          <w:tcPr>
            <w:tcW w:w="1141"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7"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rPr>
                <w:rFonts w:ascii="Tahoma" w:hAnsi="Tahoma" w:cs="Tahoma"/>
                <w:color w:val="004990"/>
                <w:sz w:val="18"/>
                <w:szCs w:val="18"/>
                <w:lang w:eastAsia="es-BO"/>
              </w:rPr>
            </w:pPr>
          </w:p>
        </w:tc>
        <w:tc>
          <w:tcPr>
            <w:tcW w:w="2140"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r>
    </w:tbl>
    <w:p w:rsidR="005905F3" w:rsidRDefault="005905F3" w:rsidP="00F460A9">
      <w:pPr>
        <w:pStyle w:val="TITULOS"/>
        <w:spacing w:after="0" w:line="240" w:lineRule="auto"/>
        <w:ind w:left="426" w:firstLine="0"/>
        <w:rPr>
          <w:rFonts w:ascii="Tahoma" w:hAnsi="Tahoma" w:cs="Tahoma"/>
          <w:color w:val="004990"/>
          <w:sz w:val="22"/>
          <w:szCs w:val="22"/>
        </w:rPr>
      </w:pPr>
    </w:p>
    <w:p w:rsidR="00320BB4" w:rsidRDefault="00320BB4" w:rsidP="00F460A9">
      <w:pPr>
        <w:pStyle w:val="TITULOS"/>
        <w:numPr>
          <w:ilvl w:val="0"/>
          <w:numId w:val="24"/>
        </w:numPr>
        <w:spacing w:after="0" w:line="240" w:lineRule="auto"/>
        <w:ind w:left="426" w:hanging="426"/>
        <w:rPr>
          <w:rFonts w:ascii="Tahoma" w:hAnsi="Tahoma" w:cs="Tahoma"/>
          <w:color w:val="004990"/>
          <w:sz w:val="22"/>
          <w:szCs w:val="22"/>
        </w:rPr>
      </w:pPr>
      <w:r>
        <w:rPr>
          <w:rFonts w:ascii="Tahoma" w:hAnsi="Tahoma" w:cs="Tahoma"/>
          <w:color w:val="004990"/>
          <w:sz w:val="22"/>
          <w:szCs w:val="22"/>
        </w:rPr>
        <w:t>PERFIL DEL PERSONAL</w:t>
      </w:r>
    </w:p>
    <w:p w:rsidR="00320BB4" w:rsidRPr="009D01C1" w:rsidRDefault="00320BB4" w:rsidP="00F460A9">
      <w:pPr>
        <w:rPr>
          <w:lang w:val="es-BO" w:eastAsia="en-US"/>
        </w:rPr>
      </w:pPr>
    </w:p>
    <w:p w:rsidR="00320BB4" w:rsidRPr="00C01CC6" w:rsidRDefault="00320BB4" w:rsidP="00C66C13">
      <w:pPr>
        <w:numPr>
          <w:ilvl w:val="0"/>
          <w:numId w:val="37"/>
        </w:numPr>
        <w:jc w:val="both"/>
        <w:rPr>
          <w:rFonts w:ascii="Tahoma" w:hAnsi="Tahoma" w:cs="Tahoma"/>
          <w:color w:val="1F497D" w:themeColor="text2"/>
          <w:sz w:val="22"/>
          <w:szCs w:val="22"/>
          <w:lang w:val="es-BO"/>
        </w:rPr>
      </w:pPr>
      <w:r w:rsidRPr="00840288">
        <w:rPr>
          <w:rFonts w:ascii="Tahoma" w:hAnsi="Tahoma" w:cs="Tahoma"/>
          <w:b/>
          <w:color w:val="1F497D" w:themeColor="text2"/>
          <w:sz w:val="22"/>
          <w:szCs w:val="22"/>
          <w:lang w:val="es-BO"/>
        </w:rPr>
        <w:t xml:space="preserve">Para la calificación del ítem Personal de la empresa, los oferentes deben enviar </w:t>
      </w:r>
      <w:r w:rsidRPr="00840288">
        <w:rPr>
          <w:rFonts w:ascii="Tahoma" w:hAnsi="Tahoma" w:cs="Tahoma"/>
          <w:b/>
          <w:color w:val="1F497D" w:themeColor="text2"/>
          <w:sz w:val="22"/>
          <w:szCs w:val="22"/>
          <w:u w:val="single"/>
          <w:lang w:val="es-BO"/>
        </w:rPr>
        <w:t>obligatoriamente</w:t>
      </w:r>
      <w:r w:rsidRPr="00840288">
        <w:rPr>
          <w:rFonts w:ascii="Tahoma" w:hAnsi="Tahoma" w:cs="Tahoma"/>
          <w:b/>
          <w:color w:val="1F497D" w:themeColor="text2"/>
          <w:sz w:val="22"/>
          <w:szCs w:val="22"/>
          <w:lang w:val="es-BO"/>
        </w:rPr>
        <w:t xml:space="preserve"> la siguiente información complementaria</w:t>
      </w:r>
      <w:r w:rsidRPr="00C01CC6">
        <w:rPr>
          <w:rFonts w:ascii="Tahoma" w:hAnsi="Tahoma" w:cs="Tahoma"/>
          <w:color w:val="1F497D" w:themeColor="text2"/>
          <w:sz w:val="22"/>
          <w:szCs w:val="22"/>
          <w:lang w:val="es-BO"/>
        </w:rPr>
        <w:t>:</w:t>
      </w:r>
    </w:p>
    <w:p w:rsidR="00320BB4" w:rsidRPr="00C01CC6" w:rsidRDefault="00320BB4" w:rsidP="00F460A9">
      <w:pPr>
        <w:jc w:val="both"/>
        <w:rPr>
          <w:rFonts w:ascii="Tahoma" w:hAnsi="Tahoma" w:cs="Tahoma"/>
          <w:color w:val="1F497D" w:themeColor="text2"/>
          <w:sz w:val="22"/>
          <w:szCs w:val="22"/>
          <w:lang w:val="es-BO"/>
        </w:rPr>
      </w:pPr>
    </w:p>
    <w:p w:rsidR="00320BB4" w:rsidRPr="00C01CC6" w:rsidRDefault="00320BB4" w:rsidP="00C66C13">
      <w:pPr>
        <w:numPr>
          <w:ilvl w:val="0"/>
          <w:numId w:val="36"/>
        </w:numPr>
        <w:tabs>
          <w:tab w:val="clear" w:pos="720"/>
          <w:tab w:val="num" w:pos="1068"/>
        </w:tabs>
        <w:ind w:left="1068"/>
        <w:jc w:val="both"/>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t>Presentación del organigrama con los cargos y funciones solicitadas, indicando el nombre de la persona que asumirá las siguientes responsabilidades</w:t>
      </w:r>
      <w:r w:rsidR="00BC500A">
        <w:rPr>
          <w:rFonts w:ascii="Tahoma" w:hAnsi="Tahoma" w:cs="Tahoma"/>
          <w:color w:val="1F497D" w:themeColor="text2"/>
          <w:sz w:val="22"/>
          <w:szCs w:val="22"/>
          <w:lang w:val="es-BO"/>
        </w:rPr>
        <w:t xml:space="preserve">, acompañado de su </w:t>
      </w:r>
      <w:proofErr w:type="spellStart"/>
      <w:r w:rsidR="00BC500A">
        <w:rPr>
          <w:rFonts w:ascii="Tahoma" w:hAnsi="Tahoma" w:cs="Tahoma"/>
          <w:color w:val="1F497D" w:themeColor="text2"/>
          <w:sz w:val="22"/>
          <w:szCs w:val="22"/>
          <w:lang w:val="es-BO"/>
        </w:rPr>
        <w:t>curriculum</w:t>
      </w:r>
      <w:proofErr w:type="spellEnd"/>
      <w:r w:rsidR="00BC500A">
        <w:rPr>
          <w:rFonts w:ascii="Tahoma" w:hAnsi="Tahoma" w:cs="Tahoma"/>
          <w:color w:val="1F497D" w:themeColor="text2"/>
          <w:sz w:val="22"/>
          <w:szCs w:val="22"/>
          <w:lang w:val="es-BO"/>
        </w:rPr>
        <w:t xml:space="preserve"> </w:t>
      </w:r>
      <w:r w:rsidR="00AB5D39">
        <w:rPr>
          <w:rFonts w:ascii="Tahoma" w:hAnsi="Tahoma" w:cs="Tahoma"/>
          <w:color w:val="1F497D" w:themeColor="text2"/>
          <w:sz w:val="22"/>
          <w:szCs w:val="22"/>
          <w:lang w:val="es-BO"/>
        </w:rPr>
        <w:t xml:space="preserve">con los </w:t>
      </w:r>
      <w:r w:rsidR="00BC500A">
        <w:rPr>
          <w:rFonts w:ascii="Tahoma" w:hAnsi="Tahoma" w:cs="Tahoma"/>
          <w:color w:val="1F497D" w:themeColor="text2"/>
          <w:sz w:val="22"/>
          <w:szCs w:val="22"/>
          <w:lang w:val="es-BO"/>
        </w:rPr>
        <w:t>respaldado</w:t>
      </w:r>
      <w:r w:rsidR="00AB5D39">
        <w:rPr>
          <w:rFonts w:ascii="Tahoma" w:hAnsi="Tahoma" w:cs="Tahoma"/>
          <w:color w:val="1F497D" w:themeColor="text2"/>
          <w:sz w:val="22"/>
          <w:szCs w:val="22"/>
          <w:lang w:val="es-BO"/>
        </w:rPr>
        <w:t xml:space="preserve"> correspondientes</w:t>
      </w:r>
      <w:r w:rsidRPr="00C01CC6">
        <w:rPr>
          <w:rFonts w:ascii="Tahoma" w:hAnsi="Tahoma" w:cs="Tahoma"/>
          <w:color w:val="1F497D" w:themeColor="text2"/>
          <w:sz w:val="22"/>
          <w:szCs w:val="22"/>
          <w:lang w:val="es-BO"/>
        </w:rPr>
        <w:t>:</w:t>
      </w:r>
    </w:p>
    <w:p w:rsidR="00320BB4" w:rsidRPr="00C01CC6" w:rsidRDefault="00320BB4" w:rsidP="00C66C13">
      <w:pPr>
        <w:numPr>
          <w:ilvl w:val="2"/>
          <w:numId w:val="36"/>
        </w:numPr>
        <w:jc w:val="both"/>
        <w:rPr>
          <w:rFonts w:ascii="Tahoma" w:hAnsi="Tahoma" w:cs="Tahoma"/>
          <w:color w:val="1F497D" w:themeColor="text2"/>
          <w:sz w:val="22"/>
          <w:szCs w:val="22"/>
          <w:lang w:val="es-BO"/>
        </w:rPr>
      </w:pPr>
      <w:r>
        <w:rPr>
          <w:rFonts w:ascii="Tahoma" w:hAnsi="Tahoma" w:cs="Tahoma"/>
          <w:color w:val="1F497D" w:themeColor="text2"/>
          <w:sz w:val="22"/>
          <w:szCs w:val="22"/>
          <w:lang w:val="es-BO"/>
        </w:rPr>
        <w:t>Región X (Región ofertada)</w:t>
      </w:r>
    </w:p>
    <w:p w:rsidR="00320BB4" w:rsidRPr="00C01CC6" w:rsidRDefault="00320BB4" w:rsidP="00C66C13">
      <w:pPr>
        <w:numPr>
          <w:ilvl w:val="0"/>
          <w:numId w:val="35"/>
        </w:numPr>
        <w:tabs>
          <w:tab w:val="clear" w:pos="1770"/>
          <w:tab w:val="num" w:pos="2478"/>
        </w:tabs>
        <w:ind w:left="2478"/>
        <w:jc w:val="both"/>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t>Respon</w:t>
      </w:r>
      <w:r>
        <w:rPr>
          <w:rFonts w:ascii="Tahoma" w:hAnsi="Tahoma" w:cs="Tahoma"/>
          <w:color w:val="1F497D" w:themeColor="text2"/>
          <w:sz w:val="22"/>
          <w:szCs w:val="22"/>
          <w:lang w:val="es-BO"/>
        </w:rPr>
        <w:t>sable Técnico Comercial Región X.</w:t>
      </w:r>
    </w:p>
    <w:p w:rsidR="00320BB4" w:rsidRPr="00C01CC6" w:rsidRDefault="00320BB4" w:rsidP="00C66C13">
      <w:pPr>
        <w:numPr>
          <w:ilvl w:val="0"/>
          <w:numId w:val="35"/>
        </w:numPr>
        <w:tabs>
          <w:tab w:val="clear" w:pos="1770"/>
          <w:tab w:val="num" w:pos="2478"/>
        </w:tabs>
        <w:ind w:left="2478"/>
        <w:jc w:val="both"/>
        <w:rPr>
          <w:rFonts w:ascii="Tahoma" w:hAnsi="Tahoma" w:cs="Tahoma"/>
          <w:color w:val="1F497D" w:themeColor="text2"/>
          <w:sz w:val="22"/>
          <w:szCs w:val="22"/>
          <w:lang w:val="es-BO"/>
        </w:rPr>
      </w:pPr>
      <w:r w:rsidRPr="00C01CC6">
        <w:rPr>
          <w:rFonts w:ascii="Tahoma" w:hAnsi="Tahoma" w:cs="Tahoma"/>
          <w:color w:val="1F497D" w:themeColor="text2"/>
          <w:sz w:val="22"/>
          <w:szCs w:val="22"/>
          <w:lang w:val="es-BO"/>
        </w:rPr>
        <w:t>Responsables Depa</w:t>
      </w:r>
      <w:r>
        <w:rPr>
          <w:rFonts w:ascii="Tahoma" w:hAnsi="Tahoma" w:cs="Tahoma"/>
          <w:color w:val="1F497D" w:themeColor="text2"/>
          <w:sz w:val="22"/>
          <w:szCs w:val="22"/>
          <w:lang w:val="es-BO"/>
        </w:rPr>
        <w:t>rtamentales (De las ciudades que comprende la región X, Según el Anexo 8).</w:t>
      </w:r>
    </w:p>
    <w:p w:rsidR="00320BB4" w:rsidRPr="00C01CC6" w:rsidRDefault="00320BB4" w:rsidP="00C66C13">
      <w:pPr>
        <w:numPr>
          <w:ilvl w:val="0"/>
          <w:numId w:val="35"/>
        </w:numPr>
        <w:tabs>
          <w:tab w:val="clear" w:pos="1770"/>
          <w:tab w:val="num" w:pos="2478"/>
        </w:tabs>
        <w:ind w:left="2478"/>
        <w:jc w:val="both"/>
        <w:rPr>
          <w:rFonts w:ascii="Tahoma" w:hAnsi="Tahoma" w:cs="Tahoma"/>
          <w:color w:val="1F497D" w:themeColor="text2"/>
          <w:sz w:val="22"/>
          <w:szCs w:val="22"/>
          <w:lang w:val="es-BO"/>
        </w:rPr>
      </w:pPr>
      <w:r w:rsidRPr="00C01CC6">
        <w:rPr>
          <w:rFonts w:ascii="Tahoma" w:hAnsi="Tahoma" w:cs="Tahoma"/>
          <w:color w:val="1F497D" w:themeColor="text2"/>
          <w:sz w:val="22"/>
          <w:szCs w:val="22"/>
          <w:lang w:val="es-ES_tradnl"/>
        </w:rPr>
        <w:t xml:space="preserve">Responsable de Gestión de Calidad </w:t>
      </w:r>
      <w:r>
        <w:rPr>
          <w:rFonts w:ascii="Tahoma" w:hAnsi="Tahoma" w:cs="Tahoma"/>
          <w:color w:val="1F497D" w:themeColor="text2"/>
          <w:sz w:val="22"/>
          <w:szCs w:val="22"/>
          <w:lang w:val="es-BO"/>
        </w:rPr>
        <w:t>(De las ciudades que comprende la región X, Según el Anexo 8)</w:t>
      </w:r>
      <w:r w:rsidR="00F460A9">
        <w:rPr>
          <w:rFonts w:ascii="Tahoma" w:hAnsi="Tahoma" w:cs="Tahoma"/>
          <w:color w:val="1F497D" w:themeColor="text2"/>
          <w:sz w:val="22"/>
          <w:szCs w:val="22"/>
          <w:lang w:val="es-BO"/>
        </w:rPr>
        <w:t>.</w:t>
      </w:r>
    </w:p>
    <w:p w:rsidR="00320BB4" w:rsidRPr="0026613B" w:rsidRDefault="00320BB4" w:rsidP="00C66C13">
      <w:pPr>
        <w:pStyle w:val="Prrafodelista"/>
        <w:numPr>
          <w:ilvl w:val="0"/>
          <w:numId w:val="35"/>
        </w:numPr>
        <w:tabs>
          <w:tab w:val="clear" w:pos="1770"/>
          <w:tab w:val="num" w:pos="3260"/>
        </w:tabs>
        <w:ind w:left="2478"/>
        <w:jc w:val="both"/>
        <w:rPr>
          <w:rFonts w:ascii="Tahoma" w:hAnsi="Tahoma" w:cs="Tahoma"/>
          <w:color w:val="1F497D" w:themeColor="text2"/>
          <w:sz w:val="22"/>
          <w:szCs w:val="22"/>
          <w:lang w:val="es-ES_tradnl"/>
        </w:rPr>
      </w:pPr>
      <w:r w:rsidRPr="009D01C1">
        <w:rPr>
          <w:rFonts w:ascii="Tahoma" w:hAnsi="Tahoma" w:cs="Tahoma"/>
          <w:color w:val="1F497D" w:themeColor="text2"/>
          <w:sz w:val="22"/>
          <w:szCs w:val="22"/>
          <w:lang w:val="es-ES_tradnl"/>
        </w:rPr>
        <w:t xml:space="preserve">Responsable de Provisiones y Fallas </w:t>
      </w:r>
      <w:r>
        <w:rPr>
          <w:rFonts w:ascii="Tahoma" w:hAnsi="Tahoma" w:cs="Tahoma"/>
          <w:color w:val="1F497D" w:themeColor="text2"/>
          <w:sz w:val="22"/>
          <w:szCs w:val="22"/>
          <w:lang w:val="es-ES_tradnl"/>
        </w:rPr>
        <w:t>(</w:t>
      </w:r>
      <w:r>
        <w:rPr>
          <w:rFonts w:ascii="Tahoma" w:hAnsi="Tahoma" w:cs="Tahoma"/>
          <w:color w:val="1F497D" w:themeColor="text2"/>
          <w:sz w:val="22"/>
          <w:szCs w:val="22"/>
          <w:lang w:val="es-BO"/>
        </w:rPr>
        <w:t>De las ciudades que comprende la región X, Según el Anexo 8)</w:t>
      </w:r>
      <w:r w:rsidR="00F460A9">
        <w:rPr>
          <w:rFonts w:ascii="Tahoma" w:hAnsi="Tahoma" w:cs="Tahoma"/>
          <w:color w:val="1F497D" w:themeColor="text2"/>
          <w:sz w:val="22"/>
          <w:szCs w:val="22"/>
          <w:lang w:val="es-BO"/>
        </w:rPr>
        <w:t>.</w:t>
      </w:r>
    </w:p>
    <w:p w:rsidR="00AB5D39" w:rsidRPr="00557B27" w:rsidRDefault="00320BB4" w:rsidP="00C66C13">
      <w:pPr>
        <w:pStyle w:val="Prrafodelista"/>
        <w:numPr>
          <w:ilvl w:val="0"/>
          <w:numId w:val="35"/>
        </w:numPr>
        <w:tabs>
          <w:tab w:val="clear" w:pos="1770"/>
          <w:tab w:val="num" w:pos="3260"/>
        </w:tabs>
        <w:ind w:left="2478"/>
        <w:jc w:val="both"/>
        <w:rPr>
          <w:rFonts w:ascii="Tahoma" w:hAnsi="Tahoma" w:cs="Tahoma"/>
          <w:color w:val="1F497D" w:themeColor="text2"/>
          <w:sz w:val="22"/>
          <w:szCs w:val="22"/>
          <w:lang w:val="es-ES_tradnl"/>
        </w:rPr>
      </w:pPr>
      <w:r w:rsidRPr="00F460A9">
        <w:rPr>
          <w:rFonts w:ascii="Tahoma" w:hAnsi="Tahoma" w:cs="Tahoma"/>
          <w:color w:val="1F497D" w:themeColor="text2"/>
          <w:sz w:val="22"/>
          <w:szCs w:val="22"/>
          <w:lang w:val="es-BO"/>
        </w:rPr>
        <w:t>Técnico especialista en fibra óptica Región X (según el anexo 8)</w:t>
      </w:r>
      <w:r w:rsidR="00F460A9">
        <w:rPr>
          <w:rFonts w:ascii="Tahoma" w:hAnsi="Tahoma" w:cs="Tahoma"/>
          <w:color w:val="1F497D" w:themeColor="text2"/>
          <w:sz w:val="22"/>
          <w:szCs w:val="22"/>
          <w:lang w:val="es-BO"/>
        </w:rPr>
        <w:t>.</w:t>
      </w:r>
    </w:p>
    <w:p w:rsidR="00C55279" w:rsidRPr="00C55279" w:rsidRDefault="00C55279" w:rsidP="00C55279">
      <w:pPr>
        <w:pStyle w:val="Prrafodelista"/>
        <w:spacing w:line="192" w:lineRule="auto"/>
        <w:ind w:left="2478"/>
        <w:jc w:val="both"/>
        <w:rPr>
          <w:rFonts w:ascii="Tahoma" w:hAnsi="Tahoma" w:cs="Tahoma"/>
          <w:color w:val="1F497D" w:themeColor="text2"/>
          <w:sz w:val="22"/>
          <w:szCs w:val="22"/>
          <w:lang w:val="es-ES_tradnl"/>
        </w:rPr>
      </w:pPr>
    </w:p>
    <w:tbl>
      <w:tblPr>
        <w:tblW w:w="7849" w:type="dxa"/>
        <w:jc w:val="center"/>
        <w:tblInd w:w="55" w:type="dxa"/>
        <w:tblCellMar>
          <w:left w:w="70" w:type="dxa"/>
          <w:right w:w="70" w:type="dxa"/>
        </w:tblCellMar>
        <w:tblLook w:val="04A0" w:firstRow="1" w:lastRow="0" w:firstColumn="1" w:lastColumn="0" w:noHBand="0" w:noVBand="1"/>
      </w:tblPr>
      <w:tblGrid>
        <w:gridCol w:w="525"/>
        <w:gridCol w:w="3233"/>
        <w:gridCol w:w="1993"/>
        <w:gridCol w:w="2098"/>
      </w:tblGrid>
      <w:tr w:rsidR="00320BB4" w:rsidRPr="0097513A" w:rsidTr="00C55279">
        <w:trPr>
          <w:trHeight w:val="220"/>
          <w:tblHeader/>
          <w:jc w:val="center"/>
        </w:trPr>
        <w:tc>
          <w:tcPr>
            <w:tcW w:w="525" w:type="dxa"/>
            <w:tcBorders>
              <w:top w:val="single" w:sz="8" w:space="0" w:color="D2F3CD"/>
              <w:left w:val="single" w:sz="8" w:space="0" w:color="004990"/>
              <w:bottom w:val="single" w:sz="8" w:space="0" w:color="004990"/>
              <w:right w:val="single" w:sz="8" w:space="0" w:color="D2F3CD"/>
            </w:tcBorders>
            <w:shd w:val="clear" w:color="000000" w:fill="004990"/>
            <w:vAlign w:val="center"/>
            <w:hideMark/>
          </w:tcPr>
          <w:p w:rsidR="00320BB4" w:rsidRPr="0097513A" w:rsidRDefault="00320BB4" w:rsidP="0026411A">
            <w:pPr>
              <w:jc w:val="center"/>
              <w:rPr>
                <w:rFonts w:ascii="Tahoma" w:hAnsi="Tahoma" w:cs="Tahoma"/>
                <w:b/>
                <w:bCs/>
                <w:color w:val="D2F3CD"/>
                <w:sz w:val="18"/>
                <w:szCs w:val="18"/>
                <w:lang w:val="es-BO" w:eastAsia="es-BO"/>
              </w:rPr>
            </w:pPr>
            <w:r w:rsidRPr="0097513A">
              <w:rPr>
                <w:rFonts w:ascii="Tahoma" w:hAnsi="Tahoma" w:cs="Tahoma"/>
                <w:b/>
                <w:bCs/>
                <w:color w:val="D2F3CD"/>
                <w:sz w:val="18"/>
                <w:szCs w:val="18"/>
                <w:lang w:eastAsia="es-BO"/>
              </w:rPr>
              <w:t>N°</w:t>
            </w:r>
          </w:p>
        </w:tc>
        <w:tc>
          <w:tcPr>
            <w:tcW w:w="3233" w:type="dxa"/>
            <w:tcBorders>
              <w:top w:val="single" w:sz="8" w:space="0" w:color="D2F3CD"/>
              <w:left w:val="nil"/>
              <w:bottom w:val="single" w:sz="8" w:space="0" w:color="004990"/>
              <w:right w:val="single" w:sz="8" w:space="0" w:color="D2F3CD"/>
            </w:tcBorders>
            <w:shd w:val="clear" w:color="000000" w:fill="004990"/>
            <w:vAlign w:val="center"/>
            <w:hideMark/>
          </w:tcPr>
          <w:p w:rsidR="00320BB4" w:rsidRPr="0097513A" w:rsidRDefault="00320BB4" w:rsidP="0026411A">
            <w:pPr>
              <w:jc w:val="center"/>
              <w:rPr>
                <w:rFonts w:ascii="Tahoma" w:hAnsi="Tahoma" w:cs="Tahoma"/>
                <w:b/>
                <w:bCs/>
                <w:color w:val="D2F3CD"/>
                <w:sz w:val="18"/>
                <w:szCs w:val="18"/>
                <w:lang w:val="es-BO" w:eastAsia="es-BO"/>
              </w:rPr>
            </w:pPr>
            <w:r w:rsidRPr="0097513A">
              <w:rPr>
                <w:rFonts w:ascii="Tahoma" w:hAnsi="Tahoma" w:cs="Tahoma"/>
                <w:b/>
                <w:bCs/>
                <w:color w:val="D2F3CD"/>
                <w:sz w:val="18"/>
                <w:szCs w:val="18"/>
                <w:lang w:eastAsia="es-BO"/>
              </w:rPr>
              <w:t>Requerimiento</w:t>
            </w:r>
          </w:p>
        </w:tc>
        <w:tc>
          <w:tcPr>
            <w:tcW w:w="1993" w:type="dxa"/>
            <w:tcBorders>
              <w:top w:val="single" w:sz="8" w:space="0" w:color="D2F3CD"/>
              <w:left w:val="nil"/>
              <w:bottom w:val="single" w:sz="8" w:space="0" w:color="004990"/>
              <w:right w:val="single" w:sz="8" w:space="0" w:color="D2F3CD"/>
            </w:tcBorders>
            <w:shd w:val="clear" w:color="000000" w:fill="004990"/>
            <w:vAlign w:val="center"/>
            <w:hideMark/>
          </w:tcPr>
          <w:p w:rsidR="00320BB4" w:rsidRPr="0097513A" w:rsidRDefault="00320BB4" w:rsidP="0026411A">
            <w:pPr>
              <w:jc w:val="center"/>
              <w:rPr>
                <w:rFonts w:ascii="Tahoma" w:hAnsi="Tahoma" w:cs="Tahoma"/>
                <w:b/>
                <w:bCs/>
                <w:color w:val="D2F3CD"/>
                <w:sz w:val="18"/>
                <w:szCs w:val="18"/>
                <w:lang w:val="es-BO" w:eastAsia="es-BO"/>
              </w:rPr>
            </w:pPr>
            <w:r w:rsidRPr="0097513A">
              <w:rPr>
                <w:rFonts w:ascii="Tahoma" w:hAnsi="Tahoma" w:cs="Tahoma"/>
                <w:b/>
                <w:bCs/>
                <w:color w:val="D2F3CD"/>
                <w:sz w:val="18"/>
                <w:szCs w:val="18"/>
                <w:lang w:val="es-BO" w:eastAsia="es-BO"/>
              </w:rPr>
              <w:t>Grado Académico</w:t>
            </w:r>
          </w:p>
        </w:tc>
        <w:tc>
          <w:tcPr>
            <w:tcW w:w="2098" w:type="dxa"/>
            <w:tcBorders>
              <w:top w:val="single" w:sz="8" w:space="0" w:color="D2F3CD"/>
              <w:left w:val="nil"/>
              <w:bottom w:val="single" w:sz="8" w:space="0" w:color="004990"/>
              <w:right w:val="single" w:sz="8" w:space="0" w:color="D2F3CD"/>
            </w:tcBorders>
            <w:shd w:val="clear" w:color="000000" w:fill="004990"/>
            <w:vAlign w:val="center"/>
            <w:hideMark/>
          </w:tcPr>
          <w:p w:rsidR="00320BB4" w:rsidRPr="0097513A" w:rsidRDefault="00320BB4" w:rsidP="0026411A">
            <w:pPr>
              <w:jc w:val="center"/>
              <w:rPr>
                <w:rFonts w:ascii="Tahoma" w:hAnsi="Tahoma" w:cs="Tahoma"/>
                <w:b/>
                <w:bCs/>
                <w:color w:val="D2F3CD"/>
                <w:sz w:val="18"/>
                <w:szCs w:val="18"/>
                <w:lang w:val="es-BO" w:eastAsia="es-BO"/>
              </w:rPr>
            </w:pPr>
            <w:r w:rsidRPr="0097513A">
              <w:rPr>
                <w:rFonts w:ascii="Tahoma" w:hAnsi="Tahoma" w:cs="Tahoma"/>
                <w:b/>
                <w:bCs/>
                <w:color w:val="D2F3CD"/>
                <w:sz w:val="18"/>
                <w:szCs w:val="18"/>
                <w:lang w:val="es-BO" w:eastAsia="es-BO"/>
              </w:rPr>
              <w:t xml:space="preserve">Experiencia </w:t>
            </w:r>
            <w:r>
              <w:rPr>
                <w:rFonts w:ascii="Tahoma" w:hAnsi="Tahoma" w:cs="Tahoma"/>
                <w:b/>
                <w:bCs/>
                <w:color w:val="D2F3CD"/>
                <w:sz w:val="18"/>
                <w:szCs w:val="18"/>
                <w:lang w:val="es-BO" w:eastAsia="es-BO"/>
              </w:rPr>
              <w:t>Solicita</w:t>
            </w:r>
            <w:r w:rsidRPr="0097513A">
              <w:rPr>
                <w:rFonts w:ascii="Tahoma" w:hAnsi="Tahoma" w:cs="Tahoma"/>
                <w:b/>
                <w:bCs/>
                <w:color w:val="D2F3CD"/>
                <w:sz w:val="18"/>
                <w:szCs w:val="18"/>
                <w:lang w:val="es-BO" w:eastAsia="es-BO"/>
              </w:rPr>
              <w:t>da</w:t>
            </w:r>
          </w:p>
        </w:tc>
      </w:tr>
      <w:tr w:rsidR="00BC500A" w:rsidRPr="0097513A" w:rsidTr="00C55279">
        <w:trPr>
          <w:trHeight w:val="220"/>
          <w:jc w:val="center"/>
        </w:trPr>
        <w:tc>
          <w:tcPr>
            <w:tcW w:w="525" w:type="dxa"/>
            <w:tcBorders>
              <w:top w:val="nil"/>
              <w:left w:val="single" w:sz="8" w:space="0" w:color="004990"/>
              <w:bottom w:val="single" w:sz="8" w:space="0" w:color="004990"/>
              <w:right w:val="single" w:sz="8" w:space="0" w:color="004990"/>
            </w:tcBorders>
            <w:shd w:val="clear" w:color="auto" w:fill="auto"/>
            <w:vAlign w:val="center"/>
            <w:hideMark/>
          </w:tcPr>
          <w:p w:rsidR="00BC500A" w:rsidRPr="00F26143" w:rsidRDefault="00BC500A" w:rsidP="0026411A">
            <w:pPr>
              <w:jc w:val="center"/>
              <w:rPr>
                <w:rFonts w:ascii="Tahoma" w:hAnsi="Tahoma" w:cs="Tahoma"/>
                <w:color w:val="004990"/>
                <w:lang w:val="es-BO" w:eastAsia="es-BO"/>
              </w:rPr>
            </w:pPr>
            <w:r w:rsidRPr="00F26143">
              <w:rPr>
                <w:rFonts w:ascii="Tahoma" w:hAnsi="Tahoma" w:cs="Tahoma"/>
                <w:color w:val="004990"/>
                <w:lang w:eastAsia="es-BO"/>
              </w:rPr>
              <w:t>1</w:t>
            </w:r>
          </w:p>
        </w:tc>
        <w:tc>
          <w:tcPr>
            <w:tcW w:w="3233" w:type="dxa"/>
            <w:tcBorders>
              <w:top w:val="nil"/>
              <w:left w:val="nil"/>
              <w:bottom w:val="single" w:sz="8" w:space="0" w:color="004990"/>
              <w:right w:val="single" w:sz="8" w:space="0" w:color="004990"/>
            </w:tcBorders>
            <w:shd w:val="clear" w:color="auto" w:fill="auto"/>
            <w:vAlign w:val="center"/>
            <w:hideMark/>
          </w:tcPr>
          <w:p w:rsidR="00BC500A" w:rsidRPr="00F26143" w:rsidRDefault="00BC500A" w:rsidP="0026411A">
            <w:pPr>
              <w:jc w:val="both"/>
              <w:rPr>
                <w:rFonts w:ascii="Tahoma" w:hAnsi="Tahoma" w:cs="Tahoma"/>
                <w:color w:val="004990"/>
                <w:lang w:val="es-BO" w:eastAsia="es-BO"/>
              </w:rPr>
            </w:pPr>
            <w:r w:rsidRPr="00F26143">
              <w:rPr>
                <w:rFonts w:ascii="Tahoma" w:hAnsi="Tahoma" w:cs="Tahoma"/>
                <w:color w:val="004990"/>
                <w:lang w:eastAsia="es-BO"/>
              </w:rPr>
              <w:t>Responsable Técnico Comercial</w:t>
            </w:r>
          </w:p>
        </w:tc>
        <w:tc>
          <w:tcPr>
            <w:tcW w:w="1993" w:type="dxa"/>
            <w:tcBorders>
              <w:top w:val="nil"/>
              <w:left w:val="nil"/>
              <w:bottom w:val="single" w:sz="8" w:space="0" w:color="004990"/>
              <w:right w:val="single" w:sz="8" w:space="0" w:color="004990"/>
            </w:tcBorders>
            <w:shd w:val="clear" w:color="auto" w:fill="auto"/>
            <w:hideMark/>
          </w:tcPr>
          <w:p w:rsidR="00BC500A" w:rsidRDefault="00BC500A" w:rsidP="00BC500A">
            <w:pPr>
              <w:jc w:val="center"/>
            </w:pPr>
            <w:r w:rsidRPr="0045418B">
              <w:rPr>
                <w:rFonts w:ascii="Tahoma" w:hAnsi="Tahoma" w:cs="Tahoma"/>
                <w:color w:val="004990"/>
                <w:lang w:val="es-BO" w:eastAsia="es-BO"/>
              </w:rPr>
              <w:t>2%</w:t>
            </w:r>
          </w:p>
        </w:tc>
        <w:tc>
          <w:tcPr>
            <w:tcW w:w="2098" w:type="dxa"/>
            <w:tcBorders>
              <w:top w:val="nil"/>
              <w:left w:val="nil"/>
              <w:bottom w:val="single" w:sz="8" w:space="0" w:color="004990"/>
              <w:right w:val="single" w:sz="8" w:space="0" w:color="004990"/>
            </w:tcBorders>
            <w:shd w:val="clear" w:color="auto" w:fill="auto"/>
            <w:hideMark/>
          </w:tcPr>
          <w:p w:rsidR="00BC500A" w:rsidRDefault="00BC500A" w:rsidP="00BC500A">
            <w:pPr>
              <w:jc w:val="center"/>
            </w:pPr>
            <w:r w:rsidRPr="0045418B">
              <w:rPr>
                <w:rFonts w:ascii="Tahoma" w:hAnsi="Tahoma" w:cs="Tahoma"/>
                <w:color w:val="004990"/>
                <w:lang w:val="es-BO" w:eastAsia="es-BO"/>
              </w:rPr>
              <w:t>2%</w:t>
            </w:r>
          </w:p>
        </w:tc>
      </w:tr>
      <w:tr w:rsidR="00BC500A" w:rsidRPr="0097513A" w:rsidTr="00C55279">
        <w:trPr>
          <w:trHeight w:val="220"/>
          <w:jc w:val="center"/>
        </w:trPr>
        <w:tc>
          <w:tcPr>
            <w:tcW w:w="525" w:type="dxa"/>
            <w:tcBorders>
              <w:top w:val="nil"/>
              <w:left w:val="single" w:sz="8" w:space="0" w:color="004990"/>
              <w:bottom w:val="single" w:sz="8" w:space="0" w:color="004990"/>
              <w:right w:val="single" w:sz="8" w:space="0" w:color="004990"/>
            </w:tcBorders>
            <w:shd w:val="clear" w:color="auto" w:fill="auto"/>
            <w:vAlign w:val="center"/>
            <w:hideMark/>
          </w:tcPr>
          <w:p w:rsidR="00BC500A" w:rsidRPr="00F26143" w:rsidRDefault="00BC500A" w:rsidP="0026411A">
            <w:pPr>
              <w:jc w:val="center"/>
              <w:rPr>
                <w:rFonts w:ascii="Tahoma" w:hAnsi="Tahoma" w:cs="Tahoma"/>
                <w:color w:val="004990"/>
                <w:lang w:val="es-BO" w:eastAsia="es-BO"/>
              </w:rPr>
            </w:pPr>
            <w:r w:rsidRPr="00F26143">
              <w:rPr>
                <w:rFonts w:ascii="Tahoma" w:hAnsi="Tahoma" w:cs="Tahoma"/>
                <w:color w:val="004990"/>
                <w:lang w:eastAsia="es-BO"/>
              </w:rPr>
              <w:t>2</w:t>
            </w:r>
          </w:p>
        </w:tc>
        <w:tc>
          <w:tcPr>
            <w:tcW w:w="3233" w:type="dxa"/>
            <w:tcBorders>
              <w:top w:val="nil"/>
              <w:left w:val="nil"/>
              <w:bottom w:val="single" w:sz="8" w:space="0" w:color="004990"/>
              <w:right w:val="single" w:sz="8" w:space="0" w:color="004990"/>
            </w:tcBorders>
            <w:shd w:val="clear" w:color="auto" w:fill="auto"/>
            <w:vAlign w:val="center"/>
            <w:hideMark/>
          </w:tcPr>
          <w:p w:rsidR="00BC500A" w:rsidRPr="00F26143" w:rsidRDefault="00BC500A" w:rsidP="0026411A">
            <w:pPr>
              <w:jc w:val="both"/>
              <w:rPr>
                <w:rFonts w:ascii="Tahoma" w:hAnsi="Tahoma" w:cs="Tahoma"/>
                <w:color w:val="004990"/>
                <w:lang w:val="es-BO" w:eastAsia="es-BO"/>
              </w:rPr>
            </w:pPr>
            <w:r w:rsidRPr="00F26143">
              <w:rPr>
                <w:rFonts w:ascii="Tahoma" w:hAnsi="Tahoma" w:cs="Tahoma"/>
                <w:color w:val="004990"/>
                <w:lang w:eastAsia="es-BO"/>
              </w:rPr>
              <w:t>Responsable Departamental</w:t>
            </w:r>
          </w:p>
        </w:tc>
        <w:tc>
          <w:tcPr>
            <w:tcW w:w="1993" w:type="dxa"/>
            <w:tcBorders>
              <w:top w:val="nil"/>
              <w:left w:val="nil"/>
              <w:bottom w:val="single" w:sz="8" w:space="0" w:color="004990"/>
              <w:right w:val="single" w:sz="8" w:space="0" w:color="004990"/>
            </w:tcBorders>
            <w:shd w:val="clear" w:color="auto" w:fill="auto"/>
            <w:hideMark/>
          </w:tcPr>
          <w:p w:rsidR="00BC500A" w:rsidRDefault="00BC500A" w:rsidP="00BC500A">
            <w:pPr>
              <w:jc w:val="center"/>
            </w:pPr>
            <w:r w:rsidRPr="0045418B">
              <w:rPr>
                <w:rFonts w:ascii="Tahoma" w:hAnsi="Tahoma" w:cs="Tahoma"/>
                <w:color w:val="004990"/>
                <w:lang w:val="es-BO" w:eastAsia="es-BO"/>
              </w:rPr>
              <w:t>2%</w:t>
            </w:r>
          </w:p>
        </w:tc>
        <w:tc>
          <w:tcPr>
            <w:tcW w:w="2098" w:type="dxa"/>
            <w:tcBorders>
              <w:top w:val="nil"/>
              <w:left w:val="nil"/>
              <w:bottom w:val="single" w:sz="8" w:space="0" w:color="004990"/>
              <w:right w:val="single" w:sz="8" w:space="0" w:color="004990"/>
            </w:tcBorders>
            <w:shd w:val="clear" w:color="auto" w:fill="auto"/>
            <w:hideMark/>
          </w:tcPr>
          <w:p w:rsidR="00BC500A" w:rsidRDefault="00BC500A" w:rsidP="00BC500A">
            <w:pPr>
              <w:jc w:val="center"/>
            </w:pPr>
            <w:r w:rsidRPr="0045418B">
              <w:rPr>
                <w:rFonts w:ascii="Tahoma" w:hAnsi="Tahoma" w:cs="Tahoma"/>
                <w:color w:val="004990"/>
                <w:lang w:val="es-BO" w:eastAsia="es-BO"/>
              </w:rPr>
              <w:t>2%</w:t>
            </w:r>
          </w:p>
        </w:tc>
      </w:tr>
      <w:tr w:rsidR="00BC500A" w:rsidRPr="0097513A" w:rsidTr="00C55279">
        <w:trPr>
          <w:trHeight w:val="220"/>
          <w:jc w:val="center"/>
        </w:trPr>
        <w:tc>
          <w:tcPr>
            <w:tcW w:w="525" w:type="dxa"/>
            <w:tcBorders>
              <w:top w:val="nil"/>
              <w:left w:val="single" w:sz="8" w:space="0" w:color="004990"/>
              <w:bottom w:val="single" w:sz="8" w:space="0" w:color="004990"/>
              <w:right w:val="single" w:sz="8" w:space="0" w:color="004990"/>
            </w:tcBorders>
            <w:shd w:val="clear" w:color="auto" w:fill="auto"/>
            <w:vAlign w:val="center"/>
            <w:hideMark/>
          </w:tcPr>
          <w:p w:rsidR="00BC500A" w:rsidRPr="00F26143" w:rsidRDefault="00BC500A" w:rsidP="0026411A">
            <w:pPr>
              <w:jc w:val="center"/>
              <w:rPr>
                <w:rFonts w:ascii="Tahoma" w:hAnsi="Tahoma" w:cs="Tahoma"/>
                <w:color w:val="004990"/>
                <w:lang w:val="es-BO" w:eastAsia="es-BO"/>
              </w:rPr>
            </w:pPr>
            <w:r w:rsidRPr="00F26143">
              <w:rPr>
                <w:rFonts w:ascii="Tahoma" w:hAnsi="Tahoma" w:cs="Tahoma"/>
                <w:color w:val="004990"/>
                <w:lang w:eastAsia="es-BO"/>
              </w:rPr>
              <w:t>3</w:t>
            </w:r>
          </w:p>
        </w:tc>
        <w:tc>
          <w:tcPr>
            <w:tcW w:w="3233" w:type="dxa"/>
            <w:tcBorders>
              <w:top w:val="nil"/>
              <w:left w:val="nil"/>
              <w:bottom w:val="single" w:sz="8" w:space="0" w:color="004990"/>
              <w:right w:val="single" w:sz="8" w:space="0" w:color="004990"/>
            </w:tcBorders>
            <w:shd w:val="clear" w:color="auto" w:fill="auto"/>
            <w:vAlign w:val="center"/>
            <w:hideMark/>
          </w:tcPr>
          <w:p w:rsidR="00BC500A" w:rsidRPr="00F26143" w:rsidRDefault="00BC500A" w:rsidP="0026411A">
            <w:pPr>
              <w:jc w:val="both"/>
              <w:rPr>
                <w:rFonts w:ascii="Tahoma" w:hAnsi="Tahoma" w:cs="Tahoma"/>
                <w:color w:val="004990"/>
                <w:lang w:val="es-BO" w:eastAsia="es-BO"/>
              </w:rPr>
            </w:pPr>
            <w:r w:rsidRPr="00F26143">
              <w:rPr>
                <w:rFonts w:ascii="Tahoma" w:hAnsi="Tahoma" w:cs="Tahoma"/>
                <w:color w:val="004990"/>
                <w:lang w:eastAsia="es-BO"/>
              </w:rPr>
              <w:t>Responsable De La Gestión de Calidad</w:t>
            </w:r>
          </w:p>
        </w:tc>
        <w:tc>
          <w:tcPr>
            <w:tcW w:w="1993" w:type="dxa"/>
            <w:tcBorders>
              <w:top w:val="nil"/>
              <w:left w:val="nil"/>
              <w:bottom w:val="single" w:sz="8" w:space="0" w:color="004990"/>
              <w:right w:val="single" w:sz="8" w:space="0" w:color="004990"/>
            </w:tcBorders>
            <w:shd w:val="clear" w:color="auto" w:fill="auto"/>
            <w:hideMark/>
          </w:tcPr>
          <w:p w:rsidR="00BC500A" w:rsidRDefault="00BC500A" w:rsidP="00BC500A">
            <w:pPr>
              <w:jc w:val="center"/>
            </w:pPr>
            <w:r w:rsidRPr="0045418B">
              <w:rPr>
                <w:rFonts w:ascii="Tahoma" w:hAnsi="Tahoma" w:cs="Tahoma"/>
                <w:color w:val="004990"/>
                <w:lang w:val="es-BO" w:eastAsia="es-BO"/>
              </w:rPr>
              <w:t>2%</w:t>
            </w:r>
          </w:p>
        </w:tc>
        <w:tc>
          <w:tcPr>
            <w:tcW w:w="2098" w:type="dxa"/>
            <w:tcBorders>
              <w:top w:val="nil"/>
              <w:left w:val="nil"/>
              <w:bottom w:val="single" w:sz="8" w:space="0" w:color="004990"/>
              <w:right w:val="single" w:sz="8" w:space="0" w:color="004990"/>
            </w:tcBorders>
            <w:shd w:val="clear" w:color="auto" w:fill="auto"/>
            <w:hideMark/>
          </w:tcPr>
          <w:p w:rsidR="00BC500A" w:rsidRDefault="00BC500A" w:rsidP="00BC500A">
            <w:pPr>
              <w:jc w:val="center"/>
            </w:pPr>
            <w:r w:rsidRPr="0045418B">
              <w:rPr>
                <w:rFonts w:ascii="Tahoma" w:hAnsi="Tahoma" w:cs="Tahoma"/>
                <w:color w:val="004990"/>
                <w:lang w:val="es-BO" w:eastAsia="es-BO"/>
              </w:rPr>
              <w:t>2%</w:t>
            </w:r>
          </w:p>
        </w:tc>
      </w:tr>
      <w:tr w:rsidR="00BC500A" w:rsidRPr="0097513A" w:rsidTr="00C55279">
        <w:trPr>
          <w:trHeight w:val="220"/>
          <w:jc w:val="center"/>
        </w:trPr>
        <w:tc>
          <w:tcPr>
            <w:tcW w:w="525" w:type="dxa"/>
            <w:tcBorders>
              <w:top w:val="nil"/>
              <w:left w:val="single" w:sz="8" w:space="0" w:color="004990"/>
              <w:bottom w:val="single" w:sz="8" w:space="0" w:color="004990"/>
              <w:right w:val="single" w:sz="8" w:space="0" w:color="004990"/>
            </w:tcBorders>
            <w:shd w:val="clear" w:color="auto" w:fill="auto"/>
            <w:vAlign w:val="center"/>
            <w:hideMark/>
          </w:tcPr>
          <w:p w:rsidR="00BC500A" w:rsidRPr="00F26143" w:rsidRDefault="00BC500A" w:rsidP="0026411A">
            <w:pPr>
              <w:jc w:val="center"/>
              <w:rPr>
                <w:rFonts w:ascii="Tahoma" w:hAnsi="Tahoma" w:cs="Tahoma"/>
                <w:color w:val="004990"/>
                <w:lang w:val="es-BO" w:eastAsia="es-BO"/>
              </w:rPr>
            </w:pPr>
            <w:r w:rsidRPr="00F26143">
              <w:rPr>
                <w:rFonts w:ascii="Tahoma" w:hAnsi="Tahoma" w:cs="Tahoma"/>
                <w:color w:val="004990"/>
                <w:lang w:eastAsia="es-BO"/>
              </w:rPr>
              <w:t>4</w:t>
            </w:r>
          </w:p>
        </w:tc>
        <w:tc>
          <w:tcPr>
            <w:tcW w:w="3233" w:type="dxa"/>
            <w:tcBorders>
              <w:top w:val="nil"/>
              <w:left w:val="nil"/>
              <w:bottom w:val="single" w:sz="8" w:space="0" w:color="004990"/>
              <w:right w:val="single" w:sz="8" w:space="0" w:color="004990"/>
            </w:tcBorders>
            <w:shd w:val="clear" w:color="auto" w:fill="auto"/>
            <w:vAlign w:val="center"/>
            <w:hideMark/>
          </w:tcPr>
          <w:p w:rsidR="00BC500A" w:rsidRPr="00F26143" w:rsidRDefault="00BC500A" w:rsidP="0026411A">
            <w:pPr>
              <w:jc w:val="both"/>
              <w:rPr>
                <w:rFonts w:ascii="Tahoma" w:hAnsi="Tahoma" w:cs="Tahoma"/>
                <w:color w:val="004990"/>
                <w:lang w:val="es-BO" w:eastAsia="es-BO"/>
              </w:rPr>
            </w:pPr>
            <w:r w:rsidRPr="00F26143">
              <w:rPr>
                <w:rFonts w:ascii="Tahoma" w:hAnsi="Tahoma" w:cs="Tahoma"/>
                <w:color w:val="004990"/>
                <w:lang w:eastAsia="es-BO"/>
              </w:rPr>
              <w:t>Responsable Provisiones y fallas</w:t>
            </w:r>
          </w:p>
        </w:tc>
        <w:tc>
          <w:tcPr>
            <w:tcW w:w="1993" w:type="dxa"/>
            <w:tcBorders>
              <w:top w:val="nil"/>
              <w:left w:val="nil"/>
              <w:bottom w:val="single" w:sz="8" w:space="0" w:color="004990"/>
              <w:right w:val="single" w:sz="8" w:space="0" w:color="004990"/>
            </w:tcBorders>
            <w:shd w:val="clear" w:color="auto" w:fill="auto"/>
            <w:hideMark/>
          </w:tcPr>
          <w:p w:rsidR="00BC500A" w:rsidRDefault="00BC500A" w:rsidP="00BC500A">
            <w:pPr>
              <w:jc w:val="center"/>
            </w:pPr>
            <w:r w:rsidRPr="0045418B">
              <w:rPr>
                <w:rFonts w:ascii="Tahoma" w:hAnsi="Tahoma" w:cs="Tahoma"/>
                <w:color w:val="004990"/>
                <w:lang w:val="es-BO" w:eastAsia="es-BO"/>
              </w:rPr>
              <w:t>2%</w:t>
            </w:r>
          </w:p>
        </w:tc>
        <w:tc>
          <w:tcPr>
            <w:tcW w:w="2098" w:type="dxa"/>
            <w:tcBorders>
              <w:top w:val="nil"/>
              <w:left w:val="nil"/>
              <w:bottom w:val="single" w:sz="8" w:space="0" w:color="004990"/>
              <w:right w:val="single" w:sz="8" w:space="0" w:color="004990"/>
            </w:tcBorders>
            <w:shd w:val="clear" w:color="auto" w:fill="auto"/>
            <w:hideMark/>
          </w:tcPr>
          <w:p w:rsidR="00BC500A" w:rsidRDefault="00BC500A" w:rsidP="00BC500A">
            <w:pPr>
              <w:jc w:val="center"/>
            </w:pPr>
            <w:r w:rsidRPr="0045418B">
              <w:rPr>
                <w:rFonts w:ascii="Tahoma" w:hAnsi="Tahoma" w:cs="Tahoma"/>
                <w:color w:val="004990"/>
                <w:lang w:val="es-BO" w:eastAsia="es-BO"/>
              </w:rPr>
              <w:t>2%</w:t>
            </w:r>
          </w:p>
        </w:tc>
      </w:tr>
      <w:tr w:rsidR="00BC500A" w:rsidRPr="0097513A" w:rsidTr="00C55279">
        <w:trPr>
          <w:trHeight w:val="220"/>
          <w:jc w:val="center"/>
        </w:trPr>
        <w:tc>
          <w:tcPr>
            <w:tcW w:w="525" w:type="dxa"/>
            <w:tcBorders>
              <w:top w:val="nil"/>
              <w:left w:val="single" w:sz="8" w:space="0" w:color="004990"/>
              <w:bottom w:val="single" w:sz="8" w:space="0" w:color="004990"/>
              <w:right w:val="single" w:sz="8" w:space="0" w:color="004990"/>
            </w:tcBorders>
            <w:shd w:val="clear" w:color="auto" w:fill="auto"/>
            <w:vAlign w:val="center"/>
          </w:tcPr>
          <w:p w:rsidR="00BC500A" w:rsidRPr="00F26143" w:rsidRDefault="00BC500A" w:rsidP="0026411A">
            <w:pPr>
              <w:jc w:val="center"/>
              <w:rPr>
                <w:rFonts w:ascii="Tahoma" w:hAnsi="Tahoma" w:cs="Tahoma"/>
                <w:color w:val="004990"/>
                <w:lang w:eastAsia="es-BO"/>
              </w:rPr>
            </w:pPr>
            <w:r>
              <w:rPr>
                <w:rFonts w:ascii="Tahoma" w:hAnsi="Tahoma" w:cs="Tahoma"/>
                <w:color w:val="004990"/>
                <w:lang w:eastAsia="es-BO"/>
              </w:rPr>
              <w:t>5</w:t>
            </w:r>
          </w:p>
        </w:tc>
        <w:tc>
          <w:tcPr>
            <w:tcW w:w="3233" w:type="dxa"/>
            <w:tcBorders>
              <w:top w:val="nil"/>
              <w:left w:val="nil"/>
              <w:bottom w:val="single" w:sz="8" w:space="0" w:color="004990"/>
              <w:right w:val="single" w:sz="8" w:space="0" w:color="004990"/>
            </w:tcBorders>
            <w:shd w:val="clear" w:color="auto" w:fill="auto"/>
            <w:vAlign w:val="center"/>
          </w:tcPr>
          <w:p w:rsidR="00BC500A" w:rsidRPr="00F26143" w:rsidRDefault="00BC500A" w:rsidP="0026411A">
            <w:pPr>
              <w:jc w:val="both"/>
              <w:rPr>
                <w:rFonts w:ascii="Tahoma" w:hAnsi="Tahoma" w:cs="Tahoma"/>
                <w:color w:val="004990"/>
                <w:lang w:eastAsia="es-BO"/>
              </w:rPr>
            </w:pPr>
            <w:r>
              <w:rPr>
                <w:rFonts w:ascii="Tahoma" w:hAnsi="Tahoma" w:cs="Tahoma"/>
                <w:color w:val="004990"/>
                <w:lang w:eastAsia="es-BO"/>
              </w:rPr>
              <w:t>Técnico especialista en Fibra Óptica PEX</w:t>
            </w:r>
          </w:p>
        </w:tc>
        <w:tc>
          <w:tcPr>
            <w:tcW w:w="1993" w:type="dxa"/>
            <w:tcBorders>
              <w:top w:val="nil"/>
              <w:left w:val="nil"/>
              <w:bottom w:val="single" w:sz="8" w:space="0" w:color="004990"/>
              <w:right w:val="single" w:sz="8" w:space="0" w:color="004990"/>
            </w:tcBorders>
            <w:shd w:val="clear" w:color="auto" w:fill="auto"/>
          </w:tcPr>
          <w:p w:rsidR="00BC500A" w:rsidRDefault="00BC500A" w:rsidP="00BC500A">
            <w:pPr>
              <w:jc w:val="center"/>
            </w:pPr>
            <w:r w:rsidRPr="0045418B">
              <w:rPr>
                <w:rFonts w:ascii="Tahoma" w:hAnsi="Tahoma" w:cs="Tahoma"/>
                <w:color w:val="004990"/>
                <w:lang w:val="es-BO" w:eastAsia="es-BO"/>
              </w:rPr>
              <w:t>2%</w:t>
            </w:r>
          </w:p>
        </w:tc>
        <w:tc>
          <w:tcPr>
            <w:tcW w:w="2098" w:type="dxa"/>
            <w:tcBorders>
              <w:top w:val="nil"/>
              <w:left w:val="nil"/>
              <w:bottom w:val="single" w:sz="8" w:space="0" w:color="004990"/>
              <w:right w:val="single" w:sz="8" w:space="0" w:color="004990"/>
            </w:tcBorders>
            <w:shd w:val="clear" w:color="auto" w:fill="auto"/>
          </w:tcPr>
          <w:p w:rsidR="00BC500A" w:rsidRDefault="00BC500A" w:rsidP="00BC500A">
            <w:pPr>
              <w:jc w:val="center"/>
            </w:pPr>
            <w:r w:rsidRPr="0045418B">
              <w:rPr>
                <w:rFonts w:ascii="Tahoma" w:hAnsi="Tahoma" w:cs="Tahoma"/>
                <w:color w:val="004990"/>
                <w:lang w:val="es-BO" w:eastAsia="es-BO"/>
              </w:rPr>
              <w:t>2%</w:t>
            </w:r>
          </w:p>
        </w:tc>
      </w:tr>
      <w:tr w:rsidR="00320BB4" w:rsidRPr="0097513A" w:rsidTr="00C55279">
        <w:trPr>
          <w:trHeight w:val="129"/>
          <w:jc w:val="center"/>
        </w:trPr>
        <w:tc>
          <w:tcPr>
            <w:tcW w:w="3758" w:type="dxa"/>
            <w:gridSpan w:val="2"/>
            <w:tcBorders>
              <w:top w:val="single" w:sz="8" w:space="0" w:color="004990"/>
              <w:left w:val="single" w:sz="8" w:space="0" w:color="004990"/>
              <w:bottom w:val="single" w:sz="8" w:space="0" w:color="FFFFFF"/>
              <w:right w:val="single" w:sz="8" w:space="0" w:color="FFFFFF"/>
            </w:tcBorders>
            <w:shd w:val="clear" w:color="000000" w:fill="1F497D"/>
            <w:vAlign w:val="center"/>
            <w:hideMark/>
          </w:tcPr>
          <w:p w:rsidR="00320BB4" w:rsidRPr="0097513A" w:rsidRDefault="00320BB4" w:rsidP="0026411A">
            <w:pPr>
              <w:rPr>
                <w:rFonts w:ascii="Tahoma" w:hAnsi="Tahoma" w:cs="Tahoma"/>
                <w:b/>
                <w:bCs/>
                <w:color w:val="FFFFFF"/>
                <w:sz w:val="18"/>
                <w:szCs w:val="18"/>
                <w:lang w:val="es-BO" w:eastAsia="es-BO"/>
              </w:rPr>
            </w:pPr>
            <w:r w:rsidRPr="0097513A">
              <w:rPr>
                <w:rFonts w:ascii="Tahoma" w:hAnsi="Tahoma" w:cs="Tahoma"/>
                <w:b/>
                <w:bCs/>
                <w:color w:val="FFFFFF"/>
                <w:sz w:val="18"/>
                <w:szCs w:val="18"/>
                <w:lang w:val="es-BO" w:eastAsia="es-BO"/>
              </w:rPr>
              <w:t>Total Parcial</w:t>
            </w:r>
          </w:p>
        </w:tc>
        <w:tc>
          <w:tcPr>
            <w:tcW w:w="1993" w:type="dxa"/>
            <w:tcBorders>
              <w:top w:val="nil"/>
              <w:left w:val="nil"/>
              <w:bottom w:val="single" w:sz="8" w:space="0" w:color="FFFFFF"/>
              <w:right w:val="single" w:sz="8" w:space="0" w:color="FFFFFF"/>
            </w:tcBorders>
            <w:shd w:val="clear" w:color="000000" w:fill="1F497D"/>
            <w:vAlign w:val="center"/>
            <w:hideMark/>
          </w:tcPr>
          <w:p w:rsidR="00320BB4" w:rsidRPr="0097513A" w:rsidRDefault="00BC500A" w:rsidP="00BC500A">
            <w:pPr>
              <w:jc w:val="center"/>
              <w:rPr>
                <w:rFonts w:ascii="Tahoma" w:hAnsi="Tahoma" w:cs="Tahoma"/>
                <w:b/>
                <w:bCs/>
                <w:color w:val="FFFFFF"/>
                <w:sz w:val="18"/>
                <w:szCs w:val="18"/>
                <w:lang w:val="es-BO" w:eastAsia="es-BO"/>
              </w:rPr>
            </w:pPr>
            <w:r>
              <w:rPr>
                <w:rFonts w:ascii="Tahoma" w:hAnsi="Tahoma" w:cs="Tahoma"/>
                <w:b/>
                <w:bCs/>
                <w:color w:val="FFFFFF"/>
                <w:sz w:val="18"/>
                <w:szCs w:val="18"/>
                <w:lang w:val="es-BO" w:eastAsia="es-BO"/>
              </w:rPr>
              <w:t>10</w:t>
            </w:r>
            <w:r w:rsidR="00320BB4" w:rsidRPr="0097513A">
              <w:rPr>
                <w:rFonts w:ascii="Tahoma" w:hAnsi="Tahoma" w:cs="Tahoma"/>
                <w:b/>
                <w:bCs/>
                <w:color w:val="FFFFFF"/>
                <w:sz w:val="18"/>
                <w:szCs w:val="18"/>
                <w:lang w:val="es-BO" w:eastAsia="es-BO"/>
              </w:rPr>
              <w:t>%</w:t>
            </w:r>
          </w:p>
        </w:tc>
        <w:tc>
          <w:tcPr>
            <w:tcW w:w="2098" w:type="dxa"/>
            <w:tcBorders>
              <w:top w:val="nil"/>
              <w:left w:val="nil"/>
              <w:bottom w:val="single" w:sz="8" w:space="0" w:color="FFFFFF"/>
              <w:right w:val="single" w:sz="8" w:space="0" w:color="FFFFFF"/>
            </w:tcBorders>
            <w:shd w:val="clear" w:color="000000" w:fill="1F497D"/>
            <w:vAlign w:val="center"/>
            <w:hideMark/>
          </w:tcPr>
          <w:p w:rsidR="00320BB4" w:rsidRPr="0097513A" w:rsidRDefault="00BC500A" w:rsidP="0026411A">
            <w:pPr>
              <w:jc w:val="center"/>
              <w:rPr>
                <w:rFonts w:ascii="Tahoma" w:hAnsi="Tahoma" w:cs="Tahoma"/>
                <w:b/>
                <w:bCs/>
                <w:color w:val="FFFFFF"/>
                <w:sz w:val="18"/>
                <w:szCs w:val="18"/>
                <w:lang w:val="es-BO" w:eastAsia="es-BO"/>
              </w:rPr>
            </w:pPr>
            <w:r>
              <w:rPr>
                <w:rFonts w:ascii="Tahoma" w:hAnsi="Tahoma" w:cs="Tahoma"/>
                <w:b/>
                <w:bCs/>
                <w:color w:val="FFFFFF"/>
                <w:sz w:val="18"/>
                <w:szCs w:val="18"/>
                <w:lang w:val="es-BO" w:eastAsia="es-BO"/>
              </w:rPr>
              <w:t>10</w:t>
            </w:r>
            <w:r w:rsidR="00320BB4" w:rsidRPr="0097513A">
              <w:rPr>
                <w:rFonts w:ascii="Tahoma" w:hAnsi="Tahoma" w:cs="Tahoma"/>
                <w:b/>
                <w:bCs/>
                <w:color w:val="FFFFFF"/>
                <w:sz w:val="18"/>
                <w:szCs w:val="18"/>
                <w:lang w:val="es-BO" w:eastAsia="es-BO"/>
              </w:rPr>
              <w:t>%</w:t>
            </w:r>
          </w:p>
        </w:tc>
      </w:tr>
      <w:tr w:rsidR="00320BB4" w:rsidRPr="0097513A" w:rsidTr="00C55279">
        <w:trPr>
          <w:trHeight w:val="129"/>
          <w:jc w:val="center"/>
        </w:trPr>
        <w:tc>
          <w:tcPr>
            <w:tcW w:w="3758" w:type="dxa"/>
            <w:gridSpan w:val="2"/>
            <w:tcBorders>
              <w:top w:val="nil"/>
              <w:left w:val="single" w:sz="8" w:space="0" w:color="004990"/>
              <w:bottom w:val="single" w:sz="8" w:space="0" w:color="004990"/>
              <w:right w:val="single" w:sz="8" w:space="0" w:color="004990"/>
            </w:tcBorders>
            <w:shd w:val="clear" w:color="000000" w:fill="1F497D"/>
            <w:vAlign w:val="center"/>
            <w:hideMark/>
          </w:tcPr>
          <w:p w:rsidR="00320BB4" w:rsidRPr="0097513A" w:rsidRDefault="00320BB4" w:rsidP="0026411A">
            <w:pPr>
              <w:rPr>
                <w:rFonts w:ascii="Tahoma" w:hAnsi="Tahoma" w:cs="Tahoma"/>
                <w:b/>
                <w:bCs/>
                <w:color w:val="FFFFFF"/>
                <w:sz w:val="18"/>
                <w:szCs w:val="18"/>
                <w:lang w:val="es-BO" w:eastAsia="es-BO"/>
              </w:rPr>
            </w:pPr>
            <w:r w:rsidRPr="0097513A">
              <w:rPr>
                <w:rFonts w:ascii="Tahoma" w:hAnsi="Tahoma" w:cs="Tahoma"/>
                <w:b/>
                <w:bCs/>
                <w:color w:val="FFFFFF"/>
                <w:sz w:val="18"/>
                <w:szCs w:val="18"/>
                <w:lang w:val="es-BO" w:eastAsia="es-BO"/>
              </w:rPr>
              <w:t>Total General</w:t>
            </w:r>
          </w:p>
        </w:tc>
        <w:tc>
          <w:tcPr>
            <w:tcW w:w="4091" w:type="dxa"/>
            <w:gridSpan w:val="2"/>
            <w:tcBorders>
              <w:top w:val="nil"/>
              <w:left w:val="nil"/>
              <w:bottom w:val="single" w:sz="8" w:space="0" w:color="004990"/>
              <w:right w:val="single" w:sz="8" w:space="0" w:color="004990"/>
            </w:tcBorders>
            <w:shd w:val="clear" w:color="000000" w:fill="1F497D"/>
            <w:vAlign w:val="center"/>
            <w:hideMark/>
          </w:tcPr>
          <w:p w:rsidR="00320BB4" w:rsidRPr="0097513A" w:rsidRDefault="00BC500A" w:rsidP="0026411A">
            <w:pPr>
              <w:jc w:val="center"/>
              <w:rPr>
                <w:rFonts w:ascii="Tahoma" w:hAnsi="Tahoma" w:cs="Tahoma"/>
                <w:b/>
                <w:bCs/>
                <w:color w:val="FFFFFF"/>
                <w:sz w:val="18"/>
                <w:szCs w:val="18"/>
                <w:lang w:val="es-BO" w:eastAsia="es-BO"/>
              </w:rPr>
            </w:pPr>
            <w:r>
              <w:rPr>
                <w:rFonts w:ascii="Tahoma" w:hAnsi="Tahoma" w:cs="Tahoma"/>
                <w:b/>
                <w:bCs/>
                <w:color w:val="FFFFFF"/>
                <w:sz w:val="18"/>
                <w:szCs w:val="18"/>
                <w:lang w:val="es-BO" w:eastAsia="es-BO"/>
              </w:rPr>
              <w:t>20</w:t>
            </w:r>
            <w:r w:rsidR="00320BB4" w:rsidRPr="0097513A">
              <w:rPr>
                <w:rFonts w:ascii="Tahoma" w:hAnsi="Tahoma" w:cs="Tahoma"/>
                <w:b/>
                <w:bCs/>
                <w:color w:val="FFFFFF"/>
                <w:sz w:val="18"/>
                <w:szCs w:val="18"/>
                <w:lang w:val="es-BO" w:eastAsia="es-BO"/>
              </w:rPr>
              <w:t>%</w:t>
            </w:r>
          </w:p>
        </w:tc>
      </w:tr>
    </w:tbl>
    <w:p w:rsidR="00320BB4" w:rsidRDefault="00320BB4" w:rsidP="0026411A">
      <w:pPr>
        <w:rPr>
          <w:color w:val="004990"/>
          <w:lang w:val="es-BO"/>
        </w:rPr>
      </w:pPr>
    </w:p>
    <w:p w:rsidR="00557B27" w:rsidRDefault="00557B27" w:rsidP="0026411A">
      <w:pPr>
        <w:rPr>
          <w:color w:val="004990"/>
          <w:lang w:val="es-BO"/>
        </w:rPr>
      </w:pPr>
    </w:p>
    <w:p w:rsidR="00557B27" w:rsidRDefault="00557B27" w:rsidP="0026411A">
      <w:pPr>
        <w:rPr>
          <w:color w:val="004990"/>
          <w:lang w:val="es-BO"/>
        </w:rPr>
      </w:pPr>
    </w:p>
    <w:p w:rsidR="00557B27" w:rsidRPr="009C2DE5" w:rsidRDefault="00557B27" w:rsidP="0026411A">
      <w:pPr>
        <w:rPr>
          <w:color w:val="004990"/>
          <w:lang w:val="es-BO"/>
        </w:rPr>
      </w:pPr>
    </w:p>
    <w:tbl>
      <w:tblPr>
        <w:tblW w:w="9782"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426"/>
        <w:gridCol w:w="5103"/>
        <w:gridCol w:w="709"/>
        <w:gridCol w:w="709"/>
        <w:gridCol w:w="850"/>
        <w:gridCol w:w="851"/>
        <w:gridCol w:w="1134"/>
      </w:tblGrid>
      <w:tr w:rsidR="00320BB4" w:rsidRPr="00090EA2" w:rsidTr="003706B2">
        <w:trPr>
          <w:trHeight w:val="403"/>
          <w:tblHeader/>
        </w:trPr>
        <w:tc>
          <w:tcPr>
            <w:tcW w:w="6947" w:type="dxa"/>
            <w:gridSpan w:val="4"/>
            <w:tcBorders>
              <w:top w:val="single" w:sz="4" w:space="0" w:color="004990"/>
              <w:left w:val="single" w:sz="4" w:space="0" w:color="004990"/>
              <w:bottom w:val="single" w:sz="4" w:space="0" w:color="FFFFFF" w:themeColor="background1"/>
              <w:right w:val="single" w:sz="4" w:space="0" w:color="FFFFFF" w:themeColor="background1"/>
            </w:tcBorders>
            <w:shd w:val="clear" w:color="auto" w:fill="004990"/>
            <w:vAlign w:val="center"/>
          </w:tcPr>
          <w:p w:rsidR="00320BB4" w:rsidRPr="00090EA2" w:rsidRDefault="00320BB4" w:rsidP="0026411A">
            <w:pPr>
              <w:jc w:val="center"/>
              <w:rPr>
                <w:rFonts w:ascii="Tahoma" w:hAnsi="Tahoma" w:cs="Tahoma"/>
                <w:b/>
                <w:bCs/>
                <w:color w:val="FFFFFF" w:themeColor="background1"/>
                <w:sz w:val="18"/>
                <w:szCs w:val="18"/>
                <w:lang w:eastAsia="es-BO"/>
              </w:rPr>
            </w:pPr>
            <w:r w:rsidRPr="00090EA2">
              <w:rPr>
                <w:rFonts w:ascii="Tahoma" w:hAnsi="Tahoma" w:cs="Tahoma"/>
                <w:b/>
                <w:bCs/>
                <w:color w:val="FFFFFF" w:themeColor="background1"/>
                <w:sz w:val="18"/>
                <w:szCs w:val="18"/>
                <w:lang w:eastAsia="es-BO"/>
              </w:rPr>
              <w:lastRenderedPageBreak/>
              <w:t>REQUERIMIENTO DE ENTEL S.A.</w:t>
            </w:r>
          </w:p>
        </w:tc>
        <w:tc>
          <w:tcPr>
            <w:tcW w:w="2835" w:type="dxa"/>
            <w:gridSpan w:val="3"/>
            <w:tcBorders>
              <w:top w:val="single" w:sz="4" w:space="0" w:color="004990"/>
              <w:left w:val="single" w:sz="4" w:space="0" w:color="FFFFFF" w:themeColor="background1"/>
              <w:bottom w:val="single" w:sz="4" w:space="0" w:color="FFFFFF" w:themeColor="background1"/>
              <w:right w:val="single" w:sz="4" w:space="0" w:color="004990"/>
            </w:tcBorders>
            <w:shd w:val="clear" w:color="auto" w:fill="004990"/>
            <w:vAlign w:val="center"/>
          </w:tcPr>
          <w:p w:rsidR="00320BB4" w:rsidRPr="00090EA2" w:rsidRDefault="00320BB4" w:rsidP="0026411A">
            <w:pPr>
              <w:jc w:val="center"/>
              <w:rPr>
                <w:rFonts w:ascii="Tahoma" w:hAnsi="Tahoma" w:cs="Tahoma"/>
                <w:b/>
                <w:bCs/>
                <w:color w:val="FFFFFF" w:themeColor="background1"/>
                <w:sz w:val="18"/>
                <w:szCs w:val="18"/>
                <w:lang w:eastAsia="es-BO"/>
              </w:rPr>
            </w:pPr>
            <w:r w:rsidRPr="00090EA2">
              <w:rPr>
                <w:rFonts w:ascii="Tahoma" w:hAnsi="Tahoma" w:cs="Tahoma"/>
                <w:b/>
                <w:bCs/>
                <w:color w:val="FFFFFF" w:themeColor="background1"/>
                <w:sz w:val="18"/>
                <w:szCs w:val="18"/>
                <w:lang w:eastAsia="es-BO"/>
              </w:rPr>
              <w:t>RESPUESTA DEL OFERENTE</w:t>
            </w:r>
          </w:p>
        </w:tc>
      </w:tr>
      <w:tr w:rsidR="00320BB4" w:rsidRPr="00090EA2" w:rsidTr="003706B2">
        <w:trPr>
          <w:trHeight w:val="409"/>
          <w:tblHeader/>
        </w:trPr>
        <w:tc>
          <w:tcPr>
            <w:tcW w:w="5529" w:type="dxa"/>
            <w:gridSpan w:val="2"/>
            <w:tcBorders>
              <w:top w:val="single" w:sz="4" w:space="0" w:color="FFFFFF" w:themeColor="background1"/>
              <w:left w:val="single" w:sz="4" w:space="0" w:color="004990"/>
              <w:bottom w:val="single" w:sz="4" w:space="0" w:color="FFFFFF" w:themeColor="background1"/>
              <w:right w:val="single" w:sz="4" w:space="0" w:color="FFFFFF" w:themeColor="background1"/>
            </w:tcBorders>
            <w:shd w:val="clear" w:color="auto" w:fill="004990"/>
            <w:vAlign w:val="center"/>
          </w:tcPr>
          <w:p w:rsidR="00320BB4" w:rsidRPr="00090EA2" w:rsidRDefault="00320BB4" w:rsidP="0026411A">
            <w:pPr>
              <w:jc w:val="center"/>
              <w:rPr>
                <w:rFonts w:ascii="Tahoma" w:hAnsi="Tahoma" w:cs="Tahoma"/>
                <w:color w:val="FFFFFF" w:themeColor="background1"/>
                <w:sz w:val="18"/>
                <w:szCs w:val="18"/>
                <w:lang w:eastAsia="es-BO"/>
              </w:rPr>
            </w:pPr>
            <w:r>
              <w:rPr>
                <w:rFonts w:ascii="Tahoma" w:hAnsi="Tahoma" w:cs="Tahoma"/>
                <w:b/>
                <w:bCs/>
                <w:color w:val="FFFFFF" w:themeColor="background1"/>
                <w:sz w:val="18"/>
                <w:szCs w:val="18"/>
                <w:lang w:eastAsia="es-BO"/>
              </w:rPr>
              <w:t>PERFIL DEL PERSONAL</w:t>
            </w:r>
          </w:p>
        </w:tc>
        <w:tc>
          <w:tcPr>
            <w:tcW w:w="141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320BB4" w:rsidRPr="00090EA2" w:rsidRDefault="00320BB4" w:rsidP="0026411A">
            <w:pPr>
              <w:jc w:val="center"/>
              <w:rPr>
                <w:rFonts w:ascii="Tahoma" w:hAnsi="Tahoma" w:cs="Tahoma"/>
                <w:b/>
                <w:bCs/>
                <w:color w:val="FFFFFF" w:themeColor="background1"/>
                <w:sz w:val="18"/>
                <w:szCs w:val="18"/>
                <w:lang w:eastAsia="es-BO"/>
              </w:rPr>
            </w:pPr>
            <w:r w:rsidRPr="0026613B">
              <w:rPr>
                <w:rFonts w:ascii="Tahoma" w:hAnsi="Tahoma" w:cs="Tahoma"/>
                <w:b/>
                <w:bCs/>
                <w:color w:val="FFFFFF" w:themeColor="background1"/>
                <w:sz w:val="18"/>
                <w:szCs w:val="18"/>
                <w:lang w:val="es-BO" w:eastAsia="es-BO"/>
              </w:rPr>
              <w:t>CONDICIÓN</w:t>
            </w:r>
          </w:p>
        </w:tc>
        <w:tc>
          <w:tcPr>
            <w:tcW w:w="2835" w:type="dxa"/>
            <w:gridSpan w:val="3"/>
            <w:tcBorders>
              <w:top w:val="single" w:sz="4" w:space="0" w:color="FFFFFF" w:themeColor="background1"/>
              <w:left w:val="single" w:sz="4" w:space="0" w:color="FFFFFF" w:themeColor="background1"/>
              <w:bottom w:val="single" w:sz="4" w:space="0" w:color="FFFFFF" w:themeColor="background1"/>
              <w:right w:val="single" w:sz="4" w:space="0" w:color="004990"/>
            </w:tcBorders>
            <w:shd w:val="clear" w:color="auto" w:fill="004990"/>
            <w:vAlign w:val="center"/>
          </w:tcPr>
          <w:p w:rsidR="00320BB4" w:rsidRPr="00090EA2" w:rsidRDefault="00320BB4" w:rsidP="0026411A">
            <w:pPr>
              <w:jc w:val="center"/>
              <w:rPr>
                <w:rFonts w:ascii="Tahoma" w:hAnsi="Tahoma" w:cs="Tahoma"/>
                <w:color w:val="FFFFFF" w:themeColor="background1"/>
                <w:sz w:val="18"/>
                <w:szCs w:val="18"/>
                <w:lang w:eastAsia="es-BO"/>
              </w:rPr>
            </w:pPr>
            <w:r w:rsidRPr="00090EA2">
              <w:rPr>
                <w:rFonts w:ascii="Tahoma" w:hAnsi="Tahoma" w:cs="Tahoma"/>
                <w:b/>
                <w:bCs/>
                <w:color w:val="FFFFFF" w:themeColor="background1"/>
                <w:sz w:val="18"/>
                <w:szCs w:val="18"/>
                <w:lang w:eastAsia="es-BO"/>
              </w:rPr>
              <w:t>(Llenado Obligatorio)</w:t>
            </w:r>
            <w:r w:rsidRPr="00090EA2">
              <w:rPr>
                <w:rFonts w:ascii="Tahoma" w:hAnsi="Tahoma" w:cs="Tahoma"/>
                <w:color w:val="FFFFFF" w:themeColor="background1"/>
                <w:sz w:val="18"/>
                <w:szCs w:val="18"/>
                <w:lang w:val="en-GB" w:eastAsia="es-BO"/>
              </w:rPr>
              <w:t> </w:t>
            </w:r>
          </w:p>
        </w:tc>
      </w:tr>
      <w:tr w:rsidR="00320BB4" w:rsidRPr="00090EA2" w:rsidTr="003706B2">
        <w:trPr>
          <w:trHeight w:val="46"/>
          <w:tblHeader/>
        </w:trPr>
        <w:tc>
          <w:tcPr>
            <w:tcW w:w="426" w:type="dxa"/>
            <w:vMerge w:val="restart"/>
            <w:tcBorders>
              <w:top w:val="single" w:sz="4" w:space="0" w:color="FFFFFF" w:themeColor="background1"/>
              <w:left w:val="single" w:sz="4" w:space="0" w:color="004990"/>
              <w:bottom w:val="single" w:sz="4" w:space="0" w:color="FFFFFF" w:themeColor="background1"/>
              <w:right w:val="single" w:sz="4" w:space="0" w:color="FFFFFF" w:themeColor="background1"/>
            </w:tcBorders>
            <w:shd w:val="clear" w:color="auto" w:fill="004990"/>
            <w:vAlign w:val="center"/>
          </w:tcPr>
          <w:p w:rsidR="00320BB4" w:rsidRPr="00090EA2" w:rsidRDefault="00320BB4" w:rsidP="0026411A">
            <w:pPr>
              <w:jc w:val="center"/>
              <w:rPr>
                <w:rFonts w:ascii="Tahoma" w:hAnsi="Tahoma" w:cs="Tahoma"/>
                <w:b/>
                <w:bCs/>
                <w:color w:val="FFFFFF" w:themeColor="background1"/>
                <w:sz w:val="18"/>
                <w:szCs w:val="18"/>
                <w:lang w:eastAsia="es-BO"/>
              </w:rPr>
            </w:pPr>
            <w:r w:rsidRPr="00090EA2">
              <w:rPr>
                <w:rFonts w:ascii="Tahoma" w:hAnsi="Tahoma" w:cs="Tahoma"/>
                <w:b/>
                <w:bCs/>
                <w:color w:val="FFFFFF" w:themeColor="background1"/>
                <w:sz w:val="18"/>
                <w:szCs w:val="18"/>
                <w:lang w:eastAsia="es-BO"/>
              </w:rPr>
              <w:t>No</w:t>
            </w:r>
          </w:p>
        </w:tc>
        <w:tc>
          <w:tcPr>
            <w:tcW w:w="5103"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320BB4" w:rsidRPr="00090EA2" w:rsidRDefault="00320BB4" w:rsidP="0026411A">
            <w:pPr>
              <w:jc w:val="center"/>
              <w:rPr>
                <w:rFonts w:ascii="Tahoma" w:hAnsi="Tahoma" w:cs="Tahoma"/>
                <w:b/>
                <w:color w:val="FFFFFF" w:themeColor="background1"/>
                <w:sz w:val="18"/>
                <w:szCs w:val="18"/>
                <w:lang w:eastAsia="es-BO"/>
              </w:rPr>
            </w:pPr>
            <w:r w:rsidRPr="00090EA2">
              <w:rPr>
                <w:rFonts w:ascii="Tahoma" w:hAnsi="Tahoma" w:cs="Tahoma"/>
                <w:b/>
                <w:color w:val="FFFFFF" w:themeColor="background1"/>
                <w:sz w:val="18"/>
                <w:szCs w:val="18"/>
                <w:lang w:eastAsia="es-BO"/>
              </w:rPr>
              <w:t>DESCRIPCIÓN</w:t>
            </w:r>
          </w:p>
        </w:tc>
        <w:tc>
          <w:tcPr>
            <w:tcW w:w="709"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320BB4" w:rsidRPr="00090EA2" w:rsidRDefault="00320BB4" w:rsidP="0026411A">
            <w:pPr>
              <w:jc w:val="center"/>
              <w:rPr>
                <w:rFonts w:ascii="Tahoma" w:hAnsi="Tahoma" w:cs="Tahoma"/>
                <w:b/>
                <w:bCs/>
                <w:color w:val="FFFFFF" w:themeColor="background1"/>
                <w:sz w:val="7"/>
                <w:szCs w:val="7"/>
                <w:lang w:eastAsia="es-BO"/>
              </w:rPr>
            </w:pPr>
            <w:r w:rsidRPr="00090EA2">
              <w:rPr>
                <w:rFonts w:ascii="Tahoma" w:hAnsi="Tahoma" w:cs="Tahoma"/>
                <w:b/>
                <w:bCs/>
                <w:color w:val="FFFFFF" w:themeColor="background1"/>
                <w:sz w:val="7"/>
                <w:szCs w:val="7"/>
                <w:lang w:val="en-GB" w:eastAsia="es-BO"/>
              </w:rPr>
              <w:t>MANDATORIO</w:t>
            </w:r>
          </w:p>
        </w:tc>
        <w:tc>
          <w:tcPr>
            <w:tcW w:w="709"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320BB4" w:rsidRPr="00090EA2" w:rsidRDefault="00320BB4" w:rsidP="0026411A">
            <w:pPr>
              <w:jc w:val="center"/>
              <w:rPr>
                <w:rFonts w:ascii="Tahoma" w:hAnsi="Tahoma" w:cs="Tahoma"/>
                <w:b/>
                <w:bCs/>
                <w:color w:val="FFFFFF" w:themeColor="background1"/>
                <w:sz w:val="10"/>
                <w:szCs w:val="10"/>
                <w:lang w:eastAsia="es-BO"/>
              </w:rPr>
            </w:pPr>
            <w:r w:rsidRPr="00090EA2">
              <w:rPr>
                <w:rFonts w:ascii="Tahoma" w:hAnsi="Tahoma" w:cs="Tahoma"/>
                <w:b/>
                <w:bCs/>
                <w:color w:val="FFFFFF" w:themeColor="background1"/>
                <w:sz w:val="8"/>
                <w:szCs w:val="10"/>
                <w:lang w:val="en-GB" w:eastAsia="es-BO"/>
              </w:rPr>
              <w:t>CALIFICABLE</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320BB4" w:rsidRPr="00090EA2" w:rsidRDefault="00320BB4" w:rsidP="0026411A">
            <w:pPr>
              <w:jc w:val="center"/>
              <w:rPr>
                <w:rFonts w:ascii="Tahoma" w:hAnsi="Tahoma" w:cs="Tahoma"/>
                <w:b/>
                <w:bCs/>
                <w:color w:val="FFFFFF" w:themeColor="background1"/>
                <w:sz w:val="8"/>
                <w:szCs w:val="10"/>
                <w:lang w:eastAsia="es-BO"/>
              </w:rPr>
            </w:pPr>
            <w:r w:rsidRPr="00090EA2">
              <w:rPr>
                <w:rFonts w:ascii="Tahoma" w:hAnsi="Tahoma" w:cs="Tahoma"/>
                <w:b/>
                <w:bCs/>
                <w:color w:val="FFFFFF" w:themeColor="background1"/>
                <w:sz w:val="8"/>
                <w:szCs w:val="10"/>
                <w:lang w:val="en-GB" w:eastAsia="es-BO"/>
              </w:rPr>
              <w:t>MANDATORIO</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320BB4" w:rsidRPr="00090EA2" w:rsidRDefault="00320BB4" w:rsidP="0026411A">
            <w:pPr>
              <w:jc w:val="center"/>
              <w:rPr>
                <w:rFonts w:ascii="Tahoma" w:hAnsi="Tahoma" w:cs="Tahoma"/>
                <w:b/>
                <w:bCs/>
                <w:color w:val="FFFFFF" w:themeColor="background1"/>
                <w:sz w:val="8"/>
                <w:szCs w:val="10"/>
                <w:lang w:eastAsia="es-BO"/>
              </w:rPr>
            </w:pPr>
            <w:r w:rsidRPr="00090EA2">
              <w:rPr>
                <w:rFonts w:ascii="Tahoma" w:hAnsi="Tahoma" w:cs="Tahoma"/>
                <w:b/>
                <w:bCs/>
                <w:color w:val="FFFFFF" w:themeColor="background1"/>
                <w:sz w:val="8"/>
                <w:szCs w:val="10"/>
                <w:lang w:val="en-GB" w:eastAsia="es-BO"/>
              </w:rPr>
              <w:t>CALIFICABLE</w:t>
            </w:r>
          </w:p>
        </w:tc>
        <w:tc>
          <w:tcPr>
            <w:tcW w:w="1134" w:type="dxa"/>
            <w:vMerge w:val="restart"/>
            <w:tcBorders>
              <w:top w:val="single" w:sz="4" w:space="0" w:color="FFFFFF" w:themeColor="background1"/>
              <w:left w:val="single" w:sz="4" w:space="0" w:color="FFFFFF" w:themeColor="background1"/>
              <w:bottom w:val="single" w:sz="4" w:space="0" w:color="FFFFFF" w:themeColor="background1"/>
              <w:right w:val="single" w:sz="4" w:space="0" w:color="004990"/>
            </w:tcBorders>
            <w:shd w:val="clear" w:color="auto" w:fill="004990"/>
            <w:vAlign w:val="center"/>
          </w:tcPr>
          <w:p w:rsidR="00320BB4" w:rsidRPr="00090EA2" w:rsidRDefault="00320BB4" w:rsidP="0026411A">
            <w:pPr>
              <w:jc w:val="center"/>
              <w:rPr>
                <w:rFonts w:ascii="Tahoma" w:hAnsi="Tahoma" w:cs="Tahoma"/>
                <w:b/>
                <w:bCs/>
                <w:color w:val="FFFFFF" w:themeColor="background1"/>
                <w:sz w:val="10"/>
                <w:szCs w:val="10"/>
                <w:lang w:eastAsia="es-BO"/>
              </w:rPr>
            </w:pPr>
            <w:r w:rsidRPr="00090EA2">
              <w:rPr>
                <w:rFonts w:ascii="Tahoma" w:hAnsi="Tahoma" w:cs="Tahoma"/>
                <w:b/>
                <w:bCs/>
                <w:color w:val="FFFFFF" w:themeColor="background1"/>
                <w:sz w:val="12"/>
                <w:szCs w:val="10"/>
                <w:lang w:val="en-GB" w:eastAsia="es-BO"/>
              </w:rPr>
              <w:t>DOCUMENTO, PÁGINA, REFERENCIA</w:t>
            </w:r>
          </w:p>
        </w:tc>
      </w:tr>
      <w:tr w:rsidR="00320BB4" w:rsidRPr="009C2DE5" w:rsidTr="003706B2">
        <w:trPr>
          <w:trHeight w:val="77"/>
          <w:tblHeader/>
        </w:trPr>
        <w:tc>
          <w:tcPr>
            <w:tcW w:w="426" w:type="dxa"/>
            <w:vMerge/>
            <w:tcBorders>
              <w:top w:val="single" w:sz="4" w:space="0" w:color="FFFFFF" w:themeColor="background1"/>
              <w:left w:val="single" w:sz="4" w:space="0" w:color="004990"/>
              <w:bottom w:val="single" w:sz="4" w:space="0" w:color="FFFFFF" w:themeColor="background1"/>
              <w:right w:val="single" w:sz="4" w:space="0" w:color="FFFFFF" w:themeColor="background1"/>
            </w:tcBorders>
            <w:shd w:val="clear" w:color="auto" w:fill="004990"/>
            <w:vAlign w:val="center"/>
          </w:tcPr>
          <w:p w:rsidR="00320BB4" w:rsidRPr="00090EA2" w:rsidRDefault="00320BB4" w:rsidP="0026411A">
            <w:pPr>
              <w:jc w:val="center"/>
              <w:rPr>
                <w:rFonts w:ascii="Tahoma" w:hAnsi="Tahoma" w:cs="Tahoma"/>
                <w:b/>
                <w:bCs/>
                <w:color w:val="FFFFFF" w:themeColor="background1"/>
                <w:sz w:val="18"/>
                <w:szCs w:val="18"/>
                <w:lang w:eastAsia="es-BO"/>
              </w:rPr>
            </w:pPr>
          </w:p>
        </w:tc>
        <w:tc>
          <w:tcPr>
            <w:tcW w:w="5103"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320BB4" w:rsidRPr="00090EA2" w:rsidRDefault="00320BB4" w:rsidP="0026411A">
            <w:pPr>
              <w:jc w:val="center"/>
              <w:rPr>
                <w:rFonts w:ascii="Tahoma" w:hAnsi="Tahoma" w:cs="Tahoma"/>
                <w:b/>
                <w:bCs/>
                <w:color w:val="FFFFFF" w:themeColor="background1"/>
                <w:sz w:val="18"/>
                <w:szCs w:val="18"/>
                <w:lang w:eastAsia="es-BO"/>
              </w:rPr>
            </w:pPr>
          </w:p>
        </w:tc>
        <w:tc>
          <w:tcPr>
            <w:tcW w:w="709"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320BB4" w:rsidRPr="00090EA2" w:rsidRDefault="00320BB4" w:rsidP="0026411A">
            <w:pPr>
              <w:jc w:val="center"/>
              <w:rPr>
                <w:rFonts w:ascii="Tahoma" w:hAnsi="Tahoma" w:cs="Tahoma"/>
                <w:b/>
                <w:bCs/>
                <w:color w:val="FFFFFF" w:themeColor="background1"/>
                <w:sz w:val="18"/>
                <w:szCs w:val="18"/>
                <w:lang w:eastAsia="es-BO"/>
              </w:rPr>
            </w:pPr>
          </w:p>
        </w:tc>
        <w:tc>
          <w:tcPr>
            <w:tcW w:w="709"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320BB4" w:rsidRPr="00090EA2" w:rsidRDefault="00320BB4" w:rsidP="0026411A">
            <w:pPr>
              <w:jc w:val="center"/>
              <w:rPr>
                <w:rFonts w:ascii="Tahoma" w:hAnsi="Tahoma" w:cs="Tahoma"/>
                <w:b/>
                <w:bCs/>
                <w:color w:val="FFFFFF" w:themeColor="background1"/>
                <w:sz w:val="18"/>
                <w:szCs w:val="18"/>
                <w:lang w:eastAsia="es-BO"/>
              </w:rPr>
            </w:pP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320BB4" w:rsidRPr="00090EA2" w:rsidRDefault="00320BB4" w:rsidP="0026411A">
            <w:pPr>
              <w:jc w:val="center"/>
              <w:rPr>
                <w:rFonts w:ascii="Tahoma" w:hAnsi="Tahoma" w:cs="Tahoma"/>
                <w:b/>
                <w:color w:val="FFFFFF" w:themeColor="background1"/>
                <w:sz w:val="10"/>
                <w:szCs w:val="10"/>
                <w:lang w:eastAsia="es-BO"/>
              </w:rPr>
            </w:pPr>
            <w:r w:rsidRPr="00090EA2">
              <w:rPr>
                <w:rFonts w:ascii="Tahoma" w:hAnsi="Tahoma" w:cs="Tahoma"/>
                <w:b/>
                <w:color w:val="FFFFFF" w:themeColor="background1"/>
                <w:sz w:val="10"/>
                <w:szCs w:val="10"/>
                <w:lang w:eastAsia="es-BO"/>
              </w:rPr>
              <w:t>Cumple / No cumple</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320BB4" w:rsidRPr="00090EA2" w:rsidRDefault="00320BB4" w:rsidP="0026411A">
            <w:pPr>
              <w:jc w:val="center"/>
              <w:rPr>
                <w:rFonts w:ascii="Tahoma" w:hAnsi="Tahoma" w:cs="Tahoma"/>
                <w:b/>
                <w:color w:val="FFFFFF" w:themeColor="background1"/>
                <w:sz w:val="10"/>
                <w:szCs w:val="10"/>
                <w:lang w:eastAsia="es-BO"/>
              </w:rPr>
            </w:pPr>
            <w:r w:rsidRPr="00090EA2">
              <w:rPr>
                <w:rFonts w:ascii="Tahoma" w:hAnsi="Tahoma" w:cs="Tahoma"/>
                <w:b/>
                <w:color w:val="FFFFFF" w:themeColor="background1"/>
                <w:sz w:val="10"/>
                <w:szCs w:val="10"/>
                <w:lang w:eastAsia="es-BO"/>
              </w:rPr>
              <w:t>Cumple / No cumple</w:t>
            </w:r>
          </w:p>
        </w:tc>
        <w:tc>
          <w:tcPr>
            <w:tcW w:w="1134" w:type="dxa"/>
            <w:vMerge/>
            <w:tcBorders>
              <w:top w:val="single" w:sz="4" w:space="0" w:color="FFFFFF" w:themeColor="background1"/>
              <w:left w:val="single" w:sz="4" w:space="0" w:color="FFFFFF" w:themeColor="background1"/>
            </w:tcBorders>
            <w:shd w:val="clear" w:color="auto" w:fill="auto"/>
            <w:vAlign w:val="center"/>
          </w:tcPr>
          <w:p w:rsidR="00320BB4" w:rsidRPr="009C2DE5" w:rsidRDefault="00320BB4" w:rsidP="0026411A">
            <w:pPr>
              <w:jc w:val="center"/>
              <w:rPr>
                <w:rFonts w:ascii="Tahoma" w:hAnsi="Tahoma" w:cs="Tahoma"/>
                <w:b/>
                <w:bCs/>
                <w:color w:val="004990"/>
                <w:sz w:val="18"/>
                <w:szCs w:val="18"/>
                <w:lang w:eastAsia="es-BO"/>
              </w:rPr>
            </w:pPr>
          </w:p>
        </w:tc>
      </w:tr>
      <w:tr w:rsidR="00320BB4" w:rsidRPr="009C2DE5" w:rsidTr="003706B2">
        <w:trPr>
          <w:trHeight w:val="315"/>
        </w:trPr>
        <w:tc>
          <w:tcPr>
            <w:tcW w:w="426" w:type="dxa"/>
            <w:tcBorders>
              <w:top w:val="single" w:sz="4" w:space="0" w:color="FFFFFF" w:themeColor="background1"/>
            </w:tcBorders>
            <w:vAlign w:val="center"/>
          </w:tcPr>
          <w:p w:rsidR="00320BB4" w:rsidRPr="009C2DE5" w:rsidRDefault="00320BB4" w:rsidP="0026411A">
            <w:pPr>
              <w:jc w:val="center"/>
              <w:rPr>
                <w:color w:val="004990"/>
              </w:rPr>
            </w:pPr>
            <w:r w:rsidRPr="009C2DE5">
              <w:rPr>
                <w:color w:val="004990"/>
              </w:rPr>
              <w:t>1</w:t>
            </w:r>
          </w:p>
        </w:tc>
        <w:tc>
          <w:tcPr>
            <w:tcW w:w="5103" w:type="dxa"/>
            <w:tcBorders>
              <w:top w:val="single" w:sz="4" w:space="0" w:color="FFFFFF" w:themeColor="background1"/>
            </w:tcBorders>
            <w:shd w:val="clear" w:color="auto" w:fill="auto"/>
            <w:vAlign w:val="center"/>
          </w:tcPr>
          <w:p w:rsidR="00320BB4" w:rsidRPr="00A72A2A" w:rsidRDefault="00320BB4" w:rsidP="0026411A">
            <w:pPr>
              <w:jc w:val="both"/>
              <w:rPr>
                <w:rFonts w:ascii="Tahoma" w:hAnsi="Tahoma" w:cs="Tahoma"/>
                <w:color w:val="1F497D" w:themeColor="text2"/>
                <w:sz w:val="22"/>
                <w:szCs w:val="22"/>
                <w:lang w:val="es-ES_tradnl"/>
              </w:rPr>
            </w:pPr>
            <w:r w:rsidRPr="003C1195">
              <w:rPr>
                <w:rFonts w:ascii="Tahoma" w:hAnsi="Tahoma" w:cs="Tahoma"/>
                <w:b/>
                <w:color w:val="004990"/>
                <w:lang w:eastAsia="es-BO"/>
              </w:rPr>
              <w:t>Responsable Técnico Comercial</w:t>
            </w:r>
            <w:r>
              <w:rPr>
                <w:rFonts w:ascii="Tahoma" w:hAnsi="Tahoma" w:cs="Tahoma"/>
                <w:color w:val="004990"/>
                <w:lang w:eastAsia="es-BO"/>
              </w:rPr>
              <w:t xml:space="preserve">. </w:t>
            </w:r>
            <w:r w:rsidRPr="00A72A2A">
              <w:rPr>
                <w:rFonts w:ascii="Tahoma" w:hAnsi="Tahoma" w:cs="Tahoma"/>
                <w:color w:val="004990"/>
                <w:lang w:eastAsia="es-BO"/>
              </w:rPr>
              <w:t xml:space="preserve"> Será el referente técnico – comercial para la Región correspondiente, con el cual se evaluará el cumplimiento contractual y atenderá todos los requerimientos de ENTEL </w:t>
            </w:r>
            <w:r w:rsidR="005905F3" w:rsidRPr="00A72A2A">
              <w:rPr>
                <w:rFonts w:ascii="Tahoma" w:hAnsi="Tahoma" w:cs="Tahoma"/>
                <w:color w:val="004990"/>
                <w:lang w:eastAsia="es-BO"/>
              </w:rPr>
              <w:t>S.A.</w:t>
            </w:r>
          </w:p>
        </w:tc>
        <w:tc>
          <w:tcPr>
            <w:tcW w:w="709" w:type="dxa"/>
            <w:tcBorders>
              <w:top w:val="single" w:sz="4" w:space="0" w:color="FFFFFF" w:themeColor="background1"/>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r w:rsidRPr="009C2DE5">
              <w:rPr>
                <w:rFonts w:ascii="Tahoma" w:hAnsi="Tahoma" w:cs="Tahoma"/>
                <w:color w:val="004990"/>
                <w:sz w:val="18"/>
                <w:szCs w:val="18"/>
              </w:rPr>
              <w:fldChar w:fldCharType="begin">
                <w:ffData>
                  <w:name w:val="Casilla1"/>
                  <w:enabled/>
                  <w:calcOnExit w:val="0"/>
                  <w:checkBox>
                    <w:sizeAuto/>
                    <w:default w:val="1"/>
                  </w:checkBox>
                </w:ffData>
              </w:fldChar>
            </w:r>
            <w:r w:rsidRPr="009C2DE5">
              <w:rPr>
                <w:rFonts w:ascii="Tahoma" w:hAnsi="Tahoma" w:cs="Tahoma"/>
                <w:color w:val="004990"/>
                <w:sz w:val="18"/>
                <w:szCs w:val="18"/>
              </w:rPr>
              <w:instrText xml:space="preserve"> FORMCHECKBOX </w:instrText>
            </w:r>
            <w:r w:rsidR="001471EA">
              <w:rPr>
                <w:rFonts w:ascii="Tahoma" w:hAnsi="Tahoma" w:cs="Tahoma"/>
                <w:color w:val="004990"/>
                <w:sz w:val="18"/>
                <w:szCs w:val="18"/>
              </w:rPr>
            </w:r>
            <w:r w:rsidR="001471EA">
              <w:rPr>
                <w:rFonts w:ascii="Tahoma" w:hAnsi="Tahoma" w:cs="Tahoma"/>
                <w:color w:val="004990"/>
                <w:sz w:val="18"/>
                <w:szCs w:val="18"/>
              </w:rPr>
              <w:fldChar w:fldCharType="separate"/>
            </w:r>
            <w:r w:rsidRPr="009C2DE5">
              <w:rPr>
                <w:rFonts w:ascii="Tahoma" w:hAnsi="Tahoma" w:cs="Tahoma"/>
                <w:color w:val="004990"/>
                <w:sz w:val="18"/>
                <w:szCs w:val="18"/>
              </w:rPr>
              <w:fldChar w:fldCharType="end"/>
            </w:r>
          </w:p>
        </w:tc>
        <w:tc>
          <w:tcPr>
            <w:tcW w:w="709" w:type="dxa"/>
            <w:tcBorders>
              <w:top w:val="single" w:sz="4" w:space="0" w:color="FFFFFF" w:themeColor="background1"/>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r w:rsidRPr="009C2DE5">
              <w:rPr>
                <w:rFonts w:ascii="Tahoma" w:hAnsi="Tahoma" w:cs="Tahoma"/>
                <w:color w:val="004990"/>
                <w:sz w:val="18"/>
                <w:szCs w:val="18"/>
              </w:rPr>
              <w:fldChar w:fldCharType="begin">
                <w:ffData>
                  <w:name w:val="Casilla1"/>
                  <w:enabled/>
                  <w:calcOnExit w:val="0"/>
                  <w:checkBox>
                    <w:sizeAuto/>
                    <w:default w:val="1"/>
                  </w:checkBox>
                </w:ffData>
              </w:fldChar>
            </w:r>
            <w:r w:rsidRPr="009C2DE5">
              <w:rPr>
                <w:rFonts w:ascii="Tahoma" w:hAnsi="Tahoma" w:cs="Tahoma"/>
                <w:color w:val="004990"/>
                <w:sz w:val="18"/>
                <w:szCs w:val="18"/>
              </w:rPr>
              <w:instrText xml:space="preserve"> FORMCHECKBOX </w:instrText>
            </w:r>
            <w:r w:rsidR="001471EA">
              <w:rPr>
                <w:rFonts w:ascii="Tahoma" w:hAnsi="Tahoma" w:cs="Tahoma"/>
                <w:color w:val="004990"/>
                <w:sz w:val="18"/>
                <w:szCs w:val="18"/>
              </w:rPr>
            </w:r>
            <w:r w:rsidR="001471EA">
              <w:rPr>
                <w:rFonts w:ascii="Tahoma" w:hAnsi="Tahoma" w:cs="Tahoma"/>
                <w:color w:val="004990"/>
                <w:sz w:val="18"/>
                <w:szCs w:val="18"/>
              </w:rPr>
              <w:fldChar w:fldCharType="separate"/>
            </w:r>
            <w:r w:rsidRPr="009C2DE5">
              <w:rPr>
                <w:rFonts w:ascii="Tahoma" w:hAnsi="Tahoma" w:cs="Tahoma"/>
                <w:color w:val="004990"/>
                <w:sz w:val="18"/>
                <w:szCs w:val="18"/>
              </w:rPr>
              <w:fldChar w:fldCharType="end"/>
            </w:r>
          </w:p>
        </w:tc>
        <w:tc>
          <w:tcPr>
            <w:tcW w:w="850" w:type="dxa"/>
            <w:tcBorders>
              <w:top w:val="single" w:sz="4" w:space="0" w:color="FFFFFF" w:themeColor="background1"/>
            </w:tcBorders>
            <w:shd w:val="clear" w:color="auto" w:fill="auto"/>
            <w:vAlign w:val="center"/>
          </w:tcPr>
          <w:p w:rsidR="00320BB4" w:rsidRPr="009C2DE5" w:rsidRDefault="00320BB4" w:rsidP="0026411A">
            <w:pPr>
              <w:jc w:val="center"/>
              <w:rPr>
                <w:rFonts w:ascii="Tahoma" w:hAnsi="Tahoma" w:cs="Tahoma"/>
                <w:b/>
                <w:bCs/>
                <w:color w:val="004990"/>
                <w:sz w:val="18"/>
                <w:szCs w:val="18"/>
                <w:lang w:eastAsia="es-BO"/>
              </w:rPr>
            </w:pPr>
            <w:r w:rsidRPr="009C2DE5">
              <w:rPr>
                <w:rFonts w:ascii="Tahoma" w:hAnsi="Tahoma" w:cs="Tahoma"/>
                <w:b/>
                <w:bCs/>
                <w:color w:val="004990"/>
                <w:sz w:val="18"/>
                <w:szCs w:val="18"/>
                <w:lang w:eastAsia="es-BO"/>
              </w:rPr>
              <w:t> </w:t>
            </w:r>
          </w:p>
        </w:tc>
        <w:tc>
          <w:tcPr>
            <w:tcW w:w="851" w:type="dxa"/>
            <w:tcBorders>
              <w:top w:val="single" w:sz="4" w:space="0" w:color="FFFFFF" w:themeColor="background1"/>
            </w:tcBorders>
            <w:shd w:val="clear" w:color="auto" w:fill="auto"/>
            <w:vAlign w:val="center"/>
          </w:tcPr>
          <w:p w:rsidR="00320BB4" w:rsidRPr="009C2DE5" w:rsidRDefault="00320BB4" w:rsidP="0026411A">
            <w:pPr>
              <w:jc w:val="center"/>
              <w:rPr>
                <w:rFonts w:ascii="Tahoma" w:hAnsi="Tahoma" w:cs="Tahoma"/>
                <w:b/>
                <w:bCs/>
                <w:color w:val="004990"/>
                <w:sz w:val="18"/>
                <w:szCs w:val="18"/>
                <w:lang w:eastAsia="es-BO"/>
              </w:rPr>
            </w:pPr>
            <w:r w:rsidRPr="00A72A2A">
              <w:rPr>
                <w:rFonts w:ascii="Tahoma" w:hAnsi="Tahoma" w:cs="Tahoma"/>
                <w:color w:val="004990"/>
                <w:sz w:val="18"/>
                <w:szCs w:val="18"/>
                <w:lang w:val="es-BO" w:eastAsia="es-BO"/>
              </w:rPr>
              <w:t>---</w:t>
            </w:r>
          </w:p>
        </w:tc>
        <w:tc>
          <w:tcPr>
            <w:tcW w:w="1134" w:type="dxa"/>
            <w:shd w:val="clear" w:color="auto" w:fill="auto"/>
            <w:vAlign w:val="center"/>
          </w:tcPr>
          <w:p w:rsidR="00320BB4" w:rsidRPr="00181C0E" w:rsidRDefault="00320BB4" w:rsidP="0026411A">
            <w:pPr>
              <w:jc w:val="center"/>
              <w:rPr>
                <w:rFonts w:ascii="Tahoma" w:hAnsi="Tahoma" w:cs="Tahoma"/>
                <w:b/>
                <w:bCs/>
                <w:color w:val="004990"/>
                <w:lang w:eastAsia="es-BO"/>
              </w:rPr>
            </w:pPr>
            <w:r w:rsidRPr="00181C0E">
              <w:rPr>
                <w:rFonts w:ascii="Tahoma" w:hAnsi="Tahoma" w:cs="Tahoma"/>
                <w:b/>
                <w:bCs/>
                <w:color w:val="004990"/>
                <w:lang w:eastAsia="es-BO"/>
              </w:rPr>
              <w:t> Anexo 8</w:t>
            </w:r>
          </w:p>
          <w:p w:rsidR="00320BB4" w:rsidRPr="00181C0E" w:rsidRDefault="00320BB4" w:rsidP="0026411A">
            <w:pPr>
              <w:jc w:val="center"/>
              <w:rPr>
                <w:rFonts w:ascii="Tahoma" w:hAnsi="Tahoma" w:cs="Tahoma"/>
                <w:b/>
                <w:bCs/>
                <w:color w:val="004990"/>
                <w:lang w:eastAsia="es-BO"/>
              </w:rPr>
            </w:pPr>
            <w:r w:rsidRPr="00181C0E">
              <w:rPr>
                <w:rFonts w:ascii="Tahoma" w:hAnsi="Tahoma" w:cs="Tahoma"/>
                <w:b/>
                <w:bCs/>
                <w:color w:val="004990"/>
                <w:lang w:eastAsia="es-BO"/>
              </w:rPr>
              <w:t>Inciso 3.1</w:t>
            </w:r>
          </w:p>
        </w:tc>
      </w:tr>
      <w:tr w:rsidR="00320BB4" w:rsidRPr="009C2DE5" w:rsidTr="003706B2">
        <w:trPr>
          <w:trHeight w:val="315"/>
        </w:trPr>
        <w:tc>
          <w:tcPr>
            <w:tcW w:w="426" w:type="dxa"/>
            <w:vAlign w:val="center"/>
          </w:tcPr>
          <w:p w:rsidR="00320BB4" w:rsidRPr="009C2DE5" w:rsidRDefault="00320BB4" w:rsidP="0026411A">
            <w:pPr>
              <w:jc w:val="center"/>
              <w:rPr>
                <w:color w:val="004990"/>
              </w:rPr>
            </w:pPr>
            <w:r w:rsidRPr="009C2DE5">
              <w:rPr>
                <w:color w:val="004990"/>
              </w:rPr>
              <w:t>2</w:t>
            </w:r>
          </w:p>
        </w:tc>
        <w:tc>
          <w:tcPr>
            <w:tcW w:w="5103" w:type="dxa"/>
            <w:shd w:val="clear" w:color="auto" w:fill="auto"/>
            <w:vAlign w:val="center"/>
          </w:tcPr>
          <w:p w:rsidR="00320BB4" w:rsidRPr="003C1195" w:rsidRDefault="00320BB4" w:rsidP="0026411A">
            <w:pPr>
              <w:jc w:val="both"/>
              <w:rPr>
                <w:rFonts w:ascii="Tahoma" w:hAnsi="Tahoma" w:cs="Tahoma"/>
                <w:color w:val="004990"/>
                <w:sz w:val="18"/>
                <w:lang w:val="es-ES_tradnl"/>
              </w:rPr>
            </w:pPr>
            <w:r w:rsidRPr="003C1195">
              <w:rPr>
                <w:rFonts w:ascii="Tahoma" w:hAnsi="Tahoma" w:cs="Tahoma"/>
                <w:b/>
                <w:color w:val="004990"/>
                <w:lang w:eastAsia="es-BO"/>
              </w:rPr>
              <w:t>Responsable Regional</w:t>
            </w:r>
            <w:r w:rsidRPr="00B56EFD">
              <w:rPr>
                <w:rFonts w:ascii="Tahoma" w:hAnsi="Tahoma" w:cs="Tahoma"/>
                <w:color w:val="004990"/>
                <w:lang w:eastAsia="es-BO"/>
              </w:rPr>
              <w:t>. Será el referente en cada departamento, con el cual se evaluará el cumplimiento contractual y atenderá todos los requerimientos de ENTEL S.A. a nivel departamental. El personal operativo de mantenimiento preventivo y correctivo de primario y secundario dependerá directamente de su persona</w:t>
            </w:r>
            <w:r>
              <w:rPr>
                <w:rFonts w:ascii="Tahoma" w:hAnsi="Tahoma" w:cs="Tahoma"/>
                <w:color w:val="004990"/>
                <w:lang w:eastAsia="es-BO"/>
              </w:rPr>
              <w:t xml:space="preserve">. </w:t>
            </w:r>
          </w:p>
        </w:tc>
        <w:tc>
          <w:tcPr>
            <w:tcW w:w="709" w:type="dxa"/>
            <w:shd w:val="clear" w:color="auto" w:fill="auto"/>
            <w:vAlign w:val="center"/>
          </w:tcPr>
          <w:p w:rsidR="00320BB4" w:rsidRPr="009C2DE5" w:rsidRDefault="00320BB4" w:rsidP="0026411A">
            <w:pPr>
              <w:jc w:val="center"/>
              <w:rPr>
                <w:rFonts w:ascii="Tahoma" w:hAnsi="Tahoma" w:cs="Tahoma"/>
                <w:color w:val="004990"/>
                <w:sz w:val="18"/>
                <w:szCs w:val="18"/>
                <w:lang w:eastAsia="es-BO"/>
              </w:rPr>
            </w:pPr>
            <w:r w:rsidRPr="009C2DE5">
              <w:rPr>
                <w:rFonts w:ascii="Tahoma" w:hAnsi="Tahoma" w:cs="Tahoma"/>
                <w:color w:val="004990"/>
                <w:sz w:val="18"/>
                <w:szCs w:val="18"/>
              </w:rPr>
              <w:fldChar w:fldCharType="begin">
                <w:ffData>
                  <w:name w:val="Casilla1"/>
                  <w:enabled/>
                  <w:calcOnExit w:val="0"/>
                  <w:checkBox>
                    <w:sizeAuto/>
                    <w:default w:val="1"/>
                  </w:checkBox>
                </w:ffData>
              </w:fldChar>
            </w:r>
            <w:r w:rsidRPr="009C2DE5">
              <w:rPr>
                <w:rFonts w:ascii="Tahoma" w:hAnsi="Tahoma" w:cs="Tahoma"/>
                <w:color w:val="004990"/>
                <w:sz w:val="18"/>
                <w:szCs w:val="18"/>
              </w:rPr>
              <w:instrText xml:space="preserve"> FORMCHECKBOX </w:instrText>
            </w:r>
            <w:r w:rsidR="001471EA">
              <w:rPr>
                <w:rFonts w:ascii="Tahoma" w:hAnsi="Tahoma" w:cs="Tahoma"/>
                <w:color w:val="004990"/>
                <w:sz w:val="18"/>
                <w:szCs w:val="18"/>
              </w:rPr>
            </w:r>
            <w:r w:rsidR="001471EA">
              <w:rPr>
                <w:rFonts w:ascii="Tahoma" w:hAnsi="Tahoma" w:cs="Tahoma"/>
                <w:color w:val="004990"/>
                <w:sz w:val="18"/>
                <w:szCs w:val="18"/>
              </w:rPr>
              <w:fldChar w:fldCharType="separate"/>
            </w:r>
            <w:r w:rsidRPr="009C2DE5">
              <w:rPr>
                <w:rFonts w:ascii="Tahoma" w:hAnsi="Tahoma" w:cs="Tahoma"/>
                <w:color w:val="004990"/>
                <w:sz w:val="18"/>
                <w:szCs w:val="18"/>
              </w:rPr>
              <w:fldChar w:fldCharType="end"/>
            </w:r>
          </w:p>
        </w:tc>
        <w:tc>
          <w:tcPr>
            <w:tcW w:w="709" w:type="dxa"/>
            <w:shd w:val="clear" w:color="auto" w:fill="auto"/>
            <w:vAlign w:val="center"/>
          </w:tcPr>
          <w:p w:rsidR="00320BB4" w:rsidRPr="009C2DE5" w:rsidRDefault="00320BB4" w:rsidP="0026411A">
            <w:pPr>
              <w:jc w:val="center"/>
              <w:rPr>
                <w:rFonts w:ascii="Tahoma" w:hAnsi="Tahoma" w:cs="Tahoma"/>
                <w:color w:val="004990"/>
                <w:sz w:val="18"/>
                <w:szCs w:val="18"/>
                <w:lang w:eastAsia="es-BO"/>
              </w:rPr>
            </w:pPr>
            <w:r w:rsidRPr="009C2DE5">
              <w:rPr>
                <w:rFonts w:ascii="Tahoma" w:hAnsi="Tahoma" w:cs="Tahoma"/>
                <w:color w:val="004990"/>
                <w:sz w:val="18"/>
                <w:szCs w:val="18"/>
              </w:rPr>
              <w:fldChar w:fldCharType="begin">
                <w:ffData>
                  <w:name w:val="Casilla1"/>
                  <w:enabled/>
                  <w:calcOnExit w:val="0"/>
                  <w:checkBox>
                    <w:sizeAuto/>
                    <w:default w:val="1"/>
                  </w:checkBox>
                </w:ffData>
              </w:fldChar>
            </w:r>
            <w:r w:rsidRPr="009C2DE5">
              <w:rPr>
                <w:rFonts w:ascii="Tahoma" w:hAnsi="Tahoma" w:cs="Tahoma"/>
                <w:color w:val="004990"/>
                <w:sz w:val="18"/>
                <w:szCs w:val="18"/>
              </w:rPr>
              <w:instrText xml:space="preserve"> FORMCHECKBOX </w:instrText>
            </w:r>
            <w:r w:rsidR="001471EA">
              <w:rPr>
                <w:rFonts w:ascii="Tahoma" w:hAnsi="Tahoma" w:cs="Tahoma"/>
                <w:color w:val="004990"/>
                <w:sz w:val="18"/>
                <w:szCs w:val="18"/>
              </w:rPr>
            </w:r>
            <w:r w:rsidR="001471EA">
              <w:rPr>
                <w:rFonts w:ascii="Tahoma" w:hAnsi="Tahoma" w:cs="Tahoma"/>
                <w:color w:val="004990"/>
                <w:sz w:val="18"/>
                <w:szCs w:val="18"/>
              </w:rPr>
              <w:fldChar w:fldCharType="separate"/>
            </w:r>
            <w:r w:rsidRPr="009C2DE5">
              <w:rPr>
                <w:rFonts w:ascii="Tahoma" w:hAnsi="Tahoma" w:cs="Tahoma"/>
                <w:color w:val="004990"/>
                <w:sz w:val="18"/>
                <w:szCs w:val="18"/>
              </w:rPr>
              <w:fldChar w:fldCharType="end"/>
            </w:r>
          </w:p>
        </w:tc>
        <w:tc>
          <w:tcPr>
            <w:tcW w:w="850" w:type="dxa"/>
            <w:shd w:val="clear" w:color="auto" w:fill="auto"/>
            <w:vAlign w:val="center"/>
          </w:tcPr>
          <w:p w:rsidR="00320BB4" w:rsidRPr="009C2DE5" w:rsidRDefault="00320BB4" w:rsidP="0026411A">
            <w:pPr>
              <w:jc w:val="center"/>
              <w:rPr>
                <w:rFonts w:ascii="Tahoma" w:hAnsi="Tahoma" w:cs="Tahoma"/>
                <w:b/>
                <w:bCs/>
                <w:color w:val="004990"/>
                <w:sz w:val="18"/>
                <w:szCs w:val="18"/>
                <w:lang w:eastAsia="es-BO"/>
              </w:rPr>
            </w:pPr>
            <w:r w:rsidRPr="009C2DE5">
              <w:rPr>
                <w:rFonts w:ascii="Tahoma" w:hAnsi="Tahoma" w:cs="Tahoma"/>
                <w:b/>
                <w:bCs/>
                <w:color w:val="004990"/>
                <w:sz w:val="18"/>
                <w:szCs w:val="18"/>
                <w:lang w:eastAsia="es-BO"/>
              </w:rPr>
              <w:t> </w:t>
            </w:r>
          </w:p>
        </w:tc>
        <w:tc>
          <w:tcPr>
            <w:tcW w:w="851" w:type="dxa"/>
            <w:shd w:val="clear" w:color="auto" w:fill="auto"/>
            <w:vAlign w:val="center"/>
          </w:tcPr>
          <w:p w:rsidR="00320BB4" w:rsidRPr="009C2DE5" w:rsidRDefault="00320BB4" w:rsidP="0026411A">
            <w:pPr>
              <w:jc w:val="center"/>
              <w:rPr>
                <w:rFonts w:ascii="Tahoma" w:hAnsi="Tahoma" w:cs="Tahoma"/>
                <w:b/>
                <w:bCs/>
                <w:color w:val="004990"/>
                <w:sz w:val="18"/>
                <w:szCs w:val="18"/>
                <w:lang w:eastAsia="es-BO"/>
              </w:rPr>
            </w:pPr>
            <w:r w:rsidRPr="009C2DE5">
              <w:rPr>
                <w:rFonts w:ascii="Tahoma" w:hAnsi="Tahoma" w:cs="Tahoma"/>
                <w:color w:val="004990"/>
                <w:sz w:val="18"/>
                <w:szCs w:val="18"/>
                <w:lang w:val="en-GB" w:eastAsia="es-BO"/>
              </w:rPr>
              <w:t>---</w:t>
            </w:r>
          </w:p>
        </w:tc>
        <w:tc>
          <w:tcPr>
            <w:tcW w:w="1134" w:type="dxa"/>
            <w:shd w:val="clear" w:color="auto" w:fill="auto"/>
            <w:vAlign w:val="center"/>
          </w:tcPr>
          <w:p w:rsidR="00320BB4" w:rsidRPr="00181C0E" w:rsidRDefault="00320BB4" w:rsidP="0026411A">
            <w:pPr>
              <w:jc w:val="center"/>
              <w:rPr>
                <w:rFonts w:ascii="Tahoma" w:hAnsi="Tahoma" w:cs="Tahoma"/>
                <w:b/>
                <w:bCs/>
                <w:color w:val="004990"/>
                <w:lang w:eastAsia="es-BO"/>
              </w:rPr>
            </w:pPr>
            <w:r w:rsidRPr="00181C0E">
              <w:rPr>
                <w:rFonts w:ascii="Tahoma" w:hAnsi="Tahoma" w:cs="Tahoma"/>
                <w:b/>
                <w:bCs/>
                <w:color w:val="004990"/>
                <w:lang w:eastAsia="es-BO"/>
              </w:rPr>
              <w:t>Anexo 8, Inciso 3.2</w:t>
            </w:r>
          </w:p>
        </w:tc>
      </w:tr>
      <w:tr w:rsidR="00320BB4" w:rsidRPr="009C2DE5" w:rsidTr="003706B2">
        <w:trPr>
          <w:trHeight w:val="315"/>
        </w:trPr>
        <w:tc>
          <w:tcPr>
            <w:tcW w:w="426" w:type="dxa"/>
            <w:vAlign w:val="center"/>
          </w:tcPr>
          <w:p w:rsidR="00320BB4" w:rsidRPr="009C2DE5" w:rsidRDefault="00320BB4" w:rsidP="0026411A">
            <w:pPr>
              <w:jc w:val="center"/>
              <w:rPr>
                <w:color w:val="004990"/>
              </w:rPr>
            </w:pPr>
            <w:r w:rsidRPr="009C2DE5">
              <w:rPr>
                <w:color w:val="004990"/>
              </w:rPr>
              <w:t>3</w:t>
            </w:r>
          </w:p>
        </w:tc>
        <w:tc>
          <w:tcPr>
            <w:tcW w:w="5103" w:type="dxa"/>
            <w:shd w:val="clear" w:color="auto" w:fill="auto"/>
            <w:vAlign w:val="center"/>
          </w:tcPr>
          <w:p w:rsidR="00320BB4" w:rsidRPr="009C2DE5" w:rsidRDefault="00320BB4" w:rsidP="0026411A">
            <w:pPr>
              <w:jc w:val="both"/>
              <w:rPr>
                <w:rFonts w:ascii="Tahoma" w:hAnsi="Tahoma" w:cs="Tahoma"/>
                <w:color w:val="004990"/>
                <w:sz w:val="18"/>
              </w:rPr>
            </w:pPr>
            <w:r w:rsidRPr="003C1195">
              <w:rPr>
                <w:rFonts w:ascii="Tahoma" w:hAnsi="Tahoma" w:cs="Tahoma"/>
                <w:b/>
                <w:color w:val="004990"/>
                <w:lang w:eastAsia="es-BO"/>
              </w:rPr>
              <w:t xml:space="preserve">Responsable De La Gestión De Calidad. </w:t>
            </w:r>
            <w:r w:rsidRPr="003C1195">
              <w:rPr>
                <w:rFonts w:ascii="Tahoma" w:hAnsi="Tahoma" w:cs="Tahoma"/>
                <w:color w:val="004990"/>
                <w:lang w:eastAsia="es-BO"/>
              </w:rPr>
              <w:t>Será quién vele por la calidad de servicio que se presta a ENTEL S.A. y emitirá informes de control, avances de los trabajos y compromisos asumidos por la empresa contratista</w:t>
            </w:r>
            <w:r>
              <w:rPr>
                <w:rFonts w:ascii="Tahoma" w:hAnsi="Tahoma" w:cs="Tahoma"/>
                <w:color w:val="004990"/>
                <w:lang w:eastAsia="es-BO"/>
              </w:rPr>
              <w:t xml:space="preserve">. </w:t>
            </w:r>
          </w:p>
        </w:tc>
        <w:tc>
          <w:tcPr>
            <w:tcW w:w="709" w:type="dxa"/>
            <w:shd w:val="clear" w:color="auto" w:fill="auto"/>
            <w:vAlign w:val="center"/>
          </w:tcPr>
          <w:p w:rsidR="00320BB4" w:rsidRPr="009C2DE5" w:rsidRDefault="00320BB4" w:rsidP="0026411A">
            <w:pPr>
              <w:jc w:val="center"/>
              <w:rPr>
                <w:rFonts w:ascii="Tahoma" w:hAnsi="Tahoma" w:cs="Tahoma"/>
                <w:color w:val="004990"/>
                <w:sz w:val="18"/>
                <w:szCs w:val="18"/>
                <w:lang w:eastAsia="es-BO"/>
              </w:rPr>
            </w:pPr>
            <w:r w:rsidRPr="009C2DE5">
              <w:rPr>
                <w:rFonts w:ascii="Tahoma" w:hAnsi="Tahoma" w:cs="Tahoma"/>
                <w:color w:val="004990"/>
                <w:sz w:val="18"/>
                <w:szCs w:val="18"/>
              </w:rPr>
              <w:fldChar w:fldCharType="begin">
                <w:ffData>
                  <w:name w:val="Casilla1"/>
                  <w:enabled/>
                  <w:calcOnExit w:val="0"/>
                  <w:checkBox>
                    <w:sizeAuto/>
                    <w:default w:val="1"/>
                  </w:checkBox>
                </w:ffData>
              </w:fldChar>
            </w:r>
            <w:r w:rsidRPr="009C2DE5">
              <w:rPr>
                <w:rFonts w:ascii="Tahoma" w:hAnsi="Tahoma" w:cs="Tahoma"/>
                <w:color w:val="004990"/>
                <w:sz w:val="18"/>
                <w:szCs w:val="18"/>
              </w:rPr>
              <w:instrText xml:space="preserve"> FORMCHECKBOX </w:instrText>
            </w:r>
            <w:r w:rsidR="001471EA">
              <w:rPr>
                <w:rFonts w:ascii="Tahoma" w:hAnsi="Tahoma" w:cs="Tahoma"/>
                <w:color w:val="004990"/>
                <w:sz w:val="18"/>
                <w:szCs w:val="18"/>
              </w:rPr>
            </w:r>
            <w:r w:rsidR="001471EA">
              <w:rPr>
                <w:rFonts w:ascii="Tahoma" w:hAnsi="Tahoma" w:cs="Tahoma"/>
                <w:color w:val="004990"/>
                <w:sz w:val="18"/>
                <w:szCs w:val="18"/>
              </w:rPr>
              <w:fldChar w:fldCharType="separate"/>
            </w:r>
            <w:r w:rsidRPr="009C2DE5">
              <w:rPr>
                <w:rFonts w:ascii="Tahoma" w:hAnsi="Tahoma" w:cs="Tahoma"/>
                <w:color w:val="004990"/>
                <w:sz w:val="18"/>
                <w:szCs w:val="18"/>
              </w:rPr>
              <w:fldChar w:fldCharType="end"/>
            </w:r>
          </w:p>
        </w:tc>
        <w:tc>
          <w:tcPr>
            <w:tcW w:w="709" w:type="dxa"/>
            <w:shd w:val="clear" w:color="auto" w:fill="auto"/>
            <w:vAlign w:val="center"/>
          </w:tcPr>
          <w:p w:rsidR="00320BB4" w:rsidRPr="009C2DE5" w:rsidRDefault="00320BB4" w:rsidP="0026411A">
            <w:pPr>
              <w:jc w:val="center"/>
              <w:rPr>
                <w:rFonts w:ascii="Tahoma" w:hAnsi="Tahoma" w:cs="Tahoma"/>
                <w:color w:val="004990"/>
                <w:sz w:val="18"/>
                <w:szCs w:val="18"/>
                <w:lang w:eastAsia="es-BO"/>
              </w:rPr>
            </w:pPr>
            <w:r w:rsidRPr="009C2DE5">
              <w:rPr>
                <w:rFonts w:ascii="Tahoma" w:hAnsi="Tahoma" w:cs="Tahoma"/>
                <w:color w:val="004990"/>
                <w:sz w:val="18"/>
                <w:szCs w:val="18"/>
              </w:rPr>
              <w:fldChar w:fldCharType="begin">
                <w:ffData>
                  <w:name w:val="Casilla1"/>
                  <w:enabled/>
                  <w:calcOnExit w:val="0"/>
                  <w:checkBox>
                    <w:sizeAuto/>
                    <w:default w:val="1"/>
                  </w:checkBox>
                </w:ffData>
              </w:fldChar>
            </w:r>
            <w:r w:rsidRPr="009C2DE5">
              <w:rPr>
                <w:rFonts w:ascii="Tahoma" w:hAnsi="Tahoma" w:cs="Tahoma"/>
                <w:color w:val="004990"/>
                <w:sz w:val="18"/>
                <w:szCs w:val="18"/>
              </w:rPr>
              <w:instrText xml:space="preserve"> FORMCHECKBOX </w:instrText>
            </w:r>
            <w:r w:rsidR="001471EA">
              <w:rPr>
                <w:rFonts w:ascii="Tahoma" w:hAnsi="Tahoma" w:cs="Tahoma"/>
                <w:color w:val="004990"/>
                <w:sz w:val="18"/>
                <w:szCs w:val="18"/>
              </w:rPr>
            </w:r>
            <w:r w:rsidR="001471EA">
              <w:rPr>
                <w:rFonts w:ascii="Tahoma" w:hAnsi="Tahoma" w:cs="Tahoma"/>
                <w:color w:val="004990"/>
                <w:sz w:val="18"/>
                <w:szCs w:val="18"/>
              </w:rPr>
              <w:fldChar w:fldCharType="separate"/>
            </w:r>
            <w:r w:rsidRPr="009C2DE5">
              <w:rPr>
                <w:rFonts w:ascii="Tahoma" w:hAnsi="Tahoma" w:cs="Tahoma"/>
                <w:color w:val="004990"/>
                <w:sz w:val="18"/>
                <w:szCs w:val="18"/>
              </w:rPr>
              <w:fldChar w:fldCharType="end"/>
            </w:r>
          </w:p>
        </w:tc>
        <w:tc>
          <w:tcPr>
            <w:tcW w:w="850" w:type="dxa"/>
            <w:shd w:val="clear" w:color="auto" w:fill="auto"/>
            <w:vAlign w:val="center"/>
          </w:tcPr>
          <w:p w:rsidR="00320BB4" w:rsidRPr="009C2DE5" w:rsidRDefault="00320BB4" w:rsidP="0026411A">
            <w:pPr>
              <w:jc w:val="center"/>
              <w:rPr>
                <w:rFonts w:ascii="Tahoma" w:hAnsi="Tahoma" w:cs="Tahoma"/>
                <w:b/>
                <w:bCs/>
                <w:color w:val="004990"/>
                <w:sz w:val="18"/>
                <w:szCs w:val="18"/>
                <w:lang w:eastAsia="es-BO"/>
              </w:rPr>
            </w:pPr>
            <w:r w:rsidRPr="009C2DE5">
              <w:rPr>
                <w:rFonts w:ascii="Tahoma" w:hAnsi="Tahoma" w:cs="Tahoma"/>
                <w:b/>
                <w:bCs/>
                <w:color w:val="004990"/>
                <w:sz w:val="18"/>
                <w:szCs w:val="18"/>
                <w:lang w:eastAsia="es-BO"/>
              </w:rPr>
              <w:t> </w:t>
            </w:r>
          </w:p>
        </w:tc>
        <w:tc>
          <w:tcPr>
            <w:tcW w:w="851" w:type="dxa"/>
            <w:shd w:val="clear" w:color="auto" w:fill="auto"/>
            <w:vAlign w:val="center"/>
          </w:tcPr>
          <w:p w:rsidR="00320BB4" w:rsidRPr="009C2DE5" w:rsidRDefault="00320BB4" w:rsidP="0026411A">
            <w:pPr>
              <w:jc w:val="center"/>
              <w:rPr>
                <w:rFonts w:ascii="Tahoma" w:hAnsi="Tahoma" w:cs="Tahoma"/>
                <w:b/>
                <w:bCs/>
                <w:color w:val="004990"/>
                <w:sz w:val="18"/>
                <w:szCs w:val="18"/>
                <w:lang w:eastAsia="es-BO"/>
              </w:rPr>
            </w:pPr>
            <w:r w:rsidRPr="003C1195">
              <w:rPr>
                <w:rFonts w:ascii="Tahoma" w:hAnsi="Tahoma" w:cs="Tahoma"/>
                <w:color w:val="004990"/>
                <w:sz w:val="18"/>
                <w:szCs w:val="18"/>
                <w:lang w:val="es-BO" w:eastAsia="es-BO"/>
              </w:rPr>
              <w:t>---</w:t>
            </w:r>
          </w:p>
        </w:tc>
        <w:tc>
          <w:tcPr>
            <w:tcW w:w="1134" w:type="dxa"/>
            <w:shd w:val="clear" w:color="auto" w:fill="auto"/>
            <w:vAlign w:val="center"/>
          </w:tcPr>
          <w:p w:rsidR="00320BB4" w:rsidRPr="00181C0E" w:rsidRDefault="00320BB4" w:rsidP="0026411A">
            <w:pPr>
              <w:jc w:val="center"/>
              <w:rPr>
                <w:rFonts w:ascii="Tahoma" w:hAnsi="Tahoma" w:cs="Tahoma"/>
                <w:b/>
                <w:bCs/>
                <w:color w:val="004990"/>
                <w:lang w:eastAsia="es-BO"/>
              </w:rPr>
            </w:pPr>
            <w:r w:rsidRPr="00181C0E">
              <w:rPr>
                <w:rFonts w:ascii="Tahoma" w:hAnsi="Tahoma" w:cs="Tahoma"/>
                <w:b/>
                <w:bCs/>
                <w:color w:val="004990"/>
                <w:lang w:eastAsia="es-BO"/>
              </w:rPr>
              <w:t>Anexo 8, Inciso 3.2.1</w:t>
            </w:r>
          </w:p>
        </w:tc>
      </w:tr>
      <w:tr w:rsidR="00320BB4" w:rsidRPr="009C2DE5" w:rsidTr="003706B2">
        <w:trPr>
          <w:trHeight w:val="315"/>
        </w:trPr>
        <w:tc>
          <w:tcPr>
            <w:tcW w:w="426" w:type="dxa"/>
            <w:vAlign w:val="center"/>
          </w:tcPr>
          <w:p w:rsidR="00320BB4" w:rsidRPr="009C2DE5" w:rsidRDefault="00320BB4" w:rsidP="0026411A">
            <w:pPr>
              <w:jc w:val="center"/>
              <w:rPr>
                <w:color w:val="004990"/>
              </w:rPr>
            </w:pPr>
            <w:r w:rsidRPr="009C2DE5">
              <w:rPr>
                <w:color w:val="004990"/>
              </w:rPr>
              <w:t>4</w:t>
            </w:r>
          </w:p>
        </w:tc>
        <w:tc>
          <w:tcPr>
            <w:tcW w:w="5103" w:type="dxa"/>
            <w:shd w:val="clear" w:color="auto" w:fill="auto"/>
            <w:vAlign w:val="center"/>
          </w:tcPr>
          <w:p w:rsidR="00320BB4" w:rsidRPr="009C2DE5" w:rsidRDefault="00320BB4" w:rsidP="0026411A">
            <w:pPr>
              <w:jc w:val="both"/>
              <w:rPr>
                <w:rFonts w:ascii="Tahoma" w:hAnsi="Tahoma" w:cs="Tahoma"/>
                <w:color w:val="004990"/>
                <w:sz w:val="18"/>
              </w:rPr>
            </w:pPr>
            <w:r>
              <w:rPr>
                <w:rFonts w:ascii="Tahoma" w:hAnsi="Tahoma" w:cs="Tahoma"/>
                <w:b/>
                <w:color w:val="004990"/>
                <w:lang w:eastAsia="es-BO"/>
              </w:rPr>
              <w:t>Técnico especialista en fibra óptica PEX</w:t>
            </w:r>
            <w:r w:rsidRPr="0026613B">
              <w:rPr>
                <w:rFonts w:ascii="Tahoma" w:hAnsi="Tahoma" w:cs="Tahoma"/>
                <w:color w:val="004990"/>
                <w:lang w:eastAsia="es-BO"/>
              </w:rPr>
              <w:t>.</w:t>
            </w:r>
            <w:r>
              <w:rPr>
                <w:rFonts w:ascii="Tahoma" w:hAnsi="Tahoma" w:cs="Tahoma"/>
                <w:color w:val="004990"/>
                <w:lang w:eastAsia="es-BO"/>
              </w:rPr>
              <w:t xml:space="preserve"> </w:t>
            </w:r>
            <w:r w:rsidRPr="0026613B">
              <w:rPr>
                <w:rFonts w:ascii="Tahoma" w:hAnsi="Tahoma" w:cs="Tahoma"/>
                <w:color w:val="004990"/>
                <w:lang w:eastAsia="es-BO"/>
              </w:rPr>
              <w:t>El personal técnico que realizara las actividades de mantenimiento preventivo y correctivo en la red fibra óptica urbana</w:t>
            </w:r>
            <w:r>
              <w:rPr>
                <w:rFonts w:ascii="Tahoma" w:hAnsi="Tahoma" w:cs="Tahoma"/>
                <w:color w:val="004990"/>
                <w:lang w:eastAsia="es-BO"/>
              </w:rPr>
              <w:t>.</w:t>
            </w:r>
          </w:p>
        </w:tc>
        <w:tc>
          <w:tcPr>
            <w:tcW w:w="709" w:type="dxa"/>
            <w:shd w:val="clear" w:color="auto" w:fill="auto"/>
            <w:vAlign w:val="center"/>
          </w:tcPr>
          <w:p w:rsidR="00320BB4" w:rsidRPr="009C2DE5" w:rsidRDefault="00320BB4" w:rsidP="0026411A">
            <w:pPr>
              <w:jc w:val="center"/>
              <w:rPr>
                <w:rFonts w:ascii="Tahoma" w:hAnsi="Tahoma" w:cs="Tahoma"/>
                <w:color w:val="004990"/>
                <w:sz w:val="18"/>
                <w:szCs w:val="18"/>
              </w:rPr>
            </w:pPr>
            <w:r w:rsidRPr="009C2DE5">
              <w:rPr>
                <w:rFonts w:ascii="Tahoma" w:hAnsi="Tahoma" w:cs="Tahoma"/>
                <w:color w:val="004990"/>
                <w:sz w:val="18"/>
                <w:szCs w:val="18"/>
              </w:rPr>
              <w:fldChar w:fldCharType="begin">
                <w:ffData>
                  <w:name w:val="Casilla1"/>
                  <w:enabled/>
                  <w:calcOnExit w:val="0"/>
                  <w:checkBox>
                    <w:sizeAuto/>
                    <w:default w:val="1"/>
                  </w:checkBox>
                </w:ffData>
              </w:fldChar>
            </w:r>
            <w:r w:rsidRPr="009C2DE5">
              <w:rPr>
                <w:rFonts w:ascii="Tahoma" w:hAnsi="Tahoma" w:cs="Tahoma"/>
                <w:color w:val="004990"/>
                <w:sz w:val="18"/>
                <w:szCs w:val="18"/>
              </w:rPr>
              <w:instrText xml:space="preserve"> FORMCHECKBOX </w:instrText>
            </w:r>
            <w:r w:rsidR="001471EA">
              <w:rPr>
                <w:rFonts w:ascii="Tahoma" w:hAnsi="Tahoma" w:cs="Tahoma"/>
                <w:color w:val="004990"/>
                <w:sz w:val="18"/>
                <w:szCs w:val="18"/>
              </w:rPr>
            </w:r>
            <w:r w:rsidR="001471EA">
              <w:rPr>
                <w:rFonts w:ascii="Tahoma" w:hAnsi="Tahoma" w:cs="Tahoma"/>
                <w:color w:val="004990"/>
                <w:sz w:val="18"/>
                <w:szCs w:val="18"/>
              </w:rPr>
              <w:fldChar w:fldCharType="separate"/>
            </w:r>
            <w:r w:rsidRPr="009C2DE5">
              <w:rPr>
                <w:rFonts w:ascii="Tahoma" w:hAnsi="Tahoma" w:cs="Tahoma"/>
                <w:color w:val="004990"/>
                <w:sz w:val="18"/>
                <w:szCs w:val="18"/>
              </w:rPr>
              <w:fldChar w:fldCharType="end"/>
            </w:r>
          </w:p>
        </w:tc>
        <w:tc>
          <w:tcPr>
            <w:tcW w:w="709" w:type="dxa"/>
            <w:shd w:val="clear" w:color="auto" w:fill="auto"/>
            <w:vAlign w:val="center"/>
          </w:tcPr>
          <w:p w:rsidR="00320BB4" w:rsidRPr="009C2DE5" w:rsidRDefault="00320BB4" w:rsidP="0026411A">
            <w:pPr>
              <w:jc w:val="center"/>
              <w:rPr>
                <w:rFonts w:ascii="Tahoma" w:hAnsi="Tahoma" w:cs="Tahoma"/>
                <w:color w:val="004990"/>
                <w:sz w:val="18"/>
                <w:szCs w:val="18"/>
                <w:lang w:eastAsia="es-BO"/>
              </w:rPr>
            </w:pPr>
            <w:r w:rsidRPr="009C2DE5">
              <w:rPr>
                <w:rFonts w:ascii="Tahoma" w:hAnsi="Tahoma" w:cs="Tahoma"/>
                <w:color w:val="004990"/>
                <w:sz w:val="18"/>
                <w:szCs w:val="18"/>
              </w:rPr>
              <w:fldChar w:fldCharType="begin">
                <w:ffData>
                  <w:name w:val="Casilla1"/>
                  <w:enabled/>
                  <w:calcOnExit w:val="0"/>
                  <w:checkBox>
                    <w:sizeAuto/>
                    <w:default w:val="1"/>
                  </w:checkBox>
                </w:ffData>
              </w:fldChar>
            </w:r>
            <w:r w:rsidRPr="009C2DE5">
              <w:rPr>
                <w:rFonts w:ascii="Tahoma" w:hAnsi="Tahoma" w:cs="Tahoma"/>
                <w:color w:val="004990"/>
                <w:sz w:val="18"/>
                <w:szCs w:val="18"/>
              </w:rPr>
              <w:instrText xml:space="preserve"> FORMCHECKBOX </w:instrText>
            </w:r>
            <w:r w:rsidR="001471EA">
              <w:rPr>
                <w:rFonts w:ascii="Tahoma" w:hAnsi="Tahoma" w:cs="Tahoma"/>
                <w:color w:val="004990"/>
                <w:sz w:val="18"/>
                <w:szCs w:val="18"/>
              </w:rPr>
            </w:r>
            <w:r w:rsidR="001471EA">
              <w:rPr>
                <w:rFonts w:ascii="Tahoma" w:hAnsi="Tahoma" w:cs="Tahoma"/>
                <w:color w:val="004990"/>
                <w:sz w:val="18"/>
                <w:szCs w:val="18"/>
              </w:rPr>
              <w:fldChar w:fldCharType="separate"/>
            </w:r>
            <w:r w:rsidRPr="009C2DE5">
              <w:rPr>
                <w:rFonts w:ascii="Tahoma" w:hAnsi="Tahoma" w:cs="Tahoma"/>
                <w:color w:val="004990"/>
                <w:sz w:val="18"/>
                <w:szCs w:val="18"/>
              </w:rPr>
              <w:fldChar w:fldCharType="end"/>
            </w:r>
          </w:p>
        </w:tc>
        <w:tc>
          <w:tcPr>
            <w:tcW w:w="850" w:type="dxa"/>
            <w:shd w:val="clear" w:color="auto" w:fill="auto"/>
            <w:vAlign w:val="center"/>
          </w:tcPr>
          <w:p w:rsidR="00320BB4" w:rsidRPr="009C2DE5" w:rsidRDefault="00320BB4" w:rsidP="0026411A">
            <w:pPr>
              <w:jc w:val="center"/>
              <w:rPr>
                <w:rFonts w:ascii="Tahoma" w:hAnsi="Tahoma" w:cs="Tahoma"/>
                <w:b/>
                <w:bCs/>
                <w:color w:val="004990"/>
                <w:sz w:val="18"/>
                <w:szCs w:val="18"/>
                <w:lang w:eastAsia="es-BO"/>
              </w:rPr>
            </w:pPr>
          </w:p>
        </w:tc>
        <w:tc>
          <w:tcPr>
            <w:tcW w:w="851" w:type="dxa"/>
            <w:shd w:val="clear" w:color="auto" w:fill="auto"/>
            <w:vAlign w:val="center"/>
          </w:tcPr>
          <w:p w:rsidR="00320BB4" w:rsidRPr="009C2DE5" w:rsidRDefault="00320BB4" w:rsidP="0026411A">
            <w:pPr>
              <w:jc w:val="center"/>
              <w:rPr>
                <w:rFonts w:ascii="Tahoma" w:hAnsi="Tahoma" w:cs="Tahoma"/>
                <w:color w:val="004990"/>
                <w:sz w:val="18"/>
                <w:szCs w:val="18"/>
                <w:lang w:val="en-GB" w:eastAsia="es-BO"/>
              </w:rPr>
            </w:pPr>
          </w:p>
        </w:tc>
        <w:tc>
          <w:tcPr>
            <w:tcW w:w="1134" w:type="dxa"/>
            <w:shd w:val="clear" w:color="auto" w:fill="auto"/>
            <w:vAlign w:val="center"/>
          </w:tcPr>
          <w:p w:rsidR="00320BB4" w:rsidRPr="00181C0E" w:rsidRDefault="00320BB4" w:rsidP="0026411A">
            <w:pPr>
              <w:jc w:val="center"/>
              <w:rPr>
                <w:rFonts w:ascii="Tahoma" w:hAnsi="Tahoma" w:cs="Tahoma"/>
                <w:b/>
                <w:bCs/>
                <w:color w:val="004990"/>
                <w:lang w:eastAsia="es-BO"/>
              </w:rPr>
            </w:pPr>
            <w:r w:rsidRPr="00181C0E">
              <w:rPr>
                <w:rFonts w:ascii="Tahoma" w:hAnsi="Tahoma" w:cs="Tahoma"/>
                <w:b/>
                <w:bCs/>
                <w:color w:val="004990"/>
                <w:lang w:eastAsia="es-BO"/>
              </w:rPr>
              <w:t>Anexo 8, Inciso 3.2.</w:t>
            </w:r>
            <w:r>
              <w:rPr>
                <w:rFonts w:ascii="Tahoma" w:hAnsi="Tahoma" w:cs="Tahoma"/>
                <w:b/>
                <w:bCs/>
                <w:color w:val="004990"/>
                <w:lang w:eastAsia="es-BO"/>
              </w:rPr>
              <w:t>5</w:t>
            </w:r>
          </w:p>
        </w:tc>
      </w:tr>
      <w:tr w:rsidR="00320BB4" w:rsidRPr="009C2DE5" w:rsidTr="003706B2">
        <w:trPr>
          <w:trHeight w:val="315"/>
        </w:trPr>
        <w:tc>
          <w:tcPr>
            <w:tcW w:w="426" w:type="dxa"/>
            <w:vAlign w:val="center"/>
          </w:tcPr>
          <w:p w:rsidR="00320BB4" w:rsidRPr="009C2DE5" w:rsidRDefault="00320BB4" w:rsidP="0026411A">
            <w:pPr>
              <w:jc w:val="center"/>
              <w:rPr>
                <w:color w:val="004990"/>
              </w:rPr>
            </w:pPr>
            <w:r>
              <w:rPr>
                <w:color w:val="004990"/>
              </w:rPr>
              <w:t>5</w:t>
            </w:r>
          </w:p>
        </w:tc>
        <w:tc>
          <w:tcPr>
            <w:tcW w:w="5103" w:type="dxa"/>
            <w:shd w:val="clear" w:color="auto" w:fill="auto"/>
            <w:vAlign w:val="center"/>
          </w:tcPr>
          <w:p w:rsidR="00320BB4" w:rsidRPr="009C2DE5" w:rsidRDefault="00320BB4" w:rsidP="0026411A">
            <w:pPr>
              <w:jc w:val="both"/>
              <w:rPr>
                <w:rFonts w:ascii="Tahoma" w:hAnsi="Tahoma" w:cs="Tahoma"/>
                <w:color w:val="004990"/>
                <w:sz w:val="18"/>
              </w:rPr>
            </w:pPr>
            <w:r w:rsidRPr="003C1195">
              <w:rPr>
                <w:rFonts w:ascii="Tahoma" w:hAnsi="Tahoma" w:cs="Tahoma"/>
                <w:b/>
                <w:color w:val="004990"/>
                <w:lang w:eastAsia="es-BO"/>
              </w:rPr>
              <w:t>Responsable de Provisiones y Fallas.</w:t>
            </w:r>
            <w:r>
              <w:rPr>
                <w:rFonts w:ascii="Tahoma" w:hAnsi="Tahoma" w:cs="Tahoma"/>
                <w:color w:val="004990"/>
                <w:lang w:eastAsia="es-BO"/>
              </w:rPr>
              <w:t xml:space="preserve"> </w:t>
            </w:r>
            <w:r w:rsidRPr="003C1195">
              <w:rPr>
                <w:rFonts w:ascii="Tahoma" w:hAnsi="Tahoma" w:cs="Tahoma"/>
                <w:color w:val="004990"/>
                <w:lang w:eastAsia="es-BO"/>
              </w:rPr>
              <w:t>Será quien gestione la ejecución de las órdenes de trabajo que se envían mediante los sistemas de gestión de trámites u órdenes manuales (impresas) y por lo tanto tendrá a su cargo todo el personal operativo de provisiones y fallas de la contratista</w:t>
            </w:r>
          </w:p>
        </w:tc>
        <w:tc>
          <w:tcPr>
            <w:tcW w:w="709" w:type="dxa"/>
            <w:shd w:val="clear" w:color="auto" w:fill="auto"/>
            <w:vAlign w:val="center"/>
          </w:tcPr>
          <w:p w:rsidR="00320BB4" w:rsidRPr="009C2DE5" w:rsidRDefault="00320BB4" w:rsidP="0026411A">
            <w:pPr>
              <w:jc w:val="center"/>
              <w:rPr>
                <w:rFonts w:ascii="Tahoma" w:hAnsi="Tahoma" w:cs="Tahoma"/>
                <w:color w:val="004990"/>
                <w:sz w:val="18"/>
                <w:szCs w:val="18"/>
              </w:rPr>
            </w:pPr>
            <w:r w:rsidRPr="009C2DE5">
              <w:rPr>
                <w:rFonts w:ascii="Tahoma" w:hAnsi="Tahoma" w:cs="Tahoma"/>
                <w:color w:val="004990"/>
                <w:sz w:val="18"/>
                <w:szCs w:val="18"/>
              </w:rPr>
              <w:fldChar w:fldCharType="begin">
                <w:ffData>
                  <w:name w:val="Casilla1"/>
                  <w:enabled/>
                  <w:calcOnExit w:val="0"/>
                  <w:checkBox>
                    <w:sizeAuto/>
                    <w:default w:val="1"/>
                  </w:checkBox>
                </w:ffData>
              </w:fldChar>
            </w:r>
            <w:r w:rsidRPr="009C2DE5">
              <w:rPr>
                <w:rFonts w:ascii="Tahoma" w:hAnsi="Tahoma" w:cs="Tahoma"/>
                <w:color w:val="004990"/>
                <w:sz w:val="18"/>
                <w:szCs w:val="18"/>
              </w:rPr>
              <w:instrText xml:space="preserve"> FORMCHECKBOX </w:instrText>
            </w:r>
            <w:r w:rsidR="001471EA">
              <w:rPr>
                <w:rFonts w:ascii="Tahoma" w:hAnsi="Tahoma" w:cs="Tahoma"/>
                <w:color w:val="004990"/>
                <w:sz w:val="18"/>
                <w:szCs w:val="18"/>
              </w:rPr>
            </w:r>
            <w:r w:rsidR="001471EA">
              <w:rPr>
                <w:rFonts w:ascii="Tahoma" w:hAnsi="Tahoma" w:cs="Tahoma"/>
                <w:color w:val="004990"/>
                <w:sz w:val="18"/>
                <w:szCs w:val="18"/>
              </w:rPr>
              <w:fldChar w:fldCharType="separate"/>
            </w:r>
            <w:r w:rsidRPr="009C2DE5">
              <w:rPr>
                <w:rFonts w:ascii="Tahoma" w:hAnsi="Tahoma" w:cs="Tahoma"/>
                <w:color w:val="004990"/>
                <w:sz w:val="18"/>
                <w:szCs w:val="18"/>
              </w:rPr>
              <w:fldChar w:fldCharType="end"/>
            </w:r>
          </w:p>
        </w:tc>
        <w:tc>
          <w:tcPr>
            <w:tcW w:w="709" w:type="dxa"/>
            <w:shd w:val="clear" w:color="auto" w:fill="auto"/>
            <w:vAlign w:val="center"/>
          </w:tcPr>
          <w:p w:rsidR="00320BB4" w:rsidRPr="009C2DE5" w:rsidRDefault="00320BB4" w:rsidP="0026411A">
            <w:pPr>
              <w:jc w:val="center"/>
              <w:rPr>
                <w:rFonts w:ascii="Tahoma" w:hAnsi="Tahoma" w:cs="Tahoma"/>
                <w:color w:val="004990"/>
                <w:sz w:val="18"/>
                <w:szCs w:val="18"/>
                <w:lang w:eastAsia="es-BO"/>
              </w:rPr>
            </w:pPr>
            <w:r w:rsidRPr="009C2DE5">
              <w:rPr>
                <w:rFonts w:ascii="Tahoma" w:hAnsi="Tahoma" w:cs="Tahoma"/>
                <w:color w:val="004990"/>
                <w:sz w:val="18"/>
                <w:szCs w:val="18"/>
              </w:rPr>
              <w:fldChar w:fldCharType="begin">
                <w:ffData>
                  <w:name w:val="Casilla1"/>
                  <w:enabled/>
                  <w:calcOnExit w:val="0"/>
                  <w:checkBox>
                    <w:sizeAuto/>
                    <w:default w:val="1"/>
                  </w:checkBox>
                </w:ffData>
              </w:fldChar>
            </w:r>
            <w:r w:rsidRPr="009C2DE5">
              <w:rPr>
                <w:rFonts w:ascii="Tahoma" w:hAnsi="Tahoma" w:cs="Tahoma"/>
                <w:color w:val="004990"/>
                <w:sz w:val="18"/>
                <w:szCs w:val="18"/>
              </w:rPr>
              <w:instrText xml:space="preserve"> FORMCHECKBOX </w:instrText>
            </w:r>
            <w:r w:rsidR="001471EA">
              <w:rPr>
                <w:rFonts w:ascii="Tahoma" w:hAnsi="Tahoma" w:cs="Tahoma"/>
                <w:color w:val="004990"/>
                <w:sz w:val="18"/>
                <w:szCs w:val="18"/>
              </w:rPr>
            </w:r>
            <w:r w:rsidR="001471EA">
              <w:rPr>
                <w:rFonts w:ascii="Tahoma" w:hAnsi="Tahoma" w:cs="Tahoma"/>
                <w:color w:val="004990"/>
                <w:sz w:val="18"/>
                <w:szCs w:val="18"/>
              </w:rPr>
              <w:fldChar w:fldCharType="separate"/>
            </w:r>
            <w:r w:rsidRPr="009C2DE5">
              <w:rPr>
                <w:rFonts w:ascii="Tahoma" w:hAnsi="Tahoma" w:cs="Tahoma"/>
                <w:color w:val="004990"/>
                <w:sz w:val="18"/>
                <w:szCs w:val="18"/>
              </w:rPr>
              <w:fldChar w:fldCharType="end"/>
            </w:r>
          </w:p>
        </w:tc>
        <w:tc>
          <w:tcPr>
            <w:tcW w:w="850" w:type="dxa"/>
            <w:shd w:val="clear" w:color="auto" w:fill="auto"/>
            <w:vAlign w:val="center"/>
          </w:tcPr>
          <w:p w:rsidR="00320BB4" w:rsidRPr="009C2DE5" w:rsidRDefault="00320BB4" w:rsidP="0026411A">
            <w:pPr>
              <w:jc w:val="center"/>
              <w:rPr>
                <w:rFonts w:ascii="Tahoma" w:hAnsi="Tahoma" w:cs="Tahoma"/>
                <w:b/>
                <w:bCs/>
                <w:color w:val="004990"/>
                <w:sz w:val="18"/>
                <w:szCs w:val="18"/>
                <w:lang w:eastAsia="es-BO"/>
              </w:rPr>
            </w:pPr>
          </w:p>
        </w:tc>
        <w:tc>
          <w:tcPr>
            <w:tcW w:w="851" w:type="dxa"/>
            <w:shd w:val="clear" w:color="auto" w:fill="auto"/>
            <w:vAlign w:val="center"/>
          </w:tcPr>
          <w:p w:rsidR="00320BB4" w:rsidRPr="009C2DE5" w:rsidRDefault="00320BB4" w:rsidP="0026411A">
            <w:pPr>
              <w:jc w:val="center"/>
              <w:rPr>
                <w:rFonts w:ascii="Tahoma" w:hAnsi="Tahoma" w:cs="Tahoma"/>
                <w:color w:val="004990"/>
                <w:sz w:val="18"/>
                <w:szCs w:val="18"/>
                <w:lang w:val="en-GB" w:eastAsia="es-BO"/>
              </w:rPr>
            </w:pPr>
          </w:p>
        </w:tc>
        <w:tc>
          <w:tcPr>
            <w:tcW w:w="1134" w:type="dxa"/>
            <w:shd w:val="clear" w:color="auto" w:fill="auto"/>
            <w:vAlign w:val="center"/>
          </w:tcPr>
          <w:p w:rsidR="00320BB4" w:rsidRPr="00181C0E" w:rsidRDefault="00320BB4" w:rsidP="0026411A">
            <w:pPr>
              <w:jc w:val="center"/>
              <w:rPr>
                <w:rFonts w:ascii="Tahoma" w:hAnsi="Tahoma" w:cs="Tahoma"/>
                <w:b/>
                <w:bCs/>
                <w:color w:val="004990"/>
                <w:lang w:eastAsia="es-BO"/>
              </w:rPr>
            </w:pPr>
            <w:r w:rsidRPr="00181C0E">
              <w:rPr>
                <w:rFonts w:ascii="Tahoma" w:hAnsi="Tahoma" w:cs="Tahoma"/>
                <w:b/>
                <w:bCs/>
                <w:color w:val="004990"/>
                <w:lang w:eastAsia="es-BO"/>
              </w:rPr>
              <w:t>Anexo 8, Inciso 3.2.</w:t>
            </w:r>
            <w:r>
              <w:rPr>
                <w:rFonts w:ascii="Tahoma" w:hAnsi="Tahoma" w:cs="Tahoma"/>
                <w:b/>
                <w:bCs/>
                <w:color w:val="004990"/>
                <w:lang w:eastAsia="es-BO"/>
              </w:rPr>
              <w:t>6</w:t>
            </w:r>
          </w:p>
        </w:tc>
      </w:tr>
    </w:tbl>
    <w:p w:rsidR="00320BB4" w:rsidRPr="001263B4" w:rsidRDefault="00320BB4" w:rsidP="0026411A">
      <w:pPr>
        <w:rPr>
          <w:lang w:val="es-BO" w:eastAsia="en-US"/>
        </w:rPr>
      </w:pPr>
    </w:p>
    <w:p w:rsidR="00320BB4" w:rsidRDefault="00320BB4" w:rsidP="0026411A">
      <w:pPr>
        <w:pStyle w:val="TITULOS"/>
        <w:numPr>
          <w:ilvl w:val="0"/>
          <w:numId w:val="24"/>
        </w:numPr>
        <w:spacing w:after="0" w:line="240" w:lineRule="auto"/>
        <w:rPr>
          <w:rFonts w:ascii="Tahoma" w:hAnsi="Tahoma" w:cs="Tahoma"/>
          <w:color w:val="004990"/>
          <w:sz w:val="22"/>
          <w:szCs w:val="22"/>
        </w:rPr>
      </w:pPr>
      <w:r>
        <w:rPr>
          <w:rFonts w:ascii="Tahoma" w:hAnsi="Tahoma" w:cs="Tahoma"/>
          <w:color w:val="004990"/>
          <w:sz w:val="22"/>
          <w:szCs w:val="22"/>
        </w:rPr>
        <w:t>EXPERIENCIA DE LA EMPRESA</w:t>
      </w:r>
    </w:p>
    <w:p w:rsidR="00320BB4" w:rsidRPr="006A2D58" w:rsidRDefault="00320BB4" w:rsidP="0026411A">
      <w:pPr>
        <w:rPr>
          <w:lang w:val="es-BO" w:eastAsia="en-US"/>
        </w:rPr>
      </w:pPr>
    </w:p>
    <w:p w:rsidR="00320BB4" w:rsidRPr="00770C82" w:rsidRDefault="00320BB4" w:rsidP="00C66C13">
      <w:pPr>
        <w:numPr>
          <w:ilvl w:val="0"/>
          <w:numId w:val="38"/>
        </w:numPr>
        <w:tabs>
          <w:tab w:val="clear" w:pos="1068"/>
          <w:tab w:val="num" w:pos="720"/>
        </w:tabs>
        <w:ind w:left="720"/>
        <w:jc w:val="both"/>
        <w:rPr>
          <w:rFonts w:ascii="Tahoma" w:hAnsi="Tahoma" w:cs="Tahoma"/>
          <w:color w:val="1F497D" w:themeColor="text2"/>
          <w:sz w:val="22"/>
          <w:szCs w:val="22"/>
          <w:lang w:val="es-BO"/>
        </w:rPr>
      </w:pPr>
      <w:r w:rsidRPr="0055456F">
        <w:rPr>
          <w:rFonts w:ascii="Tahoma" w:hAnsi="Tahoma" w:cs="Tahoma"/>
          <w:color w:val="1F497D" w:themeColor="text2"/>
          <w:sz w:val="22"/>
          <w:szCs w:val="22"/>
          <w:lang w:val="es-BO"/>
        </w:rPr>
        <w:t xml:space="preserve">Para la evaluación de la experiencia de la Empresa, el oferente deberá presentar </w:t>
      </w:r>
      <w:r w:rsidRPr="0055456F">
        <w:rPr>
          <w:rFonts w:ascii="Tahoma" w:hAnsi="Tahoma" w:cs="Tahoma"/>
          <w:b/>
          <w:color w:val="1F497D" w:themeColor="text2"/>
          <w:sz w:val="22"/>
          <w:szCs w:val="22"/>
          <w:u w:val="single"/>
          <w:lang w:val="es-BO"/>
        </w:rPr>
        <w:t>obligatoriamente</w:t>
      </w:r>
      <w:r w:rsidRPr="0055456F">
        <w:rPr>
          <w:rFonts w:ascii="Tahoma" w:hAnsi="Tahoma" w:cs="Tahoma"/>
          <w:color w:val="1F497D" w:themeColor="text2"/>
          <w:sz w:val="22"/>
          <w:szCs w:val="22"/>
          <w:lang w:val="es-BO"/>
        </w:rPr>
        <w:t xml:space="preserve"> la siguiente documentación que acredite su experiencia en operación</w:t>
      </w:r>
      <w:r w:rsidR="00316E38">
        <w:rPr>
          <w:rFonts w:ascii="Tahoma" w:hAnsi="Tahoma" w:cs="Tahoma"/>
          <w:color w:val="1F497D" w:themeColor="text2"/>
          <w:sz w:val="22"/>
          <w:szCs w:val="22"/>
          <w:lang w:val="es-BO"/>
        </w:rPr>
        <w:t xml:space="preserve"> y mantenimiento</w:t>
      </w:r>
      <w:r w:rsidRPr="0055456F">
        <w:rPr>
          <w:rFonts w:ascii="Tahoma" w:hAnsi="Tahoma" w:cs="Tahoma"/>
          <w:color w:val="1F497D" w:themeColor="text2"/>
          <w:sz w:val="22"/>
          <w:szCs w:val="22"/>
          <w:lang w:val="es-BO"/>
        </w:rPr>
        <w:t xml:space="preserve"> de sistemas de acceso:</w:t>
      </w:r>
    </w:p>
    <w:p w:rsidR="00320BB4" w:rsidRPr="0055456F" w:rsidRDefault="00320BB4" w:rsidP="0026411A">
      <w:pPr>
        <w:ind w:left="1758"/>
        <w:jc w:val="both"/>
        <w:rPr>
          <w:rFonts w:ascii="Tahoma" w:hAnsi="Tahoma" w:cs="Tahoma"/>
          <w:color w:val="1F497D" w:themeColor="text2"/>
          <w:sz w:val="22"/>
          <w:szCs w:val="22"/>
          <w:lang w:val="es-BO"/>
        </w:rPr>
      </w:pPr>
    </w:p>
    <w:p w:rsidR="00320BB4" w:rsidRPr="0055456F" w:rsidRDefault="00320BB4" w:rsidP="00C66C13">
      <w:pPr>
        <w:numPr>
          <w:ilvl w:val="0"/>
          <w:numId w:val="35"/>
        </w:numPr>
        <w:tabs>
          <w:tab w:val="clear" w:pos="1770"/>
          <w:tab w:val="num" w:pos="1418"/>
        </w:tabs>
        <w:ind w:left="1418" w:hanging="284"/>
        <w:jc w:val="both"/>
        <w:rPr>
          <w:rFonts w:ascii="Tahoma" w:hAnsi="Tahoma" w:cs="Tahoma"/>
          <w:color w:val="1F497D" w:themeColor="text2"/>
          <w:sz w:val="22"/>
          <w:szCs w:val="22"/>
          <w:lang w:val="es-BO"/>
        </w:rPr>
      </w:pPr>
      <w:r w:rsidRPr="0055456F">
        <w:rPr>
          <w:rFonts w:ascii="Tahoma" w:hAnsi="Tahoma" w:cs="Tahoma"/>
          <w:color w:val="1F497D" w:themeColor="text2"/>
          <w:sz w:val="22"/>
          <w:szCs w:val="22"/>
          <w:lang w:val="es-BO"/>
        </w:rPr>
        <w:t>Certificados de Instalación y puesta en funcionamiento de sistemas de acceso: Contratos, certificados de aceptación definitiva, pedidos de compra.</w:t>
      </w:r>
    </w:p>
    <w:p w:rsidR="00320BB4" w:rsidRPr="0055456F" w:rsidRDefault="00320BB4" w:rsidP="00C66C13">
      <w:pPr>
        <w:numPr>
          <w:ilvl w:val="0"/>
          <w:numId w:val="35"/>
        </w:numPr>
        <w:tabs>
          <w:tab w:val="clear" w:pos="1770"/>
          <w:tab w:val="num" w:pos="1418"/>
        </w:tabs>
        <w:ind w:left="1418" w:hanging="284"/>
        <w:jc w:val="both"/>
        <w:rPr>
          <w:rFonts w:ascii="Tahoma" w:hAnsi="Tahoma" w:cs="Tahoma"/>
          <w:color w:val="1F497D" w:themeColor="text2"/>
          <w:sz w:val="22"/>
          <w:szCs w:val="22"/>
          <w:lang w:val="es-BO"/>
        </w:rPr>
      </w:pPr>
      <w:r w:rsidRPr="0055456F">
        <w:rPr>
          <w:rFonts w:ascii="Tahoma" w:hAnsi="Tahoma" w:cs="Tahoma"/>
          <w:color w:val="1F497D" w:themeColor="text2"/>
          <w:sz w:val="22"/>
          <w:szCs w:val="22"/>
          <w:lang w:val="es-BO"/>
        </w:rPr>
        <w:t>Certificados de Instalación, Retiros y Traslados de servicios en sistemas de acceso: Contratos, certificados de aceptación definitiva, pedidos de compra.</w:t>
      </w:r>
    </w:p>
    <w:p w:rsidR="00320BB4" w:rsidRPr="0055456F" w:rsidRDefault="00320BB4" w:rsidP="00C66C13">
      <w:pPr>
        <w:numPr>
          <w:ilvl w:val="0"/>
          <w:numId w:val="35"/>
        </w:numPr>
        <w:tabs>
          <w:tab w:val="clear" w:pos="1770"/>
          <w:tab w:val="num" w:pos="1418"/>
        </w:tabs>
        <w:ind w:left="1418" w:hanging="284"/>
        <w:jc w:val="both"/>
        <w:rPr>
          <w:rFonts w:ascii="Tahoma" w:hAnsi="Tahoma" w:cs="Tahoma"/>
          <w:color w:val="1F497D" w:themeColor="text2"/>
          <w:sz w:val="22"/>
          <w:szCs w:val="22"/>
          <w:lang w:val="es-BO"/>
        </w:rPr>
      </w:pPr>
      <w:r w:rsidRPr="0055456F">
        <w:rPr>
          <w:rFonts w:ascii="Tahoma" w:hAnsi="Tahoma" w:cs="Tahoma"/>
          <w:color w:val="1F497D" w:themeColor="text2"/>
          <w:sz w:val="22"/>
          <w:szCs w:val="22"/>
          <w:lang w:val="es-BO"/>
        </w:rPr>
        <w:t>Certificados de mantenimiento de sistemas de acceso: Contratos, certificados de aceptación definitiva, pedidos de compra.</w:t>
      </w:r>
    </w:p>
    <w:p w:rsidR="00320BB4" w:rsidRPr="0055456F" w:rsidRDefault="00320BB4" w:rsidP="0026411A">
      <w:pPr>
        <w:ind w:left="1758"/>
        <w:jc w:val="both"/>
        <w:rPr>
          <w:rFonts w:ascii="Tahoma" w:hAnsi="Tahoma" w:cs="Tahoma"/>
          <w:color w:val="1F497D" w:themeColor="text2"/>
          <w:sz w:val="22"/>
          <w:szCs w:val="22"/>
          <w:lang w:val="es-BO"/>
        </w:rPr>
      </w:pPr>
    </w:p>
    <w:p w:rsidR="00320BB4" w:rsidRPr="0055456F" w:rsidRDefault="00320BB4" w:rsidP="0026411A">
      <w:pPr>
        <w:ind w:left="720"/>
        <w:jc w:val="both"/>
        <w:rPr>
          <w:rFonts w:ascii="Tahoma" w:hAnsi="Tahoma" w:cs="Tahoma"/>
          <w:b/>
          <w:color w:val="1F497D" w:themeColor="text2"/>
          <w:sz w:val="22"/>
          <w:szCs w:val="22"/>
          <w:u w:val="single"/>
          <w:lang w:val="es-BO"/>
        </w:rPr>
      </w:pPr>
      <w:r w:rsidRPr="0055456F">
        <w:rPr>
          <w:rFonts w:ascii="Tahoma" w:hAnsi="Tahoma" w:cs="Tahoma"/>
          <w:b/>
          <w:color w:val="1F497D" w:themeColor="text2"/>
          <w:sz w:val="22"/>
          <w:szCs w:val="22"/>
          <w:u w:val="single"/>
          <w:lang w:val="es-BO"/>
        </w:rPr>
        <w:t xml:space="preserve">Cada certificado debe consignar </w:t>
      </w:r>
      <w:r w:rsidR="00992BCE">
        <w:rPr>
          <w:rFonts w:ascii="Tahoma" w:hAnsi="Tahoma" w:cs="Tahoma"/>
          <w:b/>
          <w:color w:val="1F497D" w:themeColor="text2"/>
          <w:sz w:val="22"/>
          <w:szCs w:val="22"/>
          <w:u w:val="single"/>
          <w:lang w:val="es-BO"/>
        </w:rPr>
        <w:t xml:space="preserve">a </w:t>
      </w:r>
      <w:r w:rsidRPr="0055456F">
        <w:rPr>
          <w:rFonts w:ascii="Tahoma" w:hAnsi="Tahoma" w:cs="Tahoma"/>
          <w:b/>
          <w:color w:val="1F497D" w:themeColor="text2"/>
          <w:sz w:val="22"/>
          <w:szCs w:val="22"/>
          <w:u w:val="single"/>
          <w:lang w:val="es-BO"/>
        </w:rPr>
        <w:t xml:space="preserve">la empresa que otorga, el periodo de tiempo de contrato o trabajo y el alcance en cantidad de servicios atendidos. Esta información debe estar marcada con resaltador en el documento. </w:t>
      </w:r>
    </w:p>
    <w:p w:rsidR="00320BB4" w:rsidRDefault="00320BB4" w:rsidP="0026411A">
      <w:pPr>
        <w:ind w:left="720"/>
        <w:jc w:val="both"/>
        <w:rPr>
          <w:rFonts w:ascii="Tahoma" w:hAnsi="Tahoma" w:cs="Tahoma"/>
          <w:color w:val="1F497D" w:themeColor="text2"/>
          <w:sz w:val="22"/>
          <w:szCs w:val="22"/>
          <w:lang w:val="es-BO"/>
        </w:rPr>
      </w:pPr>
      <w:r w:rsidRPr="0055456F">
        <w:rPr>
          <w:rFonts w:ascii="Tahoma" w:hAnsi="Tahoma" w:cs="Tahoma"/>
          <w:color w:val="1F497D" w:themeColor="text2"/>
          <w:sz w:val="22"/>
          <w:szCs w:val="22"/>
          <w:lang w:val="es-BO"/>
        </w:rPr>
        <w:t xml:space="preserve">Para la calificación de los años de experiencia </w:t>
      </w:r>
      <w:r w:rsidRPr="0085677A">
        <w:rPr>
          <w:rFonts w:ascii="Tahoma" w:hAnsi="Tahoma" w:cs="Tahoma"/>
          <w:color w:val="1F497D" w:themeColor="text2"/>
          <w:sz w:val="22"/>
          <w:szCs w:val="22"/>
          <w:lang w:val="es-BO"/>
        </w:rPr>
        <w:t xml:space="preserve">se aplica la fórmula descrita </w:t>
      </w:r>
      <w:r>
        <w:rPr>
          <w:rFonts w:ascii="Tahoma" w:hAnsi="Tahoma" w:cs="Tahoma"/>
          <w:color w:val="1F497D" w:themeColor="text2"/>
          <w:sz w:val="22"/>
          <w:szCs w:val="22"/>
          <w:lang w:val="es-BO"/>
        </w:rPr>
        <w:t xml:space="preserve">en el punto 2.2 criterios mandatorios calificables, y su ponderación máxima será de cinco (5). </w:t>
      </w:r>
    </w:p>
    <w:p w:rsidR="00840288" w:rsidRDefault="00840288" w:rsidP="0026411A">
      <w:pPr>
        <w:ind w:left="720"/>
        <w:jc w:val="both"/>
        <w:rPr>
          <w:lang w:val="es-BO" w:eastAsia="en-US"/>
        </w:rPr>
      </w:pPr>
    </w:p>
    <w:p w:rsidR="00D54011" w:rsidRPr="0055456F" w:rsidRDefault="00D54011" w:rsidP="0026411A">
      <w:pPr>
        <w:rPr>
          <w:lang w:val="es-BO" w:eastAsia="en-US"/>
        </w:rPr>
      </w:pPr>
    </w:p>
    <w:tbl>
      <w:tblPr>
        <w:tblW w:w="9782"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426"/>
        <w:gridCol w:w="5103"/>
        <w:gridCol w:w="709"/>
        <w:gridCol w:w="709"/>
        <w:gridCol w:w="850"/>
        <w:gridCol w:w="851"/>
        <w:gridCol w:w="1134"/>
      </w:tblGrid>
      <w:tr w:rsidR="00320BB4" w:rsidRPr="00090EA2" w:rsidTr="003706B2">
        <w:trPr>
          <w:trHeight w:val="403"/>
          <w:tblHeader/>
        </w:trPr>
        <w:tc>
          <w:tcPr>
            <w:tcW w:w="6947" w:type="dxa"/>
            <w:gridSpan w:val="4"/>
            <w:tcBorders>
              <w:top w:val="single" w:sz="4" w:space="0" w:color="004990"/>
              <w:left w:val="single" w:sz="4" w:space="0" w:color="004990"/>
              <w:bottom w:val="single" w:sz="4" w:space="0" w:color="FFFFFF" w:themeColor="background1"/>
              <w:right w:val="single" w:sz="4" w:space="0" w:color="FFFFFF" w:themeColor="background1"/>
            </w:tcBorders>
            <w:shd w:val="clear" w:color="auto" w:fill="004990"/>
            <w:vAlign w:val="center"/>
          </w:tcPr>
          <w:p w:rsidR="00320BB4" w:rsidRPr="00090EA2" w:rsidRDefault="00320BB4" w:rsidP="0026411A">
            <w:pPr>
              <w:jc w:val="center"/>
              <w:rPr>
                <w:rFonts w:ascii="Tahoma" w:hAnsi="Tahoma" w:cs="Tahoma"/>
                <w:b/>
                <w:bCs/>
                <w:color w:val="FFFFFF" w:themeColor="background1"/>
                <w:sz w:val="18"/>
                <w:szCs w:val="18"/>
                <w:lang w:eastAsia="es-BO"/>
              </w:rPr>
            </w:pPr>
            <w:r w:rsidRPr="00090EA2">
              <w:rPr>
                <w:rFonts w:ascii="Tahoma" w:hAnsi="Tahoma" w:cs="Tahoma"/>
                <w:b/>
                <w:bCs/>
                <w:color w:val="FFFFFF" w:themeColor="background1"/>
                <w:sz w:val="18"/>
                <w:szCs w:val="18"/>
                <w:lang w:eastAsia="es-BO"/>
              </w:rPr>
              <w:t>REQUERIMIENTO DE ENTEL S.A.</w:t>
            </w:r>
          </w:p>
        </w:tc>
        <w:tc>
          <w:tcPr>
            <w:tcW w:w="2835" w:type="dxa"/>
            <w:gridSpan w:val="3"/>
            <w:tcBorders>
              <w:top w:val="single" w:sz="4" w:space="0" w:color="004990"/>
              <w:left w:val="single" w:sz="4" w:space="0" w:color="FFFFFF" w:themeColor="background1"/>
              <w:bottom w:val="single" w:sz="4" w:space="0" w:color="FFFFFF" w:themeColor="background1"/>
              <w:right w:val="single" w:sz="4" w:space="0" w:color="004990"/>
            </w:tcBorders>
            <w:shd w:val="clear" w:color="auto" w:fill="004990"/>
            <w:vAlign w:val="center"/>
          </w:tcPr>
          <w:p w:rsidR="00320BB4" w:rsidRPr="00090EA2" w:rsidRDefault="00320BB4" w:rsidP="0026411A">
            <w:pPr>
              <w:jc w:val="center"/>
              <w:rPr>
                <w:rFonts w:ascii="Tahoma" w:hAnsi="Tahoma" w:cs="Tahoma"/>
                <w:b/>
                <w:bCs/>
                <w:color w:val="FFFFFF" w:themeColor="background1"/>
                <w:sz w:val="18"/>
                <w:szCs w:val="18"/>
                <w:lang w:eastAsia="es-BO"/>
              </w:rPr>
            </w:pPr>
            <w:r w:rsidRPr="00090EA2">
              <w:rPr>
                <w:rFonts w:ascii="Tahoma" w:hAnsi="Tahoma" w:cs="Tahoma"/>
                <w:b/>
                <w:bCs/>
                <w:color w:val="FFFFFF" w:themeColor="background1"/>
                <w:sz w:val="18"/>
                <w:szCs w:val="18"/>
                <w:lang w:eastAsia="es-BO"/>
              </w:rPr>
              <w:t>RESPUESTA DEL OFERENTE</w:t>
            </w:r>
          </w:p>
        </w:tc>
      </w:tr>
      <w:tr w:rsidR="00320BB4" w:rsidRPr="00090EA2" w:rsidTr="003706B2">
        <w:trPr>
          <w:trHeight w:val="409"/>
          <w:tblHeader/>
        </w:trPr>
        <w:tc>
          <w:tcPr>
            <w:tcW w:w="5529" w:type="dxa"/>
            <w:gridSpan w:val="2"/>
            <w:tcBorders>
              <w:top w:val="single" w:sz="4" w:space="0" w:color="FFFFFF" w:themeColor="background1"/>
              <w:left w:val="single" w:sz="4" w:space="0" w:color="004990"/>
              <w:bottom w:val="single" w:sz="4" w:space="0" w:color="FFFFFF" w:themeColor="background1"/>
              <w:right w:val="single" w:sz="4" w:space="0" w:color="FFFFFF" w:themeColor="background1"/>
            </w:tcBorders>
            <w:shd w:val="clear" w:color="auto" w:fill="004990"/>
            <w:vAlign w:val="center"/>
          </w:tcPr>
          <w:p w:rsidR="00320BB4" w:rsidRPr="00090EA2" w:rsidRDefault="00320BB4" w:rsidP="0026411A">
            <w:pPr>
              <w:jc w:val="center"/>
              <w:rPr>
                <w:rFonts w:ascii="Tahoma" w:hAnsi="Tahoma" w:cs="Tahoma"/>
                <w:color w:val="FFFFFF" w:themeColor="background1"/>
                <w:sz w:val="18"/>
                <w:szCs w:val="18"/>
                <w:lang w:eastAsia="es-BO"/>
              </w:rPr>
            </w:pPr>
            <w:r w:rsidRPr="00090EA2">
              <w:rPr>
                <w:rFonts w:ascii="Tahoma" w:hAnsi="Tahoma" w:cs="Tahoma"/>
                <w:b/>
                <w:bCs/>
                <w:color w:val="FFFFFF" w:themeColor="background1"/>
                <w:sz w:val="18"/>
                <w:szCs w:val="18"/>
                <w:lang w:eastAsia="es-BO"/>
              </w:rPr>
              <w:t>EXPERIENCIA DE</w:t>
            </w:r>
            <w:r>
              <w:rPr>
                <w:rFonts w:ascii="Tahoma" w:hAnsi="Tahoma" w:cs="Tahoma"/>
                <w:b/>
                <w:bCs/>
                <w:color w:val="FFFFFF" w:themeColor="background1"/>
                <w:sz w:val="18"/>
                <w:szCs w:val="18"/>
                <w:lang w:eastAsia="es-BO"/>
              </w:rPr>
              <w:t xml:space="preserve"> LA EMPRESA</w:t>
            </w:r>
          </w:p>
        </w:tc>
        <w:tc>
          <w:tcPr>
            <w:tcW w:w="141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320BB4" w:rsidRPr="00090EA2" w:rsidRDefault="00320BB4" w:rsidP="0026411A">
            <w:pPr>
              <w:jc w:val="center"/>
              <w:rPr>
                <w:rFonts w:ascii="Tahoma" w:hAnsi="Tahoma" w:cs="Tahoma"/>
                <w:b/>
                <w:bCs/>
                <w:color w:val="FFFFFF" w:themeColor="background1"/>
                <w:sz w:val="18"/>
                <w:szCs w:val="18"/>
                <w:lang w:eastAsia="es-BO"/>
              </w:rPr>
            </w:pPr>
            <w:r w:rsidRPr="00090EA2">
              <w:rPr>
                <w:rFonts w:ascii="Tahoma" w:hAnsi="Tahoma" w:cs="Tahoma"/>
                <w:b/>
                <w:bCs/>
                <w:color w:val="FFFFFF" w:themeColor="background1"/>
                <w:sz w:val="18"/>
                <w:szCs w:val="18"/>
                <w:lang w:val="en-GB" w:eastAsia="es-BO"/>
              </w:rPr>
              <w:t>CONDICIÓN</w:t>
            </w:r>
          </w:p>
        </w:tc>
        <w:tc>
          <w:tcPr>
            <w:tcW w:w="2835" w:type="dxa"/>
            <w:gridSpan w:val="3"/>
            <w:tcBorders>
              <w:top w:val="single" w:sz="4" w:space="0" w:color="FFFFFF" w:themeColor="background1"/>
              <w:left w:val="single" w:sz="4" w:space="0" w:color="FFFFFF" w:themeColor="background1"/>
              <w:bottom w:val="single" w:sz="4" w:space="0" w:color="FFFFFF" w:themeColor="background1"/>
              <w:right w:val="single" w:sz="4" w:space="0" w:color="004990"/>
            </w:tcBorders>
            <w:shd w:val="clear" w:color="auto" w:fill="004990"/>
            <w:vAlign w:val="center"/>
          </w:tcPr>
          <w:p w:rsidR="00320BB4" w:rsidRPr="00090EA2" w:rsidRDefault="00320BB4" w:rsidP="0026411A">
            <w:pPr>
              <w:jc w:val="center"/>
              <w:rPr>
                <w:rFonts w:ascii="Tahoma" w:hAnsi="Tahoma" w:cs="Tahoma"/>
                <w:color w:val="FFFFFF" w:themeColor="background1"/>
                <w:sz w:val="18"/>
                <w:szCs w:val="18"/>
                <w:lang w:eastAsia="es-BO"/>
              </w:rPr>
            </w:pPr>
            <w:r w:rsidRPr="00090EA2">
              <w:rPr>
                <w:rFonts w:ascii="Tahoma" w:hAnsi="Tahoma" w:cs="Tahoma"/>
                <w:b/>
                <w:bCs/>
                <w:color w:val="FFFFFF" w:themeColor="background1"/>
                <w:sz w:val="18"/>
                <w:szCs w:val="18"/>
                <w:lang w:eastAsia="es-BO"/>
              </w:rPr>
              <w:t>(Llenado Obligatorio)</w:t>
            </w:r>
            <w:r w:rsidRPr="00090EA2">
              <w:rPr>
                <w:rFonts w:ascii="Tahoma" w:hAnsi="Tahoma" w:cs="Tahoma"/>
                <w:color w:val="FFFFFF" w:themeColor="background1"/>
                <w:sz w:val="18"/>
                <w:szCs w:val="18"/>
                <w:lang w:val="en-GB" w:eastAsia="es-BO"/>
              </w:rPr>
              <w:t> </w:t>
            </w:r>
          </w:p>
        </w:tc>
      </w:tr>
      <w:tr w:rsidR="00320BB4" w:rsidRPr="00090EA2" w:rsidTr="003706B2">
        <w:trPr>
          <w:trHeight w:val="46"/>
          <w:tblHeader/>
        </w:trPr>
        <w:tc>
          <w:tcPr>
            <w:tcW w:w="426" w:type="dxa"/>
            <w:vMerge w:val="restart"/>
            <w:tcBorders>
              <w:top w:val="single" w:sz="4" w:space="0" w:color="FFFFFF" w:themeColor="background1"/>
              <w:left w:val="single" w:sz="4" w:space="0" w:color="004990"/>
              <w:bottom w:val="single" w:sz="4" w:space="0" w:color="FFFFFF" w:themeColor="background1"/>
              <w:right w:val="single" w:sz="4" w:space="0" w:color="FFFFFF" w:themeColor="background1"/>
            </w:tcBorders>
            <w:shd w:val="clear" w:color="auto" w:fill="004990"/>
            <w:vAlign w:val="center"/>
          </w:tcPr>
          <w:p w:rsidR="00320BB4" w:rsidRPr="00090EA2" w:rsidRDefault="00320BB4" w:rsidP="0026411A">
            <w:pPr>
              <w:jc w:val="center"/>
              <w:rPr>
                <w:rFonts w:ascii="Tahoma" w:hAnsi="Tahoma" w:cs="Tahoma"/>
                <w:b/>
                <w:bCs/>
                <w:color w:val="FFFFFF" w:themeColor="background1"/>
                <w:sz w:val="18"/>
                <w:szCs w:val="18"/>
                <w:lang w:eastAsia="es-BO"/>
              </w:rPr>
            </w:pPr>
            <w:r w:rsidRPr="00090EA2">
              <w:rPr>
                <w:rFonts w:ascii="Tahoma" w:hAnsi="Tahoma" w:cs="Tahoma"/>
                <w:b/>
                <w:bCs/>
                <w:color w:val="FFFFFF" w:themeColor="background1"/>
                <w:sz w:val="18"/>
                <w:szCs w:val="18"/>
                <w:lang w:eastAsia="es-BO"/>
              </w:rPr>
              <w:t>No</w:t>
            </w:r>
          </w:p>
        </w:tc>
        <w:tc>
          <w:tcPr>
            <w:tcW w:w="5103"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320BB4" w:rsidRPr="00090EA2" w:rsidRDefault="00320BB4" w:rsidP="0026411A">
            <w:pPr>
              <w:jc w:val="center"/>
              <w:rPr>
                <w:rFonts w:ascii="Tahoma" w:hAnsi="Tahoma" w:cs="Tahoma"/>
                <w:b/>
                <w:color w:val="FFFFFF" w:themeColor="background1"/>
                <w:sz w:val="18"/>
                <w:szCs w:val="18"/>
                <w:lang w:eastAsia="es-BO"/>
              </w:rPr>
            </w:pPr>
            <w:r w:rsidRPr="00090EA2">
              <w:rPr>
                <w:rFonts w:ascii="Tahoma" w:hAnsi="Tahoma" w:cs="Tahoma"/>
                <w:b/>
                <w:color w:val="FFFFFF" w:themeColor="background1"/>
                <w:sz w:val="18"/>
                <w:szCs w:val="18"/>
                <w:lang w:eastAsia="es-BO"/>
              </w:rPr>
              <w:t>DESCRIPCIÓN</w:t>
            </w:r>
          </w:p>
        </w:tc>
        <w:tc>
          <w:tcPr>
            <w:tcW w:w="709"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320BB4" w:rsidRPr="00090EA2" w:rsidRDefault="00320BB4" w:rsidP="0026411A">
            <w:pPr>
              <w:jc w:val="center"/>
              <w:rPr>
                <w:rFonts w:ascii="Tahoma" w:hAnsi="Tahoma" w:cs="Tahoma"/>
                <w:b/>
                <w:bCs/>
                <w:color w:val="FFFFFF" w:themeColor="background1"/>
                <w:sz w:val="7"/>
                <w:szCs w:val="7"/>
                <w:lang w:eastAsia="es-BO"/>
              </w:rPr>
            </w:pPr>
            <w:r w:rsidRPr="00090EA2">
              <w:rPr>
                <w:rFonts w:ascii="Tahoma" w:hAnsi="Tahoma" w:cs="Tahoma"/>
                <w:b/>
                <w:bCs/>
                <w:color w:val="FFFFFF" w:themeColor="background1"/>
                <w:sz w:val="7"/>
                <w:szCs w:val="7"/>
                <w:lang w:val="en-GB" w:eastAsia="es-BO"/>
              </w:rPr>
              <w:t>MANDATORIO</w:t>
            </w:r>
          </w:p>
        </w:tc>
        <w:tc>
          <w:tcPr>
            <w:tcW w:w="709"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320BB4" w:rsidRPr="00090EA2" w:rsidRDefault="00320BB4" w:rsidP="0026411A">
            <w:pPr>
              <w:jc w:val="center"/>
              <w:rPr>
                <w:rFonts w:ascii="Tahoma" w:hAnsi="Tahoma" w:cs="Tahoma"/>
                <w:b/>
                <w:bCs/>
                <w:color w:val="FFFFFF" w:themeColor="background1"/>
                <w:sz w:val="10"/>
                <w:szCs w:val="10"/>
                <w:lang w:eastAsia="es-BO"/>
              </w:rPr>
            </w:pPr>
            <w:r w:rsidRPr="00090EA2">
              <w:rPr>
                <w:rFonts w:ascii="Tahoma" w:hAnsi="Tahoma" w:cs="Tahoma"/>
                <w:b/>
                <w:bCs/>
                <w:color w:val="FFFFFF" w:themeColor="background1"/>
                <w:sz w:val="8"/>
                <w:szCs w:val="10"/>
                <w:lang w:val="en-GB" w:eastAsia="es-BO"/>
              </w:rPr>
              <w:t>CALIFICABLE</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320BB4" w:rsidRPr="00090EA2" w:rsidRDefault="00320BB4" w:rsidP="0026411A">
            <w:pPr>
              <w:jc w:val="center"/>
              <w:rPr>
                <w:rFonts w:ascii="Tahoma" w:hAnsi="Tahoma" w:cs="Tahoma"/>
                <w:b/>
                <w:bCs/>
                <w:color w:val="FFFFFF" w:themeColor="background1"/>
                <w:sz w:val="8"/>
                <w:szCs w:val="10"/>
                <w:lang w:eastAsia="es-BO"/>
              </w:rPr>
            </w:pPr>
            <w:r w:rsidRPr="00090EA2">
              <w:rPr>
                <w:rFonts w:ascii="Tahoma" w:hAnsi="Tahoma" w:cs="Tahoma"/>
                <w:b/>
                <w:bCs/>
                <w:color w:val="FFFFFF" w:themeColor="background1"/>
                <w:sz w:val="8"/>
                <w:szCs w:val="10"/>
                <w:lang w:val="en-GB" w:eastAsia="es-BO"/>
              </w:rPr>
              <w:t>MANDATORIO</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320BB4" w:rsidRPr="00090EA2" w:rsidRDefault="00320BB4" w:rsidP="0026411A">
            <w:pPr>
              <w:jc w:val="center"/>
              <w:rPr>
                <w:rFonts w:ascii="Tahoma" w:hAnsi="Tahoma" w:cs="Tahoma"/>
                <w:b/>
                <w:bCs/>
                <w:color w:val="FFFFFF" w:themeColor="background1"/>
                <w:sz w:val="8"/>
                <w:szCs w:val="10"/>
                <w:lang w:eastAsia="es-BO"/>
              </w:rPr>
            </w:pPr>
            <w:r w:rsidRPr="00090EA2">
              <w:rPr>
                <w:rFonts w:ascii="Tahoma" w:hAnsi="Tahoma" w:cs="Tahoma"/>
                <w:b/>
                <w:bCs/>
                <w:color w:val="FFFFFF" w:themeColor="background1"/>
                <w:sz w:val="8"/>
                <w:szCs w:val="10"/>
                <w:lang w:val="en-GB" w:eastAsia="es-BO"/>
              </w:rPr>
              <w:t>CALIFICABLE</w:t>
            </w:r>
          </w:p>
        </w:tc>
        <w:tc>
          <w:tcPr>
            <w:tcW w:w="1134" w:type="dxa"/>
            <w:vMerge w:val="restart"/>
            <w:tcBorders>
              <w:top w:val="single" w:sz="4" w:space="0" w:color="FFFFFF" w:themeColor="background1"/>
              <w:left w:val="single" w:sz="4" w:space="0" w:color="FFFFFF" w:themeColor="background1"/>
              <w:bottom w:val="single" w:sz="4" w:space="0" w:color="FFFFFF" w:themeColor="background1"/>
              <w:right w:val="single" w:sz="4" w:space="0" w:color="004990"/>
            </w:tcBorders>
            <w:shd w:val="clear" w:color="auto" w:fill="004990"/>
            <w:vAlign w:val="center"/>
          </w:tcPr>
          <w:p w:rsidR="00320BB4" w:rsidRPr="00090EA2" w:rsidRDefault="00320BB4" w:rsidP="0026411A">
            <w:pPr>
              <w:jc w:val="center"/>
              <w:rPr>
                <w:rFonts w:ascii="Tahoma" w:hAnsi="Tahoma" w:cs="Tahoma"/>
                <w:b/>
                <w:bCs/>
                <w:color w:val="FFFFFF" w:themeColor="background1"/>
                <w:sz w:val="10"/>
                <w:szCs w:val="10"/>
                <w:lang w:eastAsia="es-BO"/>
              </w:rPr>
            </w:pPr>
            <w:r w:rsidRPr="00090EA2">
              <w:rPr>
                <w:rFonts w:ascii="Tahoma" w:hAnsi="Tahoma" w:cs="Tahoma"/>
                <w:b/>
                <w:bCs/>
                <w:color w:val="FFFFFF" w:themeColor="background1"/>
                <w:sz w:val="12"/>
                <w:szCs w:val="10"/>
                <w:lang w:val="en-GB" w:eastAsia="es-BO"/>
              </w:rPr>
              <w:t>DOCUMENTO, PÁGINA, REFERENCIA</w:t>
            </w:r>
          </w:p>
        </w:tc>
      </w:tr>
      <w:tr w:rsidR="00320BB4" w:rsidRPr="009C2DE5" w:rsidTr="003706B2">
        <w:trPr>
          <w:trHeight w:val="77"/>
          <w:tblHeader/>
        </w:trPr>
        <w:tc>
          <w:tcPr>
            <w:tcW w:w="426" w:type="dxa"/>
            <w:vMerge/>
            <w:tcBorders>
              <w:top w:val="single" w:sz="4" w:space="0" w:color="FFFFFF" w:themeColor="background1"/>
              <w:left w:val="single" w:sz="4" w:space="0" w:color="004990"/>
              <w:bottom w:val="single" w:sz="4" w:space="0" w:color="FFFFFF" w:themeColor="background1"/>
              <w:right w:val="single" w:sz="4" w:space="0" w:color="FFFFFF" w:themeColor="background1"/>
            </w:tcBorders>
            <w:shd w:val="clear" w:color="auto" w:fill="004990"/>
            <w:vAlign w:val="center"/>
          </w:tcPr>
          <w:p w:rsidR="00320BB4" w:rsidRPr="00090EA2" w:rsidRDefault="00320BB4" w:rsidP="0026411A">
            <w:pPr>
              <w:jc w:val="center"/>
              <w:rPr>
                <w:rFonts w:ascii="Tahoma" w:hAnsi="Tahoma" w:cs="Tahoma"/>
                <w:b/>
                <w:bCs/>
                <w:color w:val="FFFFFF" w:themeColor="background1"/>
                <w:sz w:val="18"/>
                <w:szCs w:val="18"/>
                <w:lang w:eastAsia="es-BO"/>
              </w:rPr>
            </w:pPr>
          </w:p>
        </w:tc>
        <w:tc>
          <w:tcPr>
            <w:tcW w:w="5103"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320BB4" w:rsidRPr="00090EA2" w:rsidRDefault="00320BB4" w:rsidP="0026411A">
            <w:pPr>
              <w:jc w:val="center"/>
              <w:rPr>
                <w:rFonts w:ascii="Tahoma" w:hAnsi="Tahoma" w:cs="Tahoma"/>
                <w:b/>
                <w:bCs/>
                <w:color w:val="FFFFFF" w:themeColor="background1"/>
                <w:sz w:val="18"/>
                <w:szCs w:val="18"/>
                <w:lang w:eastAsia="es-BO"/>
              </w:rPr>
            </w:pPr>
          </w:p>
        </w:tc>
        <w:tc>
          <w:tcPr>
            <w:tcW w:w="709"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320BB4" w:rsidRPr="00090EA2" w:rsidRDefault="00320BB4" w:rsidP="0026411A">
            <w:pPr>
              <w:jc w:val="center"/>
              <w:rPr>
                <w:rFonts w:ascii="Tahoma" w:hAnsi="Tahoma" w:cs="Tahoma"/>
                <w:b/>
                <w:bCs/>
                <w:color w:val="FFFFFF" w:themeColor="background1"/>
                <w:sz w:val="18"/>
                <w:szCs w:val="18"/>
                <w:lang w:eastAsia="es-BO"/>
              </w:rPr>
            </w:pPr>
          </w:p>
        </w:tc>
        <w:tc>
          <w:tcPr>
            <w:tcW w:w="709"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320BB4" w:rsidRPr="00090EA2" w:rsidRDefault="00320BB4" w:rsidP="0026411A">
            <w:pPr>
              <w:jc w:val="center"/>
              <w:rPr>
                <w:rFonts w:ascii="Tahoma" w:hAnsi="Tahoma" w:cs="Tahoma"/>
                <w:b/>
                <w:bCs/>
                <w:color w:val="FFFFFF" w:themeColor="background1"/>
                <w:sz w:val="18"/>
                <w:szCs w:val="18"/>
                <w:lang w:eastAsia="es-BO"/>
              </w:rPr>
            </w:pP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320BB4" w:rsidRPr="00090EA2" w:rsidRDefault="00320BB4" w:rsidP="0026411A">
            <w:pPr>
              <w:jc w:val="center"/>
              <w:rPr>
                <w:rFonts w:ascii="Tahoma" w:hAnsi="Tahoma" w:cs="Tahoma"/>
                <w:b/>
                <w:color w:val="FFFFFF" w:themeColor="background1"/>
                <w:sz w:val="10"/>
                <w:szCs w:val="10"/>
                <w:lang w:eastAsia="es-BO"/>
              </w:rPr>
            </w:pPr>
            <w:r w:rsidRPr="00090EA2">
              <w:rPr>
                <w:rFonts w:ascii="Tahoma" w:hAnsi="Tahoma" w:cs="Tahoma"/>
                <w:b/>
                <w:color w:val="FFFFFF" w:themeColor="background1"/>
                <w:sz w:val="10"/>
                <w:szCs w:val="10"/>
                <w:lang w:eastAsia="es-BO"/>
              </w:rPr>
              <w:t>Cumple / No cumple</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320BB4" w:rsidRPr="00090EA2" w:rsidRDefault="00320BB4" w:rsidP="0026411A">
            <w:pPr>
              <w:jc w:val="center"/>
              <w:rPr>
                <w:rFonts w:ascii="Tahoma" w:hAnsi="Tahoma" w:cs="Tahoma"/>
                <w:b/>
                <w:color w:val="FFFFFF" w:themeColor="background1"/>
                <w:sz w:val="10"/>
                <w:szCs w:val="10"/>
                <w:lang w:eastAsia="es-BO"/>
              </w:rPr>
            </w:pPr>
            <w:r w:rsidRPr="00090EA2">
              <w:rPr>
                <w:rFonts w:ascii="Tahoma" w:hAnsi="Tahoma" w:cs="Tahoma"/>
                <w:b/>
                <w:color w:val="FFFFFF" w:themeColor="background1"/>
                <w:sz w:val="10"/>
                <w:szCs w:val="10"/>
                <w:lang w:eastAsia="es-BO"/>
              </w:rPr>
              <w:t>Cumple / No cumple</w:t>
            </w:r>
          </w:p>
        </w:tc>
        <w:tc>
          <w:tcPr>
            <w:tcW w:w="1134" w:type="dxa"/>
            <w:vMerge/>
            <w:tcBorders>
              <w:top w:val="single" w:sz="4" w:space="0" w:color="FFFFFF" w:themeColor="background1"/>
              <w:left w:val="single" w:sz="4" w:space="0" w:color="FFFFFF" w:themeColor="background1"/>
            </w:tcBorders>
            <w:shd w:val="clear" w:color="auto" w:fill="auto"/>
            <w:vAlign w:val="center"/>
          </w:tcPr>
          <w:p w:rsidR="00320BB4" w:rsidRPr="009C2DE5" w:rsidRDefault="00320BB4" w:rsidP="0026411A">
            <w:pPr>
              <w:jc w:val="center"/>
              <w:rPr>
                <w:rFonts w:ascii="Tahoma" w:hAnsi="Tahoma" w:cs="Tahoma"/>
                <w:b/>
                <w:bCs/>
                <w:color w:val="004990"/>
                <w:sz w:val="18"/>
                <w:szCs w:val="18"/>
                <w:lang w:eastAsia="es-BO"/>
              </w:rPr>
            </w:pPr>
          </w:p>
        </w:tc>
      </w:tr>
      <w:tr w:rsidR="00320BB4" w:rsidRPr="009C2DE5" w:rsidTr="003706B2">
        <w:trPr>
          <w:trHeight w:val="315"/>
        </w:trPr>
        <w:tc>
          <w:tcPr>
            <w:tcW w:w="426" w:type="dxa"/>
            <w:tcBorders>
              <w:top w:val="single" w:sz="4" w:space="0" w:color="FFFFFF" w:themeColor="background1"/>
            </w:tcBorders>
            <w:vAlign w:val="center"/>
          </w:tcPr>
          <w:p w:rsidR="00320BB4" w:rsidRPr="009C2DE5" w:rsidRDefault="00320BB4" w:rsidP="0026411A">
            <w:pPr>
              <w:jc w:val="center"/>
              <w:rPr>
                <w:color w:val="004990"/>
              </w:rPr>
            </w:pPr>
            <w:r w:rsidRPr="009C2DE5">
              <w:rPr>
                <w:color w:val="004990"/>
              </w:rPr>
              <w:t>1</w:t>
            </w:r>
          </w:p>
        </w:tc>
        <w:tc>
          <w:tcPr>
            <w:tcW w:w="5103" w:type="dxa"/>
            <w:tcBorders>
              <w:top w:val="single" w:sz="4" w:space="0" w:color="FFFFFF" w:themeColor="background1"/>
            </w:tcBorders>
            <w:shd w:val="clear" w:color="auto" w:fill="auto"/>
            <w:vAlign w:val="center"/>
          </w:tcPr>
          <w:p w:rsidR="00320BB4" w:rsidRPr="00A72A2A" w:rsidRDefault="00320BB4" w:rsidP="0026411A">
            <w:pPr>
              <w:jc w:val="both"/>
              <w:rPr>
                <w:rFonts w:ascii="Tahoma" w:hAnsi="Tahoma" w:cs="Tahoma"/>
                <w:color w:val="1F497D" w:themeColor="text2"/>
                <w:sz w:val="22"/>
                <w:szCs w:val="22"/>
                <w:lang w:val="es-ES_tradnl"/>
              </w:rPr>
            </w:pPr>
            <w:r w:rsidRPr="00F33CCE">
              <w:rPr>
                <w:rFonts w:ascii="Tahoma" w:hAnsi="Tahoma" w:cs="Tahoma"/>
                <w:color w:val="1F497D"/>
                <w:lang w:eastAsia="es-BO"/>
              </w:rPr>
              <w:t xml:space="preserve">El oferente deberá presentar un resumen actualizado y respaldado </w:t>
            </w:r>
            <w:r>
              <w:rPr>
                <w:rFonts w:ascii="Tahoma" w:hAnsi="Tahoma" w:cs="Tahoma"/>
                <w:color w:val="1F497D"/>
                <w:lang w:eastAsia="es-BO"/>
              </w:rPr>
              <w:t>(</w:t>
            </w:r>
            <w:r w:rsidRPr="00F33CCE">
              <w:rPr>
                <w:rFonts w:ascii="Tahoma" w:hAnsi="Tahoma" w:cs="Tahoma"/>
                <w:color w:val="1F497D"/>
                <w:lang w:eastAsia="es-BO"/>
              </w:rPr>
              <w:t xml:space="preserve">cartas de conformidad o cualquier documento emitido por operadores de </w:t>
            </w:r>
            <w:r>
              <w:rPr>
                <w:rFonts w:ascii="Tahoma" w:hAnsi="Tahoma" w:cs="Tahoma"/>
                <w:color w:val="1F497D"/>
                <w:lang w:eastAsia="es-BO"/>
              </w:rPr>
              <w:t>T</w:t>
            </w:r>
            <w:r w:rsidRPr="00F33CCE">
              <w:rPr>
                <w:rFonts w:ascii="Tahoma" w:hAnsi="Tahoma" w:cs="Tahoma"/>
                <w:color w:val="1F497D"/>
                <w:lang w:eastAsia="es-BO"/>
              </w:rPr>
              <w:t>elecomunicaciones</w:t>
            </w:r>
            <w:r>
              <w:rPr>
                <w:rFonts w:ascii="Tahoma" w:hAnsi="Tahoma" w:cs="Tahoma"/>
                <w:color w:val="1F497D"/>
                <w:lang w:eastAsia="es-BO"/>
              </w:rPr>
              <w:t xml:space="preserve">) </w:t>
            </w:r>
            <w:r w:rsidRPr="00F33CCE">
              <w:rPr>
                <w:rFonts w:ascii="Tahoma" w:hAnsi="Tahoma" w:cs="Tahoma"/>
                <w:color w:val="1F497D"/>
                <w:lang w:eastAsia="es-BO"/>
              </w:rPr>
              <w:t xml:space="preserve">de la experiencia de trabajo que tiene en servicios de instalación </w:t>
            </w:r>
            <w:r>
              <w:rPr>
                <w:rFonts w:ascii="Tahoma" w:hAnsi="Tahoma" w:cs="Tahoma"/>
                <w:color w:val="1F497D"/>
                <w:lang w:eastAsia="es-BO"/>
              </w:rPr>
              <w:t>similares a los solicitados en este documento</w:t>
            </w:r>
            <w:r w:rsidRPr="00F33CCE">
              <w:rPr>
                <w:rFonts w:ascii="Tahoma" w:hAnsi="Tahoma" w:cs="Tahoma"/>
                <w:color w:val="1F497D"/>
                <w:lang w:eastAsia="es-BO"/>
              </w:rPr>
              <w:t>.</w:t>
            </w:r>
          </w:p>
        </w:tc>
        <w:tc>
          <w:tcPr>
            <w:tcW w:w="709" w:type="dxa"/>
            <w:tcBorders>
              <w:top w:val="single" w:sz="4" w:space="0" w:color="FFFFFF" w:themeColor="background1"/>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r w:rsidRPr="009C2DE5">
              <w:rPr>
                <w:rFonts w:ascii="Tahoma" w:hAnsi="Tahoma" w:cs="Tahoma"/>
                <w:color w:val="004990"/>
                <w:sz w:val="18"/>
                <w:szCs w:val="18"/>
              </w:rPr>
              <w:fldChar w:fldCharType="begin">
                <w:ffData>
                  <w:name w:val="Casilla1"/>
                  <w:enabled/>
                  <w:calcOnExit w:val="0"/>
                  <w:checkBox>
                    <w:sizeAuto/>
                    <w:default w:val="1"/>
                  </w:checkBox>
                </w:ffData>
              </w:fldChar>
            </w:r>
            <w:r w:rsidRPr="009C2DE5">
              <w:rPr>
                <w:rFonts w:ascii="Tahoma" w:hAnsi="Tahoma" w:cs="Tahoma"/>
                <w:color w:val="004990"/>
                <w:sz w:val="18"/>
                <w:szCs w:val="18"/>
              </w:rPr>
              <w:instrText xml:space="preserve"> FORMCHECKBOX </w:instrText>
            </w:r>
            <w:r w:rsidR="001471EA">
              <w:rPr>
                <w:rFonts w:ascii="Tahoma" w:hAnsi="Tahoma" w:cs="Tahoma"/>
                <w:color w:val="004990"/>
                <w:sz w:val="18"/>
                <w:szCs w:val="18"/>
              </w:rPr>
            </w:r>
            <w:r w:rsidR="001471EA">
              <w:rPr>
                <w:rFonts w:ascii="Tahoma" w:hAnsi="Tahoma" w:cs="Tahoma"/>
                <w:color w:val="004990"/>
                <w:sz w:val="18"/>
                <w:szCs w:val="18"/>
              </w:rPr>
              <w:fldChar w:fldCharType="separate"/>
            </w:r>
            <w:r w:rsidRPr="009C2DE5">
              <w:rPr>
                <w:rFonts w:ascii="Tahoma" w:hAnsi="Tahoma" w:cs="Tahoma"/>
                <w:color w:val="004990"/>
                <w:sz w:val="18"/>
                <w:szCs w:val="18"/>
              </w:rPr>
              <w:fldChar w:fldCharType="end"/>
            </w:r>
          </w:p>
        </w:tc>
        <w:tc>
          <w:tcPr>
            <w:tcW w:w="709" w:type="dxa"/>
            <w:tcBorders>
              <w:top w:val="single" w:sz="4" w:space="0" w:color="FFFFFF" w:themeColor="background1"/>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r w:rsidRPr="009C2DE5">
              <w:rPr>
                <w:rFonts w:ascii="Tahoma" w:hAnsi="Tahoma" w:cs="Tahoma"/>
                <w:color w:val="004990"/>
                <w:sz w:val="18"/>
                <w:szCs w:val="18"/>
              </w:rPr>
              <w:fldChar w:fldCharType="begin">
                <w:ffData>
                  <w:name w:val="Casilla1"/>
                  <w:enabled/>
                  <w:calcOnExit w:val="0"/>
                  <w:checkBox>
                    <w:sizeAuto/>
                    <w:default w:val="1"/>
                  </w:checkBox>
                </w:ffData>
              </w:fldChar>
            </w:r>
            <w:r w:rsidRPr="009C2DE5">
              <w:rPr>
                <w:rFonts w:ascii="Tahoma" w:hAnsi="Tahoma" w:cs="Tahoma"/>
                <w:color w:val="004990"/>
                <w:sz w:val="18"/>
                <w:szCs w:val="18"/>
              </w:rPr>
              <w:instrText xml:space="preserve"> FORMCHECKBOX </w:instrText>
            </w:r>
            <w:r w:rsidR="001471EA">
              <w:rPr>
                <w:rFonts w:ascii="Tahoma" w:hAnsi="Tahoma" w:cs="Tahoma"/>
                <w:color w:val="004990"/>
                <w:sz w:val="18"/>
                <w:szCs w:val="18"/>
              </w:rPr>
            </w:r>
            <w:r w:rsidR="001471EA">
              <w:rPr>
                <w:rFonts w:ascii="Tahoma" w:hAnsi="Tahoma" w:cs="Tahoma"/>
                <w:color w:val="004990"/>
                <w:sz w:val="18"/>
                <w:szCs w:val="18"/>
              </w:rPr>
              <w:fldChar w:fldCharType="separate"/>
            </w:r>
            <w:r w:rsidRPr="009C2DE5">
              <w:rPr>
                <w:rFonts w:ascii="Tahoma" w:hAnsi="Tahoma" w:cs="Tahoma"/>
                <w:color w:val="004990"/>
                <w:sz w:val="18"/>
                <w:szCs w:val="18"/>
              </w:rPr>
              <w:fldChar w:fldCharType="end"/>
            </w:r>
          </w:p>
        </w:tc>
        <w:tc>
          <w:tcPr>
            <w:tcW w:w="850" w:type="dxa"/>
            <w:tcBorders>
              <w:top w:val="single" w:sz="4" w:space="0" w:color="FFFFFF" w:themeColor="background1"/>
            </w:tcBorders>
            <w:shd w:val="clear" w:color="auto" w:fill="auto"/>
            <w:vAlign w:val="center"/>
          </w:tcPr>
          <w:p w:rsidR="00320BB4" w:rsidRPr="009C2DE5" w:rsidRDefault="00320BB4" w:rsidP="0026411A">
            <w:pPr>
              <w:jc w:val="center"/>
              <w:rPr>
                <w:rFonts w:ascii="Tahoma" w:hAnsi="Tahoma" w:cs="Tahoma"/>
                <w:b/>
                <w:bCs/>
                <w:color w:val="004990"/>
                <w:sz w:val="18"/>
                <w:szCs w:val="18"/>
                <w:lang w:eastAsia="es-BO"/>
              </w:rPr>
            </w:pPr>
            <w:r w:rsidRPr="009C2DE5">
              <w:rPr>
                <w:rFonts w:ascii="Tahoma" w:hAnsi="Tahoma" w:cs="Tahoma"/>
                <w:b/>
                <w:bCs/>
                <w:color w:val="004990"/>
                <w:sz w:val="18"/>
                <w:szCs w:val="18"/>
                <w:lang w:eastAsia="es-BO"/>
              </w:rPr>
              <w:t> </w:t>
            </w:r>
          </w:p>
        </w:tc>
        <w:tc>
          <w:tcPr>
            <w:tcW w:w="851" w:type="dxa"/>
            <w:tcBorders>
              <w:top w:val="single" w:sz="4" w:space="0" w:color="FFFFFF" w:themeColor="background1"/>
            </w:tcBorders>
            <w:shd w:val="clear" w:color="auto" w:fill="auto"/>
            <w:vAlign w:val="center"/>
          </w:tcPr>
          <w:p w:rsidR="00320BB4" w:rsidRPr="009C2DE5" w:rsidRDefault="00320BB4" w:rsidP="0026411A">
            <w:pPr>
              <w:jc w:val="center"/>
              <w:rPr>
                <w:rFonts w:ascii="Tahoma" w:hAnsi="Tahoma" w:cs="Tahoma"/>
                <w:b/>
                <w:bCs/>
                <w:color w:val="004990"/>
                <w:sz w:val="18"/>
                <w:szCs w:val="18"/>
                <w:lang w:eastAsia="es-BO"/>
              </w:rPr>
            </w:pPr>
            <w:r w:rsidRPr="00A72A2A">
              <w:rPr>
                <w:rFonts w:ascii="Tahoma" w:hAnsi="Tahoma" w:cs="Tahoma"/>
                <w:color w:val="004990"/>
                <w:sz w:val="18"/>
                <w:szCs w:val="18"/>
                <w:lang w:val="es-BO" w:eastAsia="es-BO"/>
              </w:rPr>
              <w:t>---</w:t>
            </w:r>
          </w:p>
        </w:tc>
        <w:tc>
          <w:tcPr>
            <w:tcW w:w="1134" w:type="dxa"/>
            <w:shd w:val="clear" w:color="auto" w:fill="auto"/>
            <w:vAlign w:val="center"/>
          </w:tcPr>
          <w:p w:rsidR="00320BB4" w:rsidRPr="009C2DE5" w:rsidRDefault="00320BB4" w:rsidP="0026411A">
            <w:pPr>
              <w:jc w:val="center"/>
              <w:rPr>
                <w:rFonts w:ascii="Tahoma" w:hAnsi="Tahoma" w:cs="Tahoma"/>
                <w:b/>
                <w:bCs/>
                <w:color w:val="004990"/>
                <w:sz w:val="18"/>
                <w:szCs w:val="18"/>
                <w:lang w:eastAsia="es-BO"/>
              </w:rPr>
            </w:pPr>
            <w:r w:rsidRPr="009C2DE5">
              <w:rPr>
                <w:rFonts w:ascii="Tahoma" w:hAnsi="Tahoma" w:cs="Tahoma"/>
                <w:b/>
                <w:bCs/>
                <w:color w:val="004990"/>
                <w:sz w:val="18"/>
                <w:szCs w:val="18"/>
                <w:lang w:eastAsia="es-BO"/>
              </w:rPr>
              <w:t> </w:t>
            </w:r>
          </w:p>
        </w:tc>
      </w:tr>
    </w:tbl>
    <w:p w:rsidR="00840288" w:rsidRPr="0055456F" w:rsidRDefault="00840288" w:rsidP="0026411A">
      <w:pPr>
        <w:rPr>
          <w:lang w:val="es-BO" w:eastAsia="en-US"/>
        </w:rPr>
      </w:pPr>
    </w:p>
    <w:p w:rsidR="00320BB4" w:rsidRDefault="00320BB4" w:rsidP="0026411A">
      <w:pPr>
        <w:pStyle w:val="TITULOS"/>
        <w:numPr>
          <w:ilvl w:val="0"/>
          <w:numId w:val="24"/>
        </w:numPr>
        <w:spacing w:after="0" w:line="240" w:lineRule="auto"/>
        <w:rPr>
          <w:rFonts w:ascii="Tahoma" w:hAnsi="Tahoma" w:cs="Tahoma"/>
          <w:color w:val="004990"/>
          <w:sz w:val="22"/>
          <w:szCs w:val="22"/>
        </w:rPr>
      </w:pPr>
      <w:r>
        <w:rPr>
          <w:rFonts w:ascii="Tahoma" w:hAnsi="Tahoma" w:cs="Tahoma"/>
          <w:color w:val="004990"/>
          <w:sz w:val="22"/>
          <w:szCs w:val="22"/>
        </w:rPr>
        <w:t>CERTIFICACIONES</w:t>
      </w:r>
    </w:p>
    <w:p w:rsidR="00320BB4" w:rsidRDefault="00320BB4" w:rsidP="0026411A">
      <w:pPr>
        <w:rPr>
          <w:lang w:val="es-BO" w:eastAsia="en-US"/>
        </w:rPr>
      </w:pPr>
    </w:p>
    <w:p w:rsidR="00320BB4" w:rsidRDefault="00320BB4" w:rsidP="0026411A">
      <w:pPr>
        <w:ind w:left="720"/>
        <w:jc w:val="both"/>
        <w:rPr>
          <w:lang w:val="es-BO" w:eastAsia="en-US"/>
        </w:rPr>
      </w:pPr>
      <w:r w:rsidRPr="0055456F">
        <w:rPr>
          <w:rFonts w:ascii="Tahoma" w:hAnsi="Tahoma" w:cs="Tahoma"/>
          <w:color w:val="1F497D" w:themeColor="text2"/>
          <w:sz w:val="22"/>
          <w:szCs w:val="22"/>
          <w:lang w:val="es-BO"/>
        </w:rPr>
        <w:t xml:space="preserve">Para la calificación de </w:t>
      </w:r>
      <w:r>
        <w:rPr>
          <w:rFonts w:ascii="Tahoma" w:hAnsi="Tahoma" w:cs="Tahoma"/>
          <w:color w:val="1F497D" w:themeColor="text2"/>
          <w:sz w:val="22"/>
          <w:szCs w:val="22"/>
          <w:lang w:val="es-BO"/>
        </w:rPr>
        <w:t xml:space="preserve">certificación </w:t>
      </w:r>
      <w:r w:rsidRPr="0055456F">
        <w:rPr>
          <w:rFonts w:ascii="Tahoma" w:hAnsi="Tahoma" w:cs="Tahoma"/>
          <w:color w:val="1F497D" w:themeColor="text2"/>
          <w:sz w:val="22"/>
          <w:szCs w:val="22"/>
          <w:lang w:val="es-BO"/>
        </w:rPr>
        <w:t xml:space="preserve"> </w:t>
      </w:r>
      <w:r w:rsidRPr="0085677A">
        <w:rPr>
          <w:rFonts w:ascii="Tahoma" w:hAnsi="Tahoma" w:cs="Tahoma"/>
          <w:color w:val="1F497D" w:themeColor="text2"/>
          <w:sz w:val="22"/>
          <w:szCs w:val="22"/>
          <w:lang w:val="es-BO"/>
        </w:rPr>
        <w:t xml:space="preserve">se aplica la fórmula descrita </w:t>
      </w:r>
      <w:r>
        <w:rPr>
          <w:rFonts w:ascii="Tahoma" w:hAnsi="Tahoma" w:cs="Tahoma"/>
          <w:color w:val="1F497D" w:themeColor="text2"/>
          <w:sz w:val="22"/>
          <w:szCs w:val="22"/>
          <w:lang w:val="es-BO"/>
        </w:rPr>
        <w:t xml:space="preserve">en el punto 2.2 criterios mandatorios calificables, y su ponderación máxima será de </w:t>
      </w:r>
      <w:r w:rsidR="00BC500A">
        <w:rPr>
          <w:rFonts w:ascii="Tahoma" w:hAnsi="Tahoma" w:cs="Tahoma"/>
          <w:color w:val="1F497D" w:themeColor="text2"/>
          <w:sz w:val="22"/>
          <w:szCs w:val="22"/>
          <w:lang w:val="es-BO"/>
        </w:rPr>
        <w:t>cinco</w:t>
      </w:r>
      <w:r>
        <w:rPr>
          <w:rFonts w:ascii="Tahoma" w:hAnsi="Tahoma" w:cs="Tahoma"/>
          <w:color w:val="1F497D" w:themeColor="text2"/>
          <w:sz w:val="22"/>
          <w:szCs w:val="22"/>
          <w:lang w:val="es-BO"/>
        </w:rPr>
        <w:t xml:space="preserve"> (</w:t>
      </w:r>
      <w:r w:rsidR="00BC500A">
        <w:rPr>
          <w:rFonts w:ascii="Tahoma" w:hAnsi="Tahoma" w:cs="Tahoma"/>
          <w:color w:val="1F497D" w:themeColor="text2"/>
          <w:sz w:val="22"/>
          <w:szCs w:val="22"/>
          <w:lang w:val="es-BO"/>
        </w:rPr>
        <w:t>5</w:t>
      </w:r>
      <w:r>
        <w:rPr>
          <w:rFonts w:ascii="Tahoma" w:hAnsi="Tahoma" w:cs="Tahoma"/>
          <w:color w:val="1F497D" w:themeColor="text2"/>
          <w:sz w:val="22"/>
          <w:szCs w:val="22"/>
          <w:lang w:val="es-BO"/>
        </w:rPr>
        <w:t xml:space="preserve">). </w:t>
      </w:r>
    </w:p>
    <w:p w:rsidR="00320BB4" w:rsidRPr="0085677A" w:rsidRDefault="00320BB4" w:rsidP="0026411A">
      <w:pPr>
        <w:rPr>
          <w:lang w:val="es-BO" w:eastAsia="en-US"/>
        </w:rPr>
      </w:pPr>
    </w:p>
    <w:tbl>
      <w:tblPr>
        <w:tblW w:w="9782"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426"/>
        <w:gridCol w:w="5103"/>
        <w:gridCol w:w="709"/>
        <w:gridCol w:w="709"/>
        <w:gridCol w:w="850"/>
        <w:gridCol w:w="851"/>
        <w:gridCol w:w="1134"/>
      </w:tblGrid>
      <w:tr w:rsidR="00320BB4" w:rsidRPr="00090EA2" w:rsidTr="003706B2">
        <w:trPr>
          <w:trHeight w:val="403"/>
          <w:tblHeader/>
        </w:trPr>
        <w:tc>
          <w:tcPr>
            <w:tcW w:w="6947" w:type="dxa"/>
            <w:gridSpan w:val="4"/>
            <w:tcBorders>
              <w:top w:val="single" w:sz="4" w:space="0" w:color="004990"/>
              <w:left w:val="single" w:sz="4" w:space="0" w:color="004990"/>
              <w:bottom w:val="single" w:sz="4" w:space="0" w:color="FFFFFF" w:themeColor="background1"/>
              <w:right w:val="single" w:sz="4" w:space="0" w:color="FFFFFF" w:themeColor="background1"/>
            </w:tcBorders>
            <w:shd w:val="clear" w:color="auto" w:fill="004990"/>
            <w:vAlign w:val="center"/>
          </w:tcPr>
          <w:p w:rsidR="00320BB4" w:rsidRPr="00090EA2" w:rsidRDefault="00320BB4" w:rsidP="0026411A">
            <w:pPr>
              <w:jc w:val="center"/>
              <w:rPr>
                <w:rFonts w:ascii="Tahoma" w:hAnsi="Tahoma" w:cs="Tahoma"/>
                <w:b/>
                <w:bCs/>
                <w:color w:val="FFFFFF" w:themeColor="background1"/>
                <w:sz w:val="18"/>
                <w:szCs w:val="18"/>
                <w:lang w:eastAsia="es-BO"/>
              </w:rPr>
            </w:pPr>
            <w:r w:rsidRPr="00090EA2">
              <w:rPr>
                <w:rFonts w:ascii="Tahoma" w:hAnsi="Tahoma" w:cs="Tahoma"/>
                <w:b/>
                <w:bCs/>
                <w:color w:val="FFFFFF" w:themeColor="background1"/>
                <w:sz w:val="18"/>
                <w:szCs w:val="18"/>
                <w:lang w:eastAsia="es-BO"/>
              </w:rPr>
              <w:t>REQUERIMIENTO DE ENTEL S.A.</w:t>
            </w:r>
          </w:p>
        </w:tc>
        <w:tc>
          <w:tcPr>
            <w:tcW w:w="2835" w:type="dxa"/>
            <w:gridSpan w:val="3"/>
            <w:tcBorders>
              <w:top w:val="single" w:sz="4" w:space="0" w:color="004990"/>
              <w:left w:val="single" w:sz="4" w:space="0" w:color="FFFFFF" w:themeColor="background1"/>
              <w:bottom w:val="single" w:sz="4" w:space="0" w:color="FFFFFF" w:themeColor="background1"/>
              <w:right w:val="single" w:sz="4" w:space="0" w:color="004990"/>
            </w:tcBorders>
            <w:shd w:val="clear" w:color="auto" w:fill="004990"/>
            <w:vAlign w:val="center"/>
          </w:tcPr>
          <w:p w:rsidR="00320BB4" w:rsidRPr="00090EA2" w:rsidRDefault="00320BB4" w:rsidP="0026411A">
            <w:pPr>
              <w:jc w:val="center"/>
              <w:rPr>
                <w:rFonts w:ascii="Tahoma" w:hAnsi="Tahoma" w:cs="Tahoma"/>
                <w:b/>
                <w:bCs/>
                <w:color w:val="FFFFFF" w:themeColor="background1"/>
                <w:sz w:val="18"/>
                <w:szCs w:val="18"/>
                <w:lang w:eastAsia="es-BO"/>
              </w:rPr>
            </w:pPr>
            <w:r w:rsidRPr="00090EA2">
              <w:rPr>
                <w:rFonts w:ascii="Tahoma" w:hAnsi="Tahoma" w:cs="Tahoma"/>
                <w:b/>
                <w:bCs/>
                <w:color w:val="FFFFFF" w:themeColor="background1"/>
                <w:sz w:val="18"/>
                <w:szCs w:val="18"/>
                <w:lang w:eastAsia="es-BO"/>
              </w:rPr>
              <w:t>RESPUESTA DEL OFERENTE</w:t>
            </w:r>
          </w:p>
        </w:tc>
      </w:tr>
      <w:tr w:rsidR="00320BB4" w:rsidRPr="00090EA2" w:rsidTr="003706B2">
        <w:trPr>
          <w:trHeight w:val="409"/>
          <w:tblHeader/>
        </w:trPr>
        <w:tc>
          <w:tcPr>
            <w:tcW w:w="5529" w:type="dxa"/>
            <w:gridSpan w:val="2"/>
            <w:tcBorders>
              <w:top w:val="single" w:sz="4" w:space="0" w:color="FFFFFF" w:themeColor="background1"/>
              <w:left w:val="single" w:sz="4" w:space="0" w:color="004990"/>
              <w:bottom w:val="single" w:sz="4" w:space="0" w:color="FFFFFF" w:themeColor="background1"/>
              <w:right w:val="single" w:sz="4" w:space="0" w:color="FFFFFF" w:themeColor="background1"/>
            </w:tcBorders>
            <w:shd w:val="clear" w:color="auto" w:fill="004990"/>
            <w:vAlign w:val="center"/>
          </w:tcPr>
          <w:p w:rsidR="00320BB4" w:rsidRPr="00090EA2" w:rsidRDefault="00320BB4" w:rsidP="0026411A">
            <w:pPr>
              <w:jc w:val="center"/>
              <w:rPr>
                <w:rFonts w:ascii="Tahoma" w:hAnsi="Tahoma" w:cs="Tahoma"/>
                <w:color w:val="FFFFFF" w:themeColor="background1"/>
                <w:sz w:val="18"/>
                <w:szCs w:val="18"/>
                <w:lang w:eastAsia="es-BO"/>
              </w:rPr>
            </w:pPr>
            <w:r w:rsidRPr="00090EA2">
              <w:rPr>
                <w:rFonts w:ascii="Tahoma" w:hAnsi="Tahoma" w:cs="Tahoma"/>
                <w:b/>
                <w:bCs/>
                <w:color w:val="FFFFFF" w:themeColor="background1"/>
                <w:sz w:val="18"/>
                <w:szCs w:val="18"/>
                <w:lang w:eastAsia="es-BO"/>
              </w:rPr>
              <w:t>EXPERIENCIA DEL OFERENTE</w:t>
            </w:r>
            <w:r>
              <w:rPr>
                <w:rFonts w:ascii="Tahoma" w:hAnsi="Tahoma" w:cs="Tahoma"/>
                <w:b/>
                <w:bCs/>
                <w:color w:val="FFFFFF" w:themeColor="background1"/>
                <w:sz w:val="18"/>
                <w:szCs w:val="18"/>
                <w:lang w:eastAsia="es-BO"/>
              </w:rPr>
              <w:t xml:space="preserve"> (CERTIFICACIONES)</w:t>
            </w:r>
          </w:p>
        </w:tc>
        <w:tc>
          <w:tcPr>
            <w:tcW w:w="141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320BB4" w:rsidRPr="00090EA2" w:rsidRDefault="00320BB4" w:rsidP="0026411A">
            <w:pPr>
              <w:jc w:val="center"/>
              <w:rPr>
                <w:rFonts w:ascii="Tahoma" w:hAnsi="Tahoma" w:cs="Tahoma"/>
                <w:b/>
                <w:bCs/>
                <w:color w:val="FFFFFF" w:themeColor="background1"/>
                <w:sz w:val="18"/>
                <w:szCs w:val="18"/>
                <w:lang w:eastAsia="es-BO"/>
              </w:rPr>
            </w:pPr>
            <w:r w:rsidRPr="00090EA2">
              <w:rPr>
                <w:rFonts w:ascii="Tahoma" w:hAnsi="Tahoma" w:cs="Tahoma"/>
                <w:b/>
                <w:bCs/>
                <w:color w:val="FFFFFF" w:themeColor="background1"/>
                <w:sz w:val="18"/>
                <w:szCs w:val="18"/>
                <w:lang w:val="en-GB" w:eastAsia="es-BO"/>
              </w:rPr>
              <w:t>CONDICIÓN</w:t>
            </w:r>
          </w:p>
        </w:tc>
        <w:tc>
          <w:tcPr>
            <w:tcW w:w="2835" w:type="dxa"/>
            <w:gridSpan w:val="3"/>
            <w:tcBorders>
              <w:top w:val="single" w:sz="4" w:space="0" w:color="FFFFFF" w:themeColor="background1"/>
              <w:left w:val="single" w:sz="4" w:space="0" w:color="FFFFFF" w:themeColor="background1"/>
              <w:bottom w:val="single" w:sz="4" w:space="0" w:color="FFFFFF" w:themeColor="background1"/>
              <w:right w:val="single" w:sz="4" w:space="0" w:color="004990"/>
            </w:tcBorders>
            <w:shd w:val="clear" w:color="auto" w:fill="004990"/>
            <w:vAlign w:val="center"/>
          </w:tcPr>
          <w:p w:rsidR="00320BB4" w:rsidRPr="00090EA2" w:rsidRDefault="00320BB4" w:rsidP="0026411A">
            <w:pPr>
              <w:jc w:val="center"/>
              <w:rPr>
                <w:rFonts w:ascii="Tahoma" w:hAnsi="Tahoma" w:cs="Tahoma"/>
                <w:color w:val="FFFFFF" w:themeColor="background1"/>
                <w:sz w:val="18"/>
                <w:szCs w:val="18"/>
                <w:lang w:eastAsia="es-BO"/>
              </w:rPr>
            </w:pPr>
            <w:r w:rsidRPr="00090EA2">
              <w:rPr>
                <w:rFonts w:ascii="Tahoma" w:hAnsi="Tahoma" w:cs="Tahoma"/>
                <w:b/>
                <w:bCs/>
                <w:color w:val="FFFFFF" w:themeColor="background1"/>
                <w:sz w:val="18"/>
                <w:szCs w:val="18"/>
                <w:lang w:eastAsia="es-BO"/>
              </w:rPr>
              <w:t>(Llenado Obligatorio)</w:t>
            </w:r>
            <w:r w:rsidRPr="00090EA2">
              <w:rPr>
                <w:rFonts w:ascii="Tahoma" w:hAnsi="Tahoma" w:cs="Tahoma"/>
                <w:color w:val="FFFFFF" w:themeColor="background1"/>
                <w:sz w:val="18"/>
                <w:szCs w:val="18"/>
                <w:lang w:val="en-GB" w:eastAsia="es-BO"/>
              </w:rPr>
              <w:t> </w:t>
            </w:r>
          </w:p>
        </w:tc>
      </w:tr>
      <w:tr w:rsidR="00320BB4" w:rsidRPr="00090EA2" w:rsidTr="003706B2">
        <w:trPr>
          <w:trHeight w:val="46"/>
          <w:tblHeader/>
        </w:trPr>
        <w:tc>
          <w:tcPr>
            <w:tcW w:w="426" w:type="dxa"/>
            <w:vMerge w:val="restart"/>
            <w:tcBorders>
              <w:top w:val="single" w:sz="4" w:space="0" w:color="FFFFFF" w:themeColor="background1"/>
              <w:left w:val="single" w:sz="4" w:space="0" w:color="004990"/>
              <w:bottom w:val="single" w:sz="4" w:space="0" w:color="FFFFFF" w:themeColor="background1"/>
              <w:right w:val="single" w:sz="4" w:space="0" w:color="FFFFFF" w:themeColor="background1"/>
            </w:tcBorders>
            <w:shd w:val="clear" w:color="auto" w:fill="004990"/>
            <w:vAlign w:val="center"/>
          </w:tcPr>
          <w:p w:rsidR="00320BB4" w:rsidRPr="00090EA2" w:rsidRDefault="00320BB4" w:rsidP="0026411A">
            <w:pPr>
              <w:jc w:val="center"/>
              <w:rPr>
                <w:rFonts w:ascii="Tahoma" w:hAnsi="Tahoma" w:cs="Tahoma"/>
                <w:b/>
                <w:bCs/>
                <w:color w:val="FFFFFF" w:themeColor="background1"/>
                <w:sz w:val="18"/>
                <w:szCs w:val="18"/>
                <w:lang w:eastAsia="es-BO"/>
              </w:rPr>
            </w:pPr>
            <w:r w:rsidRPr="00090EA2">
              <w:rPr>
                <w:rFonts w:ascii="Tahoma" w:hAnsi="Tahoma" w:cs="Tahoma"/>
                <w:b/>
                <w:bCs/>
                <w:color w:val="FFFFFF" w:themeColor="background1"/>
                <w:sz w:val="18"/>
                <w:szCs w:val="18"/>
                <w:lang w:eastAsia="es-BO"/>
              </w:rPr>
              <w:t>No</w:t>
            </w:r>
          </w:p>
        </w:tc>
        <w:tc>
          <w:tcPr>
            <w:tcW w:w="5103"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320BB4" w:rsidRPr="00090EA2" w:rsidRDefault="00320BB4" w:rsidP="0026411A">
            <w:pPr>
              <w:jc w:val="center"/>
              <w:rPr>
                <w:rFonts w:ascii="Tahoma" w:hAnsi="Tahoma" w:cs="Tahoma"/>
                <w:b/>
                <w:color w:val="FFFFFF" w:themeColor="background1"/>
                <w:sz w:val="18"/>
                <w:szCs w:val="18"/>
                <w:lang w:eastAsia="es-BO"/>
              </w:rPr>
            </w:pPr>
            <w:r w:rsidRPr="00090EA2">
              <w:rPr>
                <w:rFonts w:ascii="Tahoma" w:hAnsi="Tahoma" w:cs="Tahoma"/>
                <w:b/>
                <w:color w:val="FFFFFF" w:themeColor="background1"/>
                <w:sz w:val="18"/>
                <w:szCs w:val="18"/>
                <w:lang w:eastAsia="es-BO"/>
              </w:rPr>
              <w:t>DESCRIPCIÓN</w:t>
            </w:r>
          </w:p>
        </w:tc>
        <w:tc>
          <w:tcPr>
            <w:tcW w:w="709"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320BB4" w:rsidRPr="00090EA2" w:rsidRDefault="00320BB4" w:rsidP="0026411A">
            <w:pPr>
              <w:jc w:val="center"/>
              <w:rPr>
                <w:rFonts w:ascii="Tahoma" w:hAnsi="Tahoma" w:cs="Tahoma"/>
                <w:b/>
                <w:bCs/>
                <w:color w:val="FFFFFF" w:themeColor="background1"/>
                <w:sz w:val="7"/>
                <w:szCs w:val="7"/>
                <w:lang w:eastAsia="es-BO"/>
              </w:rPr>
            </w:pPr>
            <w:r w:rsidRPr="00090EA2">
              <w:rPr>
                <w:rFonts w:ascii="Tahoma" w:hAnsi="Tahoma" w:cs="Tahoma"/>
                <w:b/>
                <w:bCs/>
                <w:color w:val="FFFFFF" w:themeColor="background1"/>
                <w:sz w:val="7"/>
                <w:szCs w:val="7"/>
                <w:lang w:val="en-GB" w:eastAsia="es-BO"/>
              </w:rPr>
              <w:t>MANDATORIO</w:t>
            </w:r>
          </w:p>
        </w:tc>
        <w:tc>
          <w:tcPr>
            <w:tcW w:w="709"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320BB4" w:rsidRPr="00090EA2" w:rsidRDefault="00320BB4" w:rsidP="0026411A">
            <w:pPr>
              <w:jc w:val="center"/>
              <w:rPr>
                <w:rFonts w:ascii="Tahoma" w:hAnsi="Tahoma" w:cs="Tahoma"/>
                <w:b/>
                <w:bCs/>
                <w:color w:val="FFFFFF" w:themeColor="background1"/>
                <w:sz w:val="10"/>
                <w:szCs w:val="10"/>
                <w:lang w:eastAsia="es-BO"/>
              </w:rPr>
            </w:pPr>
            <w:r w:rsidRPr="00090EA2">
              <w:rPr>
                <w:rFonts w:ascii="Tahoma" w:hAnsi="Tahoma" w:cs="Tahoma"/>
                <w:b/>
                <w:bCs/>
                <w:color w:val="FFFFFF" w:themeColor="background1"/>
                <w:sz w:val="8"/>
                <w:szCs w:val="10"/>
                <w:lang w:val="en-GB" w:eastAsia="es-BO"/>
              </w:rPr>
              <w:t>CALIFICABLE</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320BB4" w:rsidRPr="00090EA2" w:rsidRDefault="00320BB4" w:rsidP="0026411A">
            <w:pPr>
              <w:jc w:val="center"/>
              <w:rPr>
                <w:rFonts w:ascii="Tahoma" w:hAnsi="Tahoma" w:cs="Tahoma"/>
                <w:b/>
                <w:bCs/>
                <w:color w:val="FFFFFF" w:themeColor="background1"/>
                <w:sz w:val="8"/>
                <w:szCs w:val="10"/>
                <w:lang w:eastAsia="es-BO"/>
              </w:rPr>
            </w:pPr>
            <w:r w:rsidRPr="00090EA2">
              <w:rPr>
                <w:rFonts w:ascii="Tahoma" w:hAnsi="Tahoma" w:cs="Tahoma"/>
                <w:b/>
                <w:bCs/>
                <w:color w:val="FFFFFF" w:themeColor="background1"/>
                <w:sz w:val="8"/>
                <w:szCs w:val="10"/>
                <w:lang w:val="en-GB" w:eastAsia="es-BO"/>
              </w:rPr>
              <w:t>MANDATORIO</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320BB4" w:rsidRPr="00090EA2" w:rsidRDefault="00320BB4" w:rsidP="0026411A">
            <w:pPr>
              <w:jc w:val="center"/>
              <w:rPr>
                <w:rFonts w:ascii="Tahoma" w:hAnsi="Tahoma" w:cs="Tahoma"/>
                <w:b/>
                <w:bCs/>
                <w:color w:val="FFFFFF" w:themeColor="background1"/>
                <w:sz w:val="8"/>
                <w:szCs w:val="10"/>
                <w:lang w:eastAsia="es-BO"/>
              </w:rPr>
            </w:pPr>
            <w:r w:rsidRPr="00090EA2">
              <w:rPr>
                <w:rFonts w:ascii="Tahoma" w:hAnsi="Tahoma" w:cs="Tahoma"/>
                <w:b/>
                <w:bCs/>
                <w:color w:val="FFFFFF" w:themeColor="background1"/>
                <w:sz w:val="8"/>
                <w:szCs w:val="10"/>
                <w:lang w:val="en-GB" w:eastAsia="es-BO"/>
              </w:rPr>
              <w:t>CALIFICABLE</w:t>
            </w:r>
          </w:p>
        </w:tc>
        <w:tc>
          <w:tcPr>
            <w:tcW w:w="1134" w:type="dxa"/>
            <w:vMerge w:val="restart"/>
            <w:tcBorders>
              <w:top w:val="single" w:sz="4" w:space="0" w:color="FFFFFF" w:themeColor="background1"/>
              <w:left w:val="single" w:sz="4" w:space="0" w:color="FFFFFF" w:themeColor="background1"/>
              <w:bottom w:val="single" w:sz="4" w:space="0" w:color="FFFFFF" w:themeColor="background1"/>
              <w:right w:val="single" w:sz="4" w:space="0" w:color="004990"/>
            </w:tcBorders>
            <w:shd w:val="clear" w:color="auto" w:fill="004990"/>
            <w:vAlign w:val="center"/>
          </w:tcPr>
          <w:p w:rsidR="00320BB4" w:rsidRPr="00090EA2" w:rsidRDefault="00320BB4" w:rsidP="0026411A">
            <w:pPr>
              <w:jc w:val="center"/>
              <w:rPr>
                <w:rFonts w:ascii="Tahoma" w:hAnsi="Tahoma" w:cs="Tahoma"/>
                <w:b/>
                <w:bCs/>
                <w:color w:val="FFFFFF" w:themeColor="background1"/>
                <w:sz w:val="10"/>
                <w:szCs w:val="10"/>
                <w:lang w:eastAsia="es-BO"/>
              </w:rPr>
            </w:pPr>
            <w:r w:rsidRPr="00090EA2">
              <w:rPr>
                <w:rFonts w:ascii="Tahoma" w:hAnsi="Tahoma" w:cs="Tahoma"/>
                <w:b/>
                <w:bCs/>
                <w:color w:val="FFFFFF" w:themeColor="background1"/>
                <w:sz w:val="12"/>
                <w:szCs w:val="10"/>
                <w:lang w:val="en-GB" w:eastAsia="es-BO"/>
              </w:rPr>
              <w:t>DOCUMENTO, PÁGINA, REFERENCIA</w:t>
            </w:r>
          </w:p>
        </w:tc>
      </w:tr>
      <w:tr w:rsidR="00320BB4" w:rsidRPr="009C2DE5" w:rsidTr="003706B2">
        <w:trPr>
          <w:trHeight w:val="77"/>
          <w:tblHeader/>
        </w:trPr>
        <w:tc>
          <w:tcPr>
            <w:tcW w:w="426" w:type="dxa"/>
            <w:vMerge/>
            <w:tcBorders>
              <w:top w:val="single" w:sz="4" w:space="0" w:color="FFFFFF" w:themeColor="background1"/>
              <w:left w:val="single" w:sz="4" w:space="0" w:color="004990"/>
              <w:bottom w:val="single" w:sz="4" w:space="0" w:color="FFFFFF" w:themeColor="background1"/>
              <w:right w:val="single" w:sz="4" w:space="0" w:color="FFFFFF" w:themeColor="background1"/>
            </w:tcBorders>
            <w:shd w:val="clear" w:color="auto" w:fill="004990"/>
            <w:vAlign w:val="center"/>
          </w:tcPr>
          <w:p w:rsidR="00320BB4" w:rsidRPr="00090EA2" w:rsidRDefault="00320BB4" w:rsidP="0026411A">
            <w:pPr>
              <w:jc w:val="center"/>
              <w:rPr>
                <w:rFonts w:ascii="Tahoma" w:hAnsi="Tahoma" w:cs="Tahoma"/>
                <w:b/>
                <w:bCs/>
                <w:color w:val="FFFFFF" w:themeColor="background1"/>
                <w:sz w:val="18"/>
                <w:szCs w:val="18"/>
                <w:lang w:eastAsia="es-BO"/>
              </w:rPr>
            </w:pPr>
          </w:p>
        </w:tc>
        <w:tc>
          <w:tcPr>
            <w:tcW w:w="5103"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320BB4" w:rsidRPr="00090EA2" w:rsidRDefault="00320BB4" w:rsidP="0026411A">
            <w:pPr>
              <w:jc w:val="center"/>
              <w:rPr>
                <w:rFonts w:ascii="Tahoma" w:hAnsi="Tahoma" w:cs="Tahoma"/>
                <w:b/>
                <w:bCs/>
                <w:color w:val="FFFFFF" w:themeColor="background1"/>
                <w:sz w:val="18"/>
                <w:szCs w:val="18"/>
                <w:lang w:eastAsia="es-BO"/>
              </w:rPr>
            </w:pPr>
          </w:p>
        </w:tc>
        <w:tc>
          <w:tcPr>
            <w:tcW w:w="709"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320BB4" w:rsidRPr="00090EA2" w:rsidRDefault="00320BB4" w:rsidP="0026411A">
            <w:pPr>
              <w:jc w:val="center"/>
              <w:rPr>
                <w:rFonts w:ascii="Tahoma" w:hAnsi="Tahoma" w:cs="Tahoma"/>
                <w:b/>
                <w:bCs/>
                <w:color w:val="FFFFFF" w:themeColor="background1"/>
                <w:sz w:val="18"/>
                <w:szCs w:val="18"/>
                <w:lang w:eastAsia="es-BO"/>
              </w:rPr>
            </w:pPr>
          </w:p>
        </w:tc>
        <w:tc>
          <w:tcPr>
            <w:tcW w:w="709"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320BB4" w:rsidRPr="00090EA2" w:rsidRDefault="00320BB4" w:rsidP="0026411A">
            <w:pPr>
              <w:jc w:val="center"/>
              <w:rPr>
                <w:rFonts w:ascii="Tahoma" w:hAnsi="Tahoma" w:cs="Tahoma"/>
                <w:b/>
                <w:bCs/>
                <w:color w:val="FFFFFF" w:themeColor="background1"/>
                <w:sz w:val="18"/>
                <w:szCs w:val="18"/>
                <w:lang w:eastAsia="es-BO"/>
              </w:rPr>
            </w:pP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320BB4" w:rsidRPr="00090EA2" w:rsidRDefault="00320BB4" w:rsidP="0026411A">
            <w:pPr>
              <w:jc w:val="center"/>
              <w:rPr>
                <w:rFonts w:ascii="Tahoma" w:hAnsi="Tahoma" w:cs="Tahoma"/>
                <w:b/>
                <w:color w:val="FFFFFF" w:themeColor="background1"/>
                <w:sz w:val="10"/>
                <w:szCs w:val="10"/>
                <w:lang w:eastAsia="es-BO"/>
              </w:rPr>
            </w:pPr>
            <w:r w:rsidRPr="00090EA2">
              <w:rPr>
                <w:rFonts w:ascii="Tahoma" w:hAnsi="Tahoma" w:cs="Tahoma"/>
                <w:b/>
                <w:color w:val="FFFFFF" w:themeColor="background1"/>
                <w:sz w:val="10"/>
                <w:szCs w:val="10"/>
                <w:lang w:eastAsia="es-BO"/>
              </w:rPr>
              <w:t>Cumple / No cumple</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320BB4" w:rsidRPr="00090EA2" w:rsidRDefault="00320BB4" w:rsidP="0026411A">
            <w:pPr>
              <w:jc w:val="center"/>
              <w:rPr>
                <w:rFonts w:ascii="Tahoma" w:hAnsi="Tahoma" w:cs="Tahoma"/>
                <w:b/>
                <w:color w:val="FFFFFF" w:themeColor="background1"/>
                <w:sz w:val="10"/>
                <w:szCs w:val="10"/>
                <w:lang w:eastAsia="es-BO"/>
              </w:rPr>
            </w:pPr>
            <w:r w:rsidRPr="00090EA2">
              <w:rPr>
                <w:rFonts w:ascii="Tahoma" w:hAnsi="Tahoma" w:cs="Tahoma"/>
                <w:b/>
                <w:color w:val="FFFFFF" w:themeColor="background1"/>
                <w:sz w:val="10"/>
                <w:szCs w:val="10"/>
                <w:lang w:eastAsia="es-BO"/>
              </w:rPr>
              <w:t>Cumple / No cumple</w:t>
            </w:r>
          </w:p>
        </w:tc>
        <w:tc>
          <w:tcPr>
            <w:tcW w:w="1134" w:type="dxa"/>
            <w:vMerge/>
            <w:tcBorders>
              <w:top w:val="single" w:sz="4" w:space="0" w:color="FFFFFF" w:themeColor="background1"/>
              <w:left w:val="single" w:sz="4" w:space="0" w:color="FFFFFF" w:themeColor="background1"/>
            </w:tcBorders>
            <w:shd w:val="clear" w:color="auto" w:fill="auto"/>
            <w:vAlign w:val="center"/>
          </w:tcPr>
          <w:p w:rsidR="00320BB4" w:rsidRPr="009C2DE5" w:rsidRDefault="00320BB4" w:rsidP="0026411A">
            <w:pPr>
              <w:jc w:val="center"/>
              <w:rPr>
                <w:rFonts w:ascii="Tahoma" w:hAnsi="Tahoma" w:cs="Tahoma"/>
                <w:b/>
                <w:bCs/>
                <w:color w:val="004990"/>
                <w:sz w:val="18"/>
                <w:szCs w:val="18"/>
                <w:lang w:eastAsia="es-BO"/>
              </w:rPr>
            </w:pPr>
          </w:p>
        </w:tc>
      </w:tr>
      <w:tr w:rsidR="00320BB4" w:rsidRPr="009C2DE5" w:rsidTr="003706B2">
        <w:trPr>
          <w:trHeight w:val="315"/>
        </w:trPr>
        <w:tc>
          <w:tcPr>
            <w:tcW w:w="426" w:type="dxa"/>
            <w:tcBorders>
              <w:top w:val="single" w:sz="4" w:space="0" w:color="FFFFFF" w:themeColor="background1"/>
            </w:tcBorders>
            <w:vAlign w:val="center"/>
          </w:tcPr>
          <w:p w:rsidR="00320BB4" w:rsidRPr="009C2DE5" w:rsidRDefault="00320BB4" w:rsidP="0026411A">
            <w:pPr>
              <w:jc w:val="center"/>
              <w:rPr>
                <w:color w:val="004990"/>
              </w:rPr>
            </w:pPr>
            <w:r w:rsidRPr="009C2DE5">
              <w:rPr>
                <w:color w:val="004990"/>
              </w:rPr>
              <w:t>1</w:t>
            </w:r>
          </w:p>
        </w:tc>
        <w:tc>
          <w:tcPr>
            <w:tcW w:w="5103" w:type="dxa"/>
            <w:tcBorders>
              <w:top w:val="single" w:sz="4" w:space="0" w:color="FFFFFF" w:themeColor="background1"/>
            </w:tcBorders>
            <w:shd w:val="clear" w:color="auto" w:fill="auto"/>
            <w:vAlign w:val="center"/>
          </w:tcPr>
          <w:p w:rsidR="00320BB4" w:rsidRPr="009C2DE5" w:rsidRDefault="00320BB4" w:rsidP="0026411A">
            <w:pPr>
              <w:jc w:val="both"/>
              <w:rPr>
                <w:rFonts w:ascii="Tahoma" w:hAnsi="Tahoma" w:cs="Tahoma"/>
                <w:color w:val="004990"/>
                <w:sz w:val="18"/>
              </w:rPr>
            </w:pPr>
            <w:r w:rsidRPr="00F33CCE">
              <w:rPr>
                <w:rFonts w:ascii="Tahoma" w:hAnsi="Tahoma" w:cs="Tahoma"/>
                <w:color w:val="1F497D"/>
                <w:lang w:eastAsia="es-BO"/>
              </w:rPr>
              <w:t>El oferente deberá presentar</w:t>
            </w:r>
            <w:r>
              <w:rPr>
                <w:rFonts w:ascii="Tahoma" w:hAnsi="Tahoma" w:cs="Tahoma"/>
                <w:color w:val="1F497D"/>
                <w:lang w:eastAsia="es-BO"/>
              </w:rPr>
              <w:t xml:space="preserve">, certificaciones de los trabajos ejecutados  y/o descritos en el punto 6, que demuestren calidad en los servicios prestados,  como ser; cumplimiento de tiempos de entrega, calidad de los trabajos o certificación de buena ejecución de trabajo.  </w:t>
            </w:r>
          </w:p>
        </w:tc>
        <w:tc>
          <w:tcPr>
            <w:tcW w:w="709" w:type="dxa"/>
            <w:tcBorders>
              <w:top w:val="single" w:sz="4" w:space="0" w:color="FFFFFF" w:themeColor="background1"/>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r w:rsidRPr="009C2DE5">
              <w:rPr>
                <w:rFonts w:ascii="Tahoma" w:hAnsi="Tahoma" w:cs="Tahoma"/>
                <w:color w:val="004990"/>
                <w:sz w:val="18"/>
                <w:szCs w:val="18"/>
              </w:rPr>
              <w:fldChar w:fldCharType="begin">
                <w:ffData>
                  <w:name w:val="Casilla1"/>
                  <w:enabled/>
                  <w:calcOnExit w:val="0"/>
                  <w:checkBox>
                    <w:sizeAuto/>
                    <w:default w:val="1"/>
                  </w:checkBox>
                </w:ffData>
              </w:fldChar>
            </w:r>
            <w:r w:rsidRPr="009C2DE5">
              <w:rPr>
                <w:rFonts w:ascii="Tahoma" w:hAnsi="Tahoma" w:cs="Tahoma"/>
                <w:color w:val="004990"/>
                <w:sz w:val="18"/>
                <w:szCs w:val="18"/>
              </w:rPr>
              <w:instrText xml:space="preserve"> FORMCHECKBOX </w:instrText>
            </w:r>
            <w:r w:rsidR="001471EA">
              <w:rPr>
                <w:rFonts w:ascii="Tahoma" w:hAnsi="Tahoma" w:cs="Tahoma"/>
                <w:color w:val="004990"/>
                <w:sz w:val="18"/>
                <w:szCs w:val="18"/>
              </w:rPr>
            </w:r>
            <w:r w:rsidR="001471EA">
              <w:rPr>
                <w:rFonts w:ascii="Tahoma" w:hAnsi="Tahoma" w:cs="Tahoma"/>
                <w:color w:val="004990"/>
                <w:sz w:val="18"/>
                <w:szCs w:val="18"/>
              </w:rPr>
              <w:fldChar w:fldCharType="separate"/>
            </w:r>
            <w:r w:rsidRPr="009C2DE5">
              <w:rPr>
                <w:rFonts w:ascii="Tahoma" w:hAnsi="Tahoma" w:cs="Tahoma"/>
                <w:color w:val="004990"/>
                <w:sz w:val="18"/>
                <w:szCs w:val="18"/>
              </w:rPr>
              <w:fldChar w:fldCharType="end"/>
            </w:r>
          </w:p>
        </w:tc>
        <w:tc>
          <w:tcPr>
            <w:tcW w:w="709" w:type="dxa"/>
            <w:tcBorders>
              <w:top w:val="single" w:sz="4" w:space="0" w:color="FFFFFF" w:themeColor="background1"/>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r w:rsidRPr="009C2DE5">
              <w:rPr>
                <w:rFonts w:ascii="Tahoma" w:hAnsi="Tahoma" w:cs="Tahoma"/>
                <w:color w:val="004990"/>
                <w:sz w:val="18"/>
                <w:szCs w:val="18"/>
              </w:rPr>
              <w:fldChar w:fldCharType="begin">
                <w:ffData>
                  <w:name w:val="Casilla1"/>
                  <w:enabled/>
                  <w:calcOnExit w:val="0"/>
                  <w:checkBox>
                    <w:sizeAuto/>
                    <w:default w:val="1"/>
                  </w:checkBox>
                </w:ffData>
              </w:fldChar>
            </w:r>
            <w:r w:rsidRPr="009C2DE5">
              <w:rPr>
                <w:rFonts w:ascii="Tahoma" w:hAnsi="Tahoma" w:cs="Tahoma"/>
                <w:color w:val="004990"/>
                <w:sz w:val="18"/>
                <w:szCs w:val="18"/>
              </w:rPr>
              <w:instrText xml:space="preserve"> FORMCHECKBOX </w:instrText>
            </w:r>
            <w:r w:rsidR="001471EA">
              <w:rPr>
                <w:rFonts w:ascii="Tahoma" w:hAnsi="Tahoma" w:cs="Tahoma"/>
                <w:color w:val="004990"/>
                <w:sz w:val="18"/>
                <w:szCs w:val="18"/>
              </w:rPr>
            </w:r>
            <w:r w:rsidR="001471EA">
              <w:rPr>
                <w:rFonts w:ascii="Tahoma" w:hAnsi="Tahoma" w:cs="Tahoma"/>
                <w:color w:val="004990"/>
                <w:sz w:val="18"/>
                <w:szCs w:val="18"/>
              </w:rPr>
              <w:fldChar w:fldCharType="separate"/>
            </w:r>
            <w:r w:rsidRPr="009C2DE5">
              <w:rPr>
                <w:rFonts w:ascii="Tahoma" w:hAnsi="Tahoma" w:cs="Tahoma"/>
                <w:color w:val="004990"/>
                <w:sz w:val="18"/>
                <w:szCs w:val="18"/>
              </w:rPr>
              <w:fldChar w:fldCharType="end"/>
            </w:r>
          </w:p>
        </w:tc>
        <w:tc>
          <w:tcPr>
            <w:tcW w:w="850" w:type="dxa"/>
            <w:tcBorders>
              <w:top w:val="single" w:sz="4" w:space="0" w:color="FFFFFF" w:themeColor="background1"/>
            </w:tcBorders>
            <w:shd w:val="clear" w:color="auto" w:fill="auto"/>
            <w:vAlign w:val="center"/>
          </w:tcPr>
          <w:p w:rsidR="00320BB4" w:rsidRPr="009C2DE5" w:rsidRDefault="00320BB4" w:rsidP="0026411A">
            <w:pPr>
              <w:jc w:val="center"/>
              <w:rPr>
                <w:rFonts w:ascii="Tahoma" w:hAnsi="Tahoma" w:cs="Tahoma"/>
                <w:b/>
                <w:bCs/>
                <w:color w:val="004990"/>
                <w:sz w:val="18"/>
                <w:szCs w:val="18"/>
                <w:lang w:eastAsia="es-BO"/>
              </w:rPr>
            </w:pPr>
            <w:r w:rsidRPr="009C2DE5">
              <w:rPr>
                <w:rFonts w:ascii="Tahoma" w:hAnsi="Tahoma" w:cs="Tahoma"/>
                <w:b/>
                <w:bCs/>
                <w:color w:val="004990"/>
                <w:sz w:val="18"/>
                <w:szCs w:val="18"/>
                <w:lang w:eastAsia="es-BO"/>
              </w:rPr>
              <w:t> </w:t>
            </w:r>
          </w:p>
        </w:tc>
        <w:tc>
          <w:tcPr>
            <w:tcW w:w="851" w:type="dxa"/>
            <w:tcBorders>
              <w:top w:val="single" w:sz="4" w:space="0" w:color="FFFFFF" w:themeColor="background1"/>
            </w:tcBorders>
            <w:shd w:val="clear" w:color="auto" w:fill="auto"/>
            <w:vAlign w:val="center"/>
          </w:tcPr>
          <w:p w:rsidR="00320BB4" w:rsidRPr="009C2DE5" w:rsidRDefault="00320BB4" w:rsidP="0026411A">
            <w:pPr>
              <w:jc w:val="center"/>
              <w:rPr>
                <w:rFonts w:ascii="Tahoma" w:hAnsi="Tahoma" w:cs="Tahoma"/>
                <w:b/>
                <w:bCs/>
                <w:color w:val="004990"/>
                <w:sz w:val="18"/>
                <w:szCs w:val="18"/>
                <w:lang w:eastAsia="es-BO"/>
              </w:rPr>
            </w:pPr>
            <w:r w:rsidRPr="00E03209">
              <w:rPr>
                <w:rFonts w:ascii="Tahoma" w:hAnsi="Tahoma" w:cs="Tahoma"/>
                <w:color w:val="004990"/>
                <w:sz w:val="18"/>
                <w:szCs w:val="18"/>
                <w:lang w:val="es-BO" w:eastAsia="es-BO"/>
              </w:rPr>
              <w:t>---</w:t>
            </w:r>
          </w:p>
        </w:tc>
        <w:tc>
          <w:tcPr>
            <w:tcW w:w="1134" w:type="dxa"/>
            <w:shd w:val="clear" w:color="auto" w:fill="auto"/>
            <w:vAlign w:val="center"/>
          </w:tcPr>
          <w:p w:rsidR="00320BB4" w:rsidRPr="009C2DE5" w:rsidRDefault="00320BB4" w:rsidP="0026411A">
            <w:pPr>
              <w:jc w:val="center"/>
              <w:rPr>
                <w:rFonts w:ascii="Tahoma" w:hAnsi="Tahoma" w:cs="Tahoma"/>
                <w:b/>
                <w:bCs/>
                <w:color w:val="004990"/>
                <w:sz w:val="18"/>
                <w:szCs w:val="18"/>
                <w:lang w:eastAsia="es-BO"/>
              </w:rPr>
            </w:pPr>
            <w:r w:rsidRPr="009C2DE5">
              <w:rPr>
                <w:rFonts w:ascii="Tahoma" w:hAnsi="Tahoma" w:cs="Tahoma"/>
                <w:b/>
                <w:bCs/>
                <w:color w:val="004990"/>
                <w:sz w:val="18"/>
                <w:szCs w:val="18"/>
                <w:lang w:eastAsia="es-BO"/>
              </w:rPr>
              <w:t> </w:t>
            </w:r>
          </w:p>
        </w:tc>
      </w:tr>
    </w:tbl>
    <w:p w:rsidR="00320BB4" w:rsidRPr="00E03209" w:rsidRDefault="00320BB4" w:rsidP="0026411A">
      <w:pPr>
        <w:rPr>
          <w:lang w:val="es-BO" w:eastAsia="en-US"/>
        </w:rPr>
      </w:pPr>
    </w:p>
    <w:p w:rsidR="00320BB4" w:rsidRDefault="00320BB4" w:rsidP="0026411A">
      <w:pPr>
        <w:pStyle w:val="TITULOS"/>
        <w:numPr>
          <w:ilvl w:val="0"/>
          <w:numId w:val="24"/>
        </w:numPr>
        <w:spacing w:after="0" w:line="240" w:lineRule="auto"/>
        <w:rPr>
          <w:rFonts w:ascii="Tahoma" w:hAnsi="Tahoma" w:cs="Tahoma"/>
          <w:color w:val="004990"/>
          <w:sz w:val="22"/>
          <w:szCs w:val="22"/>
        </w:rPr>
      </w:pPr>
      <w:r>
        <w:rPr>
          <w:rFonts w:ascii="Tahoma" w:hAnsi="Tahoma" w:cs="Tahoma"/>
          <w:color w:val="004990"/>
          <w:sz w:val="22"/>
          <w:szCs w:val="22"/>
        </w:rPr>
        <w:t>TIEMPOS DE ATENCIÓN</w:t>
      </w:r>
    </w:p>
    <w:p w:rsidR="00320BB4" w:rsidRDefault="00320BB4" w:rsidP="0026411A">
      <w:pPr>
        <w:rPr>
          <w:lang w:val="es-BO" w:eastAsia="en-US"/>
        </w:rPr>
      </w:pPr>
    </w:p>
    <w:tbl>
      <w:tblPr>
        <w:tblW w:w="9782" w:type="dxa"/>
        <w:tblInd w:w="70"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4A0" w:firstRow="1" w:lastRow="0" w:firstColumn="1" w:lastColumn="0" w:noHBand="0" w:noVBand="1"/>
      </w:tblPr>
      <w:tblGrid>
        <w:gridCol w:w="567"/>
        <w:gridCol w:w="4962"/>
        <w:gridCol w:w="709"/>
        <w:gridCol w:w="709"/>
        <w:gridCol w:w="850"/>
        <w:gridCol w:w="851"/>
        <w:gridCol w:w="1134"/>
      </w:tblGrid>
      <w:tr w:rsidR="00320BB4" w:rsidRPr="00363D85" w:rsidTr="003706B2">
        <w:trPr>
          <w:trHeight w:val="202"/>
          <w:tblHeader/>
        </w:trPr>
        <w:tc>
          <w:tcPr>
            <w:tcW w:w="6947" w:type="dxa"/>
            <w:gridSpan w:val="4"/>
            <w:tcBorders>
              <w:top w:val="single" w:sz="4" w:space="0" w:color="004990"/>
              <w:left w:val="single" w:sz="4" w:space="0" w:color="004990"/>
              <w:bottom w:val="single" w:sz="4" w:space="0" w:color="FFFFFF" w:themeColor="background1"/>
              <w:right w:val="single" w:sz="4" w:space="0" w:color="FFFFFF" w:themeColor="background1"/>
            </w:tcBorders>
            <w:shd w:val="clear" w:color="auto" w:fill="004990"/>
          </w:tcPr>
          <w:p w:rsidR="00320BB4" w:rsidRPr="00363D85" w:rsidRDefault="00320BB4" w:rsidP="0026411A">
            <w:pPr>
              <w:jc w:val="center"/>
              <w:rPr>
                <w:rFonts w:ascii="Tahoma" w:hAnsi="Tahoma" w:cs="Tahoma"/>
                <w:b/>
                <w:bCs/>
                <w:color w:val="FFFFFF" w:themeColor="background1"/>
                <w:sz w:val="18"/>
                <w:szCs w:val="18"/>
                <w:lang w:eastAsia="es-BO"/>
              </w:rPr>
            </w:pPr>
            <w:r w:rsidRPr="00363D85">
              <w:rPr>
                <w:rFonts w:ascii="Tahoma" w:hAnsi="Tahoma" w:cs="Tahoma"/>
                <w:b/>
                <w:bCs/>
                <w:color w:val="FFFFFF" w:themeColor="background1"/>
                <w:sz w:val="18"/>
                <w:szCs w:val="18"/>
                <w:lang w:eastAsia="es-BO"/>
              </w:rPr>
              <w:t>REQUERIMIENTO DE ENTEL S.A.</w:t>
            </w:r>
          </w:p>
        </w:tc>
        <w:tc>
          <w:tcPr>
            <w:tcW w:w="2835" w:type="dxa"/>
            <w:gridSpan w:val="3"/>
            <w:tcBorders>
              <w:top w:val="single" w:sz="4" w:space="0" w:color="004990"/>
              <w:left w:val="single" w:sz="4" w:space="0" w:color="FFFFFF" w:themeColor="background1"/>
              <w:bottom w:val="single" w:sz="4" w:space="0" w:color="FFFFFF" w:themeColor="background1"/>
              <w:right w:val="single" w:sz="4" w:space="0" w:color="004990"/>
            </w:tcBorders>
            <w:shd w:val="clear" w:color="auto" w:fill="004990"/>
            <w:vAlign w:val="center"/>
          </w:tcPr>
          <w:p w:rsidR="00320BB4" w:rsidRPr="00363D85" w:rsidRDefault="00320BB4" w:rsidP="0026411A">
            <w:pPr>
              <w:jc w:val="center"/>
              <w:rPr>
                <w:rFonts w:ascii="Tahoma" w:hAnsi="Tahoma" w:cs="Tahoma"/>
                <w:b/>
                <w:bCs/>
                <w:color w:val="FFFFFF" w:themeColor="background1"/>
                <w:sz w:val="18"/>
                <w:szCs w:val="18"/>
                <w:lang w:eastAsia="es-BO"/>
              </w:rPr>
            </w:pPr>
            <w:r w:rsidRPr="00363D85">
              <w:rPr>
                <w:rFonts w:ascii="Tahoma" w:hAnsi="Tahoma" w:cs="Tahoma"/>
                <w:b/>
                <w:bCs/>
                <w:color w:val="FFFFFF" w:themeColor="background1"/>
                <w:sz w:val="18"/>
                <w:szCs w:val="18"/>
                <w:lang w:eastAsia="es-BO"/>
              </w:rPr>
              <w:t>RESPUESTA DEL OFERENTE</w:t>
            </w:r>
          </w:p>
        </w:tc>
      </w:tr>
      <w:tr w:rsidR="00320BB4" w:rsidRPr="00363D85" w:rsidTr="003706B2">
        <w:trPr>
          <w:trHeight w:val="113"/>
          <w:tblHeader/>
        </w:trPr>
        <w:tc>
          <w:tcPr>
            <w:tcW w:w="5529" w:type="dxa"/>
            <w:gridSpan w:val="2"/>
            <w:tcBorders>
              <w:top w:val="single" w:sz="4" w:space="0" w:color="FFFFFF" w:themeColor="background1"/>
              <w:left w:val="single" w:sz="4" w:space="0" w:color="004990"/>
              <w:bottom w:val="single" w:sz="4" w:space="0" w:color="FFFFFF" w:themeColor="background1"/>
              <w:right w:val="single" w:sz="4" w:space="0" w:color="FFFFFF" w:themeColor="background1"/>
            </w:tcBorders>
            <w:shd w:val="clear" w:color="auto" w:fill="004990"/>
          </w:tcPr>
          <w:p w:rsidR="00320BB4" w:rsidRPr="00363D85" w:rsidRDefault="00320BB4" w:rsidP="0026411A">
            <w:pPr>
              <w:jc w:val="center"/>
              <w:rPr>
                <w:rFonts w:ascii="Tahoma" w:hAnsi="Tahoma" w:cs="Tahoma"/>
                <w:color w:val="FFFFFF" w:themeColor="background1"/>
                <w:sz w:val="18"/>
                <w:szCs w:val="18"/>
                <w:lang w:eastAsia="es-BO"/>
              </w:rPr>
            </w:pPr>
            <w:r w:rsidRPr="00092DB9">
              <w:rPr>
                <w:rFonts w:ascii="Tahoma" w:hAnsi="Tahoma" w:cs="Tahoma"/>
                <w:b/>
                <w:bCs/>
                <w:color w:val="FFFFFF" w:themeColor="background1"/>
                <w:sz w:val="18"/>
                <w:szCs w:val="18"/>
                <w:lang w:eastAsia="es-BO"/>
              </w:rPr>
              <w:t xml:space="preserve">TIEMPO DE </w:t>
            </w:r>
            <w:r w:rsidRPr="00FA4AD8">
              <w:rPr>
                <w:rFonts w:ascii="Tahoma" w:hAnsi="Tahoma" w:cs="Tahoma"/>
                <w:b/>
                <w:bCs/>
                <w:color w:val="FFFFFF" w:themeColor="background1"/>
                <w:sz w:val="18"/>
                <w:szCs w:val="18"/>
                <w:lang w:eastAsia="es-BO"/>
              </w:rPr>
              <w:t>PROVISIÓN</w:t>
            </w:r>
          </w:p>
        </w:tc>
        <w:tc>
          <w:tcPr>
            <w:tcW w:w="1418"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b/>
                <w:bCs/>
                <w:color w:val="FFFFFF" w:themeColor="background1"/>
                <w:sz w:val="18"/>
                <w:szCs w:val="18"/>
                <w:lang w:eastAsia="es-BO"/>
              </w:rPr>
            </w:pPr>
            <w:r w:rsidRPr="00363D85">
              <w:rPr>
                <w:rFonts w:ascii="Tahoma" w:hAnsi="Tahoma" w:cs="Tahoma"/>
                <w:b/>
                <w:bCs/>
                <w:color w:val="FFFFFF" w:themeColor="background1"/>
                <w:sz w:val="18"/>
                <w:szCs w:val="18"/>
                <w:lang w:val="en-GB" w:eastAsia="es-BO"/>
              </w:rPr>
              <w:t>CONDICIÓN</w:t>
            </w:r>
          </w:p>
        </w:tc>
        <w:tc>
          <w:tcPr>
            <w:tcW w:w="2835" w:type="dxa"/>
            <w:gridSpan w:val="3"/>
            <w:tcBorders>
              <w:top w:val="single" w:sz="4" w:space="0" w:color="FFFFFF" w:themeColor="background1"/>
              <w:left w:val="single" w:sz="4" w:space="0" w:color="FFFFFF" w:themeColor="background1"/>
              <w:bottom w:val="single" w:sz="4" w:space="0" w:color="FFFFFF" w:themeColor="background1"/>
              <w:right w:val="single" w:sz="4" w:space="0" w:color="004990"/>
            </w:tcBorders>
            <w:shd w:val="clear" w:color="auto" w:fill="004990"/>
            <w:vAlign w:val="center"/>
          </w:tcPr>
          <w:p w:rsidR="00320BB4" w:rsidRPr="00363D85" w:rsidRDefault="00320BB4" w:rsidP="0026411A">
            <w:pPr>
              <w:jc w:val="center"/>
              <w:rPr>
                <w:rFonts w:ascii="Tahoma" w:hAnsi="Tahoma" w:cs="Tahoma"/>
                <w:color w:val="FFFFFF" w:themeColor="background1"/>
                <w:sz w:val="18"/>
                <w:szCs w:val="18"/>
                <w:lang w:eastAsia="es-BO"/>
              </w:rPr>
            </w:pPr>
            <w:r w:rsidRPr="00363D85">
              <w:rPr>
                <w:rFonts w:ascii="Tahoma" w:hAnsi="Tahoma" w:cs="Tahoma"/>
                <w:b/>
                <w:bCs/>
                <w:color w:val="FFFFFF" w:themeColor="background1"/>
                <w:sz w:val="18"/>
                <w:szCs w:val="18"/>
                <w:lang w:eastAsia="es-BO"/>
              </w:rPr>
              <w:t>(Llenado Obligatorio)</w:t>
            </w:r>
            <w:r w:rsidRPr="00363D85">
              <w:rPr>
                <w:rFonts w:ascii="Tahoma" w:hAnsi="Tahoma" w:cs="Tahoma"/>
                <w:color w:val="FFFFFF" w:themeColor="background1"/>
                <w:sz w:val="18"/>
                <w:szCs w:val="18"/>
                <w:lang w:val="en-GB" w:eastAsia="es-BO"/>
              </w:rPr>
              <w:t> </w:t>
            </w:r>
          </w:p>
        </w:tc>
      </w:tr>
      <w:tr w:rsidR="00320BB4" w:rsidRPr="00363D85" w:rsidTr="003706B2">
        <w:trPr>
          <w:trHeight w:val="46"/>
          <w:tblHeader/>
        </w:trPr>
        <w:tc>
          <w:tcPr>
            <w:tcW w:w="567" w:type="dxa"/>
            <w:vMerge w:val="restart"/>
            <w:tcBorders>
              <w:top w:val="single" w:sz="4" w:space="0" w:color="FFFFFF" w:themeColor="background1"/>
              <w:left w:val="single" w:sz="4" w:space="0" w:color="004990"/>
              <w:bottom w:val="single" w:sz="4" w:space="0" w:color="FFFFFF" w:themeColor="background1"/>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b/>
                <w:bCs/>
                <w:color w:val="FFFFFF" w:themeColor="background1"/>
                <w:sz w:val="18"/>
                <w:szCs w:val="18"/>
                <w:lang w:eastAsia="es-BO"/>
              </w:rPr>
            </w:pPr>
            <w:r w:rsidRPr="00363D85">
              <w:rPr>
                <w:rFonts w:ascii="Tahoma" w:hAnsi="Tahoma" w:cs="Tahoma"/>
                <w:b/>
                <w:bCs/>
                <w:color w:val="FFFFFF" w:themeColor="background1"/>
                <w:sz w:val="18"/>
                <w:szCs w:val="18"/>
                <w:lang w:eastAsia="es-BO"/>
              </w:rPr>
              <w:t>No</w:t>
            </w:r>
          </w:p>
        </w:tc>
        <w:tc>
          <w:tcPr>
            <w:tcW w:w="4962"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color w:val="FFFFFF" w:themeColor="background1"/>
                <w:sz w:val="18"/>
                <w:szCs w:val="18"/>
                <w:lang w:eastAsia="es-BO"/>
              </w:rPr>
            </w:pPr>
            <w:r w:rsidRPr="00363D85">
              <w:rPr>
                <w:rFonts w:ascii="Tahoma" w:hAnsi="Tahoma" w:cs="Tahoma"/>
                <w:b/>
                <w:bCs/>
                <w:color w:val="FFFFFF" w:themeColor="background1"/>
                <w:sz w:val="18"/>
                <w:szCs w:val="18"/>
                <w:lang w:eastAsia="es-BO"/>
              </w:rPr>
              <w:t>DESCRIPCIÓN</w:t>
            </w:r>
          </w:p>
        </w:tc>
        <w:tc>
          <w:tcPr>
            <w:tcW w:w="709"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b/>
                <w:bCs/>
                <w:color w:val="FFFFFF" w:themeColor="background1"/>
                <w:sz w:val="7"/>
                <w:szCs w:val="7"/>
                <w:lang w:eastAsia="es-BO"/>
              </w:rPr>
            </w:pPr>
            <w:r w:rsidRPr="00363D85">
              <w:rPr>
                <w:rFonts w:ascii="Tahoma" w:hAnsi="Tahoma" w:cs="Tahoma"/>
                <w:b/>
                <w:bCs/>
                <w:color w:val="FFFFFF" w:themeColor="background1"/>
                <w:sz w:val="7"/>
                <w:szCs w:val="7"/>
                <w:lang w:val="en-GB" w:eastAsia="es-BO"/>
              </w:rPr>
              <w:t>MANDATORIO</w:t>
            </w:r>
          </w:p>
        </w:tc>
        <w:tc>
          <w:tcPr>
            <w:tcW w:w="709"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b/>
                <w:bCs/>
                <w:color w:val="FFFFFF" w:themeColor="background1"/>
                <w:sz w:val="7"/>
                <w:szCs w:val="7"/>
                <w:lang w:eastAsia="es-BO"/>
              </w:rPr>
            </w:pPr>
            <w:r w:rsidRPr="00363D85">
              <w:rPr>
                <w:rFonts w:ascii="Tahoma" w:hAnsi="Tahoma" w:cs="Tahoma"/>
                <w:b/>
                <w:bCs/>
                <w:color w:val="FFFFFF" w:themeColor="background1"/>
                <w:sz w:val="7"/>
                <w:szCs w:val="7"/>
                <w:lang w:val="en-GB" w:eastAsia="es-BO"/>
              </w:rPr>
              <w:t>CALIFICABLE</w:t>
            </w: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b/>
                <w:bCs/>
                <w:color w:val="FFFFFF" w:themeColor="background1"/>
                <w:sz w:val="7"/>
                <w:szCs w:val="7"/>
                <w:lang w:eastAsia="es-BO"/>
              </w:rPr>
            </w:pPr>
            <w:r w:rsidRPr="00363D85">
              <w:rPr>
                <w:rFonts w:ascii="Tahoma" w:hAnsi="Tahoma" w:cs="Tahoma"/>
                <w:b/>
                <w:bCs/>
                <w:color w:val="FFFFFF" w:themeColor="background1"/>
                <w:sz w:val="7"/>
                <w:szCs w:val="7"/>
                <w:lang w:val="en-GB" w:eastAsia="es-BO"/>
              </w:rPr>
              <w:t>MANDATORIO</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b/>
                <w:bCs/>
                <w:color w:val="FFFFFF" w:themeColor="background1"/>
                <w:sz w:val="7"/>
                <w:szCs w:val="7"/>
                <w:lang w:eastAsia="es-BO"/>
              </w:rPr>
            </w:pPr>
            <w:r w:rsidRPr="00363D85">
              <w:rPr>
                <w:rFonts w:ascii="Tahoma" w:hAnsi="Tahoma" w:cs="Tahoma"/>
                <w:b/>
                <w:bCs/>
                <w:color w:val="FFFFFF" w:themeColor="background1"/>
                <w:sz w:val="7"/>
                <w:szCs w:val="7"/>
                <w:lang w:val="en-GB" w:eastAsia="es-BO"/>
              </w:rPr>
              <w:t>CALIFICABLE</w:t>
            </w:r>
          </w:p>
        </w:tc>
        <w:tc>
          <w:tcPr>
            <w:tcW w:w="1134" w:type="dxa"/>
            <w:vMerge w:val="restart"/>
            <w:tcBorders>
              <w:top w:val="single" w:sz="4" w:space="0" w:color="FFFFFF" w:themeColor="background1"/>
              <w:left w:val="single" w:sz="4" w:space="0" w:color="FFFFFF" w:themeColor="background1"/>
              <w:bottom w:val="single" w:sz="4" w:space="0" w:color="FFFFFF" w:themeColor="background1"/>
              <w:right w:val="single" w:sz="4" w:space="0" w:color="004990"/>
            </w:tcBorders>
            <w:shd w:val="clear" w:color="auto" w:fill="004990"/>
            <w:vAlign w:val="center"/>
          </w:tcPr>
          <w:p w:rsidR="00320BB4" w:rsidRPr="00363D85" w:rsidRDefault="00320BB4" w:rsidP="0026411A">
            <w:pPr>
              <w:jc w:val="center"/>
              <w:rPr>
                <w:rFonts w:ascii="Tahoma" w:hAnsi="Tahoma" w:cs="Tahoma"/>
                <w:b/>
                <w:bCs/>
                <w:color w:val="FFFFFF" w:themeColor="background1"/>
                <w:sz w:val="10"/>
                <w:szCs w:val="10"/>
                <w:lang w:eastAsia="es-BO"/>
              </w:rPr>
            </w:pPr>
            <w:r w:rsidRPr="00363D85">
              <w:rPr>
                <w:rFonts w:ascii="Tahoma" w:hAnsi="Tahoma" w:cs="Tahoma"/>
                <w:b/>
                <w:bCs/>
                <w:color w:val="FFFFFF" w:themeColor="background1"/>
                <w:sz w:val="10"/>
                <w:szCs w:val="10"/>
                <w:lang w:val="en-GB" w:eastAsia="es-BO"/>
              </w:rPr>
              <w:t>DOCUMENTO, PÁGINA, REFERENCIA</w:t>
            </w:r>
          </w:p>
        </w:tc>
      </w:tr>
      <w:tr w:rsidR="00320BB4" w:rsidRPr="009C2DE5" w:rsidTr="003706B2">
        <w:trPr>
          <w:trHeight w:val="77"/>
          <w:tblHeader/>
        </w:trPr>
        <w:tc>
          <w:tcPr>
            <w:tcW w:w="567" w:type="dxa"/>
            <w:vMerge/>
            <w:tcBorders>
              <w:top w:val="single" w:sz="4" w:space="0" w:color="FFFFFF" w:themeColor="background1"/>
              <w:left w:val="single" w:sz="4" w:space="0" w:color="004990"/>
              <w:bottom w:val="single" w:sz="4" w:space="0" w:color="FFFFFF" w:themeColor="background1"/>
              <w:right w:val="single" w:sz="4" w:space="0" w:color="FFFFFF" w:themeColor="background1"/>
            </w:tcBorders>
            <w:vAlign w:val="center"/>
          </w:tcPr>
          <w:p w:rsidR="00320BB4" w:rsidRPr="009C2DE5" w:rsidRDefault="00320BB4" w:rsidP="0026411A">
            <w:pPr>
              <w:jc w:val="center"/>
              <w:rPr>
                <w:rFonts w:ascii="Tahoma" w:hAnsi="Tahoma" w:cs="Tahoma"/>
                <w:b/>
                <w:bCs/>
                <w:color w:val="004990"/>
                <w:sz w:val="18"/>
                <w:szCs w:val="18"/>
                <w:lang w:eastAsia="es-BO"/>
              </w:rPr>
            </w:pPr>
          </w:p>
        </w:tc>
        <w:tc>
          <w:tcPr>
            <w:tcW w:w="496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320BB4" w:rsidRPr="009C2DE5" w:rsidRDefault="00320BB4" w:rsidP="0026411A">
            <w:pPr>
              <w:jc w:val="center"/>
              <w:rPr>
                <w:rFonts w:ascii="Tahoma" w:hAnsi="Tahoma" w:cs="Tahoma"/>
                <w:b/>
                <w:bCs/>
                <w:color w:val="004990"/>
                <w:sz w:val="18"/>
                <w:szCs w:val="18"/>
                <w:lang w:eastAsia="es-BO"/>
              </w:rPr>
            </w:pPr>
          </w:p>
        </w:tc>
        <w:tc>
          <w:tcPr>
            <w:tcW w:w="709"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320BB4" w:rsidRPr="009C2DE5" w:rsidRDefault="00320BB4" w:rsidP="0026411A">
            <w:pPr>
              <w:jc w:val="center"/>
              <w:rPr>
                <w:rFonts w:ascii="Tahoma" w:hAnsi="Tahoma" w:cs="Tahoma"/>
                <w:b/>
                <w:bCs/>
                <w:color w:val="004990"/>
                <w:sz w:val="7"/>
                <w:szCs w:val="7"/>
                <w:lang w:eastAsia="es-BO"/>
              </w:rPr>
            </w:pPr>
          </w:p>
        </w:tc>
        <w:tc>
          <w:tcPr>
            <w:tcW w:w="709"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320BB4" w:rsidRPr="009C2DE5" w:rsidRDefault="00320BB4" w:rsidP="0026411A">
            <w:pPr>
              <w:jc w:val="center"/>
              <w:rPr>
                <w:rFonts w:ascii="Tahoma" w:hAnsi="Tahoma" w:cs="Tahoma"/>
                <w:b/>
                <w:bCs/>
                <w:color w:val="004990"/>
                <w:sz w:val="7"/>
                <w:szCs w:val="7"/>
                <w:lang w:eastAsia="es-BO"/>
              </w:rPr>
            </w:pPr>
          </w:p>
        </w:tc>
        <w:tc>
          <w:tcPr>
            <w:tcW w:w="8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b/>
                <w:color w:val="FFFFFF" w:themeColor="background1"/>
                <w:sz w:val="7"/>
                <w:szCs w:val="7"/>
                <w:lang w:eastAsia="es-BO"/>
              </w:rPr>
            </w:pPr>
            <w:r w:rsidRPr="00363D85">
              <w:rPr>
                <w:rFonts w:ascii="Tahoma" w:hAnsi="Tahoma" w:cs="Tahoma"/>
                <w:b/>
                <w:color w:val="FFFFFF" w:themeColor="background1"/>
                <w:sz w:val="7"/>
                <w:szCs w:val="7"/>
                <w:lang w:eastAsia="es-BO"/>
              </w:rPr>
              <w:t>Cumple / No cumple</w:t>
            </w:r>
          </w:p>
        </w:tc>
        <w:tc>
          <w:tcPr>
            <w:tcW w:w="85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b/>
                <w:color w:val="FFFFFF" w:themeColor="background1"/>
                <w:sz w:val="7"/>
                <w:szCs w:val="7"/>
                <w:lang w:eastAsia="es-BO"/>
              </w:rPr>
            </w:pPr>
            <w:r w:rsidRPr="00363D85">
              <w:rPr>
                <w:rFonts w:ascii="Tahoma" w:hAnsi="Tahoma" w:cs="Tahoma"/>
                <w:b/>
                <w:color w:val="FFFFFF" w:themeColor="background1"/>
                <w:sz w:val="7"/>
                <w:szCs w:val="7"/>
                <w:lang w:eastAsia="es-BO"/>
              </w:rPr>
              <w:t>Cumple / No cumple</w:t>
            </w:r>
          </w:p>
        </w:tc>
        <w:tc>
          <w:tcPr>
            <w:tcW w:w="1134" w:type="dxa"/>
            <w:vMerge/>
            <w:tcBorders>
              <w:top w:val="single" w:sz="4" w:space="0" w:color="FFFFFF" w:themeColor="background1"/>
              <w:left w:val="single" w:sz="4" w:space="0" w:color="FFFFFF" w:themeColor="background1"/>
              <w:bottom w:val="single" w:sz="4" w:space="0" w:color="FFFFFF" w:themeColor="background1"/>
            </w:tcBorders>
            <w:shd w:val="clear" w:color="auto" w:fill="auto"/>
            <w:vAlign w:val="center"/>
          </w:tcPr>
          <w:p w:rsidR="00320BB4" w:rsidRPr="009C2DE5" w:rsidRDefault="00320BB4" w:rsidP="0026411A">
            <w:pPr>
              <w:jc w:val="center"/>
              <w:rPr>
                <w:rFonts w:ascii="Tahoma" w:hAnsi="Tahoma" w:cs="Tahoma"/>
                <w:b/>
                <w:bCs/>
                <w:color w:val="004990"/>
                <w:sz w:val="18"/>
                <w:szCs w:val="18"/>
                <w:lang w:eastAsia="es-BO"/>
              </w:rPr>
            </w:pPr>
          </w:p>
        </w:tc>
      </w:tr>
      <w:tr w:rsidR="00320BB4" w:rsidRPr="00880F92" w:rsidTr="003706B2">
        <w:trPr>
          <w:trHeight w:val="193"/>
        </w:trPr>
        <w:tc>
          <w:tcPr>
            <w:tcW w:w="567" w:type="dxa"/>
            <w:tcBorders>
              <w:top w:val="single" w:sz="4" w:space="0" w:color="FFFFFF" w:themeColor="background1"/>
              <w:right w:val="single" w:sz="4" w:space="0" w:color="FFFFFF" w:themeColor="background1"/>
            </w:tcBorders>
            <w:shd w:val="clear" w:color="auto" w:fill="004990"/>
            <w:vAlign w:val="center"/>
          </w:tcPr>
          <w:p w:rsidR="00320BB4" w:rsidRPr="00880F92" w:rsidRDefault="00320BB4" w:rsidP="0026411A">
            <w:pPr>
              <w:pStyle w:val="Prrafodelista"/>
              <w:numPr>
                <w:ilvl w:val="0"/>
                <w:numId w:val="27"/>
              </w:numPr>
              <w:ind w:left="214" w:hanging="214"/>
              <w:rPr>
                <w:b/>
                <w:color w:val="FFFFFF" w:themeColor="background1"/>
              </w:rPr>
            </w:pPr>
          </w:p>
        </w:tc>
        <w:tc>
          <w:tcPr>
            <w:tcW w:w="9215" w:type="dxa"/>
            <w:gridSpan w:val="6"/>
            <w:tcBorders>
              <w:top w:val="single" w:sz="4" w:space="0" w:color="FFFFFF" w:themeColor="background1"/>
              <w:left w:val="single" w:sz="4" w:space="0" w:color="FFFFFF" w:themeColor="background1"/>
            </w:tcBorders>
            <w:shd w:val="clear" w:color="auto" w:fill="004990"/>
            <w:vAlign w:val="center"/>
          </w:tcPr>
          <w:p w:rsidR="00320BB4" w:rsidRPr="00880F92" w:rsidRDefault="00320BB4" w:rsidP="0026411A">
            <w:pPr>
              <w:jc w:val="both"/>
              <w:rPr>
                <w:rFonts w:ascii="Tahoma" w:hAnsi="Tahoma" w:cs="Tahoma"/>
                <w:b/>
                <w:color w:val="FFFFFF" w:themeColor="background1"/>
                <w:lang w:val="es-BO"/>
              </w:rPr>
            </w:pPr>
            <w:r>
              <w:rPr>
                <w:rFonts w:ascii="Tahoma" w:hAnsi="Tahoma" w:cs="Tahoma"/>
                <w:b/>
                <w:color w:val="FFFFFF" w:themeColor="background1"/>
                <w:lang w:val="es-BO"/>
              </w:rPr>
              <w:t xml:space="preserve">TIEMPOS DE ATENCIÓN MANTENIMIENTO </w:t>
            </w:r>
          </w:p>
        </w:tc>
      </w:tr>
      <w:tr w:rsidR="00320BB4" w:rsidRPr="009C2DE5" w:rsidTr="003706B2">
        <w:trPr>
          <w:trHeight w:val="161"/>
        </w:trPr>
        <w:tc>
          <w:tcPr>
            <w:tcW w:w="567" w:type="dxa"/>
            <w:tcBorders>
              <w:bottom w:val="single" w:sz="4" w:space="0" w:color="004990"/>
            </w:tcBorders>
            <w:vAlign w:val="center"/>
          </w:tcPr>
          <w:p w:rsidR="00320BB4" w:rsidRPr="009C2DE5" w:rsidRDefault="00320BB4" w:rsidP="0026411A">
            <w:pPr>
              <w:pStyle w:val="Prrafodelista"/>
              <w:numPr>
                <w:ilvl w:val="1"/>
                <w:numId w:val="27"/>
              </w:numPr>
              <w:ind w:left="356" w:hanging="284"/>
              <w:rPr>
                <w:color w:val="004990"/>
              </w:rPr>
            </w:pPr>
          </w:p>
        </w:tc>
        <w:tc>
          <w:tcPr>
            <w:tcW w:w="4962" w:type="dxa"/>
            <w:tcBorders>
              <w:bottom w:val="single" w:sz="4" w:space="0" w:color="004990"/>
            </w:tcBorders>
            <w:shd w:val="clear" w:color="auto" w:fill="auto"/>
            <w:vAlign w:val="center"/>
          </w:tcPr>
          <w:p w:rsidR="00320BB4" w:rsidRPr="0002390B" w:rsidRDefault="00320BB4" w:rsidP="0026411A">
            <w:pPr>
              <w:rPr>
                <w:rFonts w:ascii="Tahoma" w:hAnsi="Tahoma" w:cs="Tahoma"/>
                <w:color w:val="1F497D"/>
                <w:lang w:eastAsia="es-BO"/>
              </w:rPr>
            </w:pPr>
            <w:r w:rsidRPr="0002390B">
              <w:rPr>
                <w:rFonts w:ascii="Tahoma" w:hAnsi="Tahoma" w:cs="Tahoma"/>
                <w:color w:val="1F497D"/>
                <w:lang w:eastAsia="es-BO"/>
              </w:rPr>
              <w:t xml:space="preserve">Tiempo máximo de intervención en Líneas Telefónicas para Clientes Masivos igual a 8 </w:t>
            </w:r>
            <w:proofErr w:type="spellStart"/>
            <w:r w:rsidRPr="0002390B">
              <w:rPr>
                <w:rFonts w:ascii="Tahoma" w:hAnsi="Tahoma" w:cs="Tahoma"/>
                <w:color w:val="1F497D"/>
                <w:lang w:eastAsia="es-BO"/>
              </w:rPr>
              <w:t>Hrs</w:t>
            </w:r>
            <w:proofErr w:type="spellEnd"/>
            <w:r w:rsidRPr="0002390B">
              <w:rPr>
                <w:rFonts w:ascii="Tahoma" w:hAnsi="Tahoma" w:cs="Tahoma"/>
                <w:color w:val="1F497D"/>
                <w:lang w:eastAsia="es-BO"/>
              </w:rPr>
              <w:t>.</w:t>
            </w:r>
          </w:p>
        </w:tc>
        <w:tc>
          <w:tcPr>
            <w:tcW w:w="709" w:type="dxa"/>
            <w:tcBorders>
              <w:bottom w:val="single" w:sz="4" w:space="0" w:color="004990"/>
            </w:tcBorders>
            <w:shd w:val="clear" w:color="auto" w:fill="auto"/>
            <w:vAlign w:val="center"/>
          </w:tcPr>
          <w:p w:rsidR="00320BB4" w:rsidRPr="003A65E3" w:rsidRDefault="00320BB4" w:rsidP="0026411A">
            <w:pPr>
              <w:jc w:val="center"/>
              <w:rPr>
                <w:rFonts w:ascii="Tahoma" w:hAnsi="Tahoma" w:cs="Tahoma"/>
                <w:color w:val="004990"/>
                <w:sz w:val="18"/>
                <w:szCs w:val="18"/>
              </w:rPr>
            </w:pPr>
            <w:r w:rsidRPr="003A65E3">
              <w:rPr>
                <w:rFonts w:ascii="Tahoma" w:hAnsi="Tahoma" w:cs="Tahoma"/>
                <w:color w:val="004990"/>
                <w:sz w:val="18"/>
                <w:szCs w:val="18"/>
              </w:rPr>
              <w:fldChar w:fldCharType="begin">
                <w:ffData>
                  <w:name w:val="Casilla1"/>
                  <w:enabled/>
                  <w:calcOnExit w:val="0"/>
                  <w:checkBox>
                    <w:sizeAuto/>
                    <w:default w:val="1"/>
                  </w:checkBox>
                </w:ffData>
              </w:fldChar>
            </w:r>
            <w:r w:rsidRPr="003A65E3">
              <w:rPr>
                <w:rFonts w:ascii="Tahoma" w:hAnsi="Tahoma" w:cs="Tahoma"/>
                <w:color w:val="004990"/>
                <w:sz w:val="18"/>
                <w:szCs w:val="18"/>
              </w:rPr>
              <w:instrText xml:space="preserve"> FORMCHECKBOX </w:instrText>
            </w:r>
            <w:r w:rsidR="001471EA">
              <w:rPr>
                <w:rFonts w:ascii="Tahoma" w:hAnsi="Tahoma" w:cs="Tahoma"/>
                <w:color w:val="004990"/>
                <w:sz w:val="18"/>
                <w:szCs w:val="18"/>
              </w:rPr>
            </w:r>
            <w:r w:rsidR="001471EA">
              <w:rPr>
                <w:rFonts w:ascii="Tahoma" w:hAnsi="Tahoma" w:cs="Tahoma"/>
                <w:color w:val="004990"/>
                <w:sz w:val="18"/>
                <w:szCs w:val="18"/>
              </w:rPr>
              <w:fldChar w:fldCharType="separate"/>
            </w:r>
            <w:r w:rsidRPr="003A65E3">
              <w:rPr>
                <w:rFonts w:ascii="Tahoma" w:hAnsi="Tahoma" w:cs="Tahoma"/>
                <w:color w:val="004990"/>
                <w:sz w:val="18"/>
                <w:szCs w:val="18"/>
              </w:rPr>
              <w:fldChar w:fldCharType="end"/>
            </w:r>
          </w:p>
        </w:tc>
        <w:tc>
          <w:tcPr>
            <w:tcW w:w="709" w:type="dxa"/>
            <w:tcBorders>
              <w:bottom w:val="single" w:sz="4" w:space="0" w:color="004990"/>
            </w:tcBorders>
            <w:shd w:val="clear" w:color="auto" w:fill="auto"/>
            <w:vAlign w:val="center"/>
          </w:tcPr>
          <w:p w:rsidR="00320BB4" w:rsidRPr="0002390B" w:rsidRDefault="00320BB4" w:rsidP="0026411A">
            <w:pPr>
              <w:jc w:val="center"/>
              <w:rPr>
                <w:rFonts w:ascii="Tahoma" w:hAnsi="Tahoma" w:cs="Tahoma"/>
                <w:color w:val="004990"/>
                <w:sz w:val="18"/>
                <w:szCs w:val="18"/>
                <w:lang w:val="es-BO" w:eastAsia="es-BO"/>
              </w:rPr>
            </w:pPr>
            <w:r w:rsidRPr="003A65E3">
              <w:rPr>
                <w:rFonts w:ascii="Tahoma" w:hAnsi="Tahoma" w:cs="Tahoma"/>
                <w:color w:val="004990"/>
                <w:sz w:val="18"/>
                <w:szCs w:val="18"/>
                <w:lang w:val="en-GB" w:eastAsia="es-BO"/>
              </w:rPr>
              <w:t>---</w:t>
            </w:r>
          </w:p>
        </w:tc>
        <w:tc>
          <w:tcPr>
            <w:tcW w:w="850" w:type="dxa"/>
            <w:tcBorders>
              <w:bottom w:val="single" w:sz="4" w:space="0" w:color="004990"/>
            </w:tcBorders>
            <w:shd w:val="clear" w:color="auto" w:fill="auto"/>
            <w:vAlign w:val="center"/>
          </w:tcPr>
          <w:p w:rsidR="00320BB4" w:rsidRPr="009C2DE5" w:rsidRDefault="00320BB4" w:rsidP="0026411A">
            <w:pPr>
              <w:jc w:val="center"/>
              <w:rPr>
                <w:rFonts w:ascii="Tahoma" w:hAnsi="Tahoma" w:cs="Tahoma"/>
                <w:b/>
                <w:bCs/>
                <w:color w:val="004990"/>
                <w:sz w:val="18"/>
                <w:szCs w:val="18"/>
                <w:lang w:eastAsia="es-BO"/>
              </w:rPr>
            </w:pPr>
          </w:p>
        </w:tc>
        <w:tc>
          <w:tcPr>
            <w:tcW w:w="851" w:type="dxa"/>
            <w:tcBorders>
              <w:bottom w:val="single" w:sz="4" w:space="0" w:color="004990"/>
            </w:tcBorders>
            <w:shd w:val="clear" w:color="auto" w:fill="auto"/>
            <w:vAlign w:val="center"/>
          </w:tcPr>
          <w:p w:rsidR="00320BB4" w:rsidRPr="009C2DE5" w:rsidRDefault="00320BB4" w:rsidP="0026411A">
            <w:pPr>
              <w:jc w:val="center"/>
              <w:rPr>
                <w:rFonts w:ascii="Tahoma" w:hAnsi="Tahoma" w:cs="Tahoma"/>
                <w:b/>
                <w:bCs/>
                <w:color w:val="004990"/>
                <w:sz w:val="18"/>
                <w:szCs w:val="18"/>
                <w:lang w:eastAsia="es-BO"/>
              </w:rPr>
            </w:pPr>
          </w:p>
        </w:tc>
        <w:tc>
          <w:tcPr>
            <w:tcW w:w="1134" w:type="dxa"/>
            <w:tcBorders>
              <w:bottom w:val="single" w:sz="4" w:space="0" w:color="004990"/>
            </w:tcBorders>
            <w:shd w:val="clear" w:color="auto" w:fill="auto"/>
            <w:vAlign w:val="center"/>
          </w:tcPr>
          <w:p w:rsidR="00320BB4" w:rsidRPr="00181C0E" w:rsidRDefault="00320BB4" w:rsidP="0026411A">
            <w:pPr>
              <w:jc w:val="center"/>
              <w:rPr>
                <w:rFonts w:ascii="Tahoma" w:hAnsi="Tahoma" w:cs="Tahoma"/>
                <w:b/>
                <w:bCs/>
                <w:color w:val="004990"/>
                <w:lang w:eastAsia="es-BO"/>
              </w:rPr>
            </w:pPr>
            <w:r w:rsidRPr="00181C0E">
              <w:rPr>
                <w:rFonts w:ascii="Tahoma" w:hAnsi="Tahoma" w:cs="Tahoma"/>
                <w:b/>
                <w:bCs/>
                <w:color w:val="004990"/>
                <w:lang w:eastAsia="es-BO"/>
              </w:rPr>
              <w:t xml:space="preserve">Anexo </w:t>
            </w:r>
            <w:r>
              <w:rPr>
                <w:rFonts w:ascii="Tahoma" w:hAnsi="Tahoma" w:cs="Tahoma"/>
                <w:b/>
                <w:bCs/>
                <w:color w:val="004990"/>
                <w:lang w:eastAsia="es-BO"/>
              </w:rPr>
              <w:t xml:space="preserve">9 y </w:t>
            </w:r>
            <w:r w:rsidRPr="00181C0E">
              <w:rPr>
                <w:rFonts w:ascii="Tahoma" w:hAnsi="Tahoma" w:cs="Tahoma"/>
                <w:b/>
                <w:bCs/>
                <w:color w:val="004990"/>
                <w:lang w:eastAsia="es-BO"/>
              </w:rPr>
              <w:t>4 Inciso 5</w:t>
            </w:r>
            <w:r>
              <w:rPr>
                <w:rFonts w:ascii="Tahoma" w:hAnsi="Tahoma" w:cs="Tahoma"/>
                <w:b/>
                <w:bCs/>
                <w:color w:val="004990"/>
                <w:lang w:eastAsia="es-BO"/>
              </w:rPr>
              <w:t xml:space="preserve"> </w:t>
            </w:r>
          </w:p>
        </w:tc>
      </w:tr>
      <w:tr w:rsidR="00320BB4" w:rsidRPr="009C2DE5" w:rsidTr="003706B2">
        <w:trPr>
          <w:trHeight w:val="161"/>
        </w:trPr>
        <w:tc>
          <w:tcPr>
            <w:tcW w:w="567" w:type="dxa"/>
            <w:tcBorders>
              <w:bottom w:val="single" w:sz="4" w:space="0" w:color="004990"/>
            </w:tcBorders>
            <w:vAlign w:val="center"/>
          </w:tcPr>
          <w:p w:rsidR="00320BB4" w:rsidRPr="009C2DE5" w:rsidRDefault="00320BB4" w:rsidP="0026411A">
            <w:pPr>
              <w:pStyle w:val="Prrafodelista"/>
              <w:numPr>
                <w:ilvl w:val="1"/>
                <w:numId w:val="27"/>
              </w:numPr>
              <w:ind w:left="356" w:hanging="284"/>
              <w:rPr>
                <w:color w:val="004990"/>
              </w:rPr>
            </w:pPr>
          </w:p>
        </w:tc>
        <w:tc>
          <w:tcPr>
            <w:tcW w:w="4962" w:type="dxa"/>
            <w:tcBorders>
              <w:bottom w:val="single" w:sz="4" w:space="0" w:color="004990"/>
            </w:tcBorders>
            <w:shd w:val="clear" w:color="auto" w:fill="auto"/>
            <w:vAlign w:val="center"/>
          </w:tcPr>
          <w:p w:rsidR="00320BB4" w:rsidRPr="0002390B" w:rsidRDefault="00320BB4" w:rsidP="0026411A">
            <w:pPr>
              <w:rPr>
                <w:rFonts w:ascii="Tahoma" w:hAnsi="Tahoma" w:cs="Tahoma"/>
                <w:color w:val="1F497D"/>
                <w:lang w:eastAsia="es-BO"/>
              </w:rPr>
            </w:pPr>
            <w:r w:rsidRPr="0002390B">
              <w:rPr>
                <w:rFonts w:ascii="Tahoma" w:hAnsi="Tahoma" w:cs="Tahoma"/>
                <w:color w:val="1F497D"/>
                <w:lang w:eastAsia="es-BO"/>
              </w:rPr>
              <w:t xml:space="preserve">Tiempo máximo de intervención en ADSL y </w:t>
            </w:r>
            <w:proofErr w:type="spellStart"/>
            <w:r w:rsidRPr="0002390B">
              <w:rPr>
                <w:rFonts w:ascii="Tahoma" w:hAnsi="Tahoma" w:cs="Tahoma"/>
                <w:color w:val="1F497D"/>
                <w:lang w:eastAsia="es-BO"/>
              </w:rPr>
              <w:t>WiMax</w:t>
            </w:r>
            <w:proofErr w:type="spellEnd"/>
            <w:r w:rsidRPr="0002390B">
              <w:rPr>
                <w:rFonts w:ascii="Tahoma" w:hAnsi="Tahoma" w:cs="Tahoma"/>
                <w:color w:val="1F497D"/>
                <w:lang w:eastAsia="es-BO"/>
              </w:rPr>
              <w:t xml:space="preserve"> para Clientes Masivos igual a 6 </w:t>
            </w:r>
            <w:proofErr w:type="spellStart"/>
            <w:r w:rsidRPr="0002390B">
              <w:rPr>
                <w:rFonts w:ascii="Tahoma" w:hAnsi="Tahoma" w:cs="Tahoma"/>
                <w:color w:val="1F497D"/>
                <w:lang w:eastAsia="es-BO"/>
              </w:rPr>
              <w:t>Hrs</w:t>
            </w:r>
            <w:proofErr w:type="spellEnd"/>
            <w:r w:rsidRPr="0002390B">
              <w:rPr>
                <w:rFonts w:ascii="Tahoma" w:hAnsi="Tahoma" w:cs="Tahoma"/>
                <w:color w:val="1F497D"/>
                <w:lang w:eastAsia="es-BO"/>
              </w:rPr>
              <w:t xml:space="preserve">. Tiempo máximo de intervención en Servicios de Clientes </w:t>
            </w:r>
            <w:proofErr w:type="spellStart"/>
            <w:r w:rsidRPr="0002390B">
              <w:rPr>
                <w:rFonts w:ascii="Tahoma" w:hAnsi="Tahoma" w:cs="Tahoma"/>
                <w:color w:val="1F497D"/>
                <w:lang w:eastAsia="es-BO"/>
              </w:rPr>
              <w:t>PyMES</w:t>
            </w:r>
            <w:proofErr w:type="spellEnd"/>
            <w:r w:rsidRPr="0002390B">
              <w:rPr>
                <w:rFonts w:ascii="Tahoma" w:hAnsi="Tahoma" w:cs="Tahoma"/>
                <w:color w:val="1F497D"/>
                <w:lang w:eastAsia="es-BO"/>
              </w:rPr>
              <w:t xml:space="preserve"> igual a 4 </w:t>
            </w:r>
            <w:proofErr w:type="spellStart"/>
            <w:r w:rsidRPr="0002390B">
              <w:rPr>
                <w:rFonts w:ascii="Tahoma" w:hAnsi="Tahoma" w:cs="Tahoma"/>
                <w:color w:val="1F497D"/>
                <w:lang w:eastAsia="es-BO"/>
              </w:rPr>
              <w:t>Hrs</w:t>
            </w:r>
            <w:proofErr w:type="spellEnd"/>
            <w:r w:rsidRPr="0002390B">
              <w:rPr>
                <w:rFonts w:ascii="Tahoma" w:hAnsi="Tahoma" w:cs="Tahoma"/>
                <w:color w:val="1F497D"/>
                <w:lang w:eastAsia="es-BO"/>
              </w:rPr>
              <w:t>.</w:t>
            </w:r>
          </w:p>
        </w:tc>
        <w:tc>
          <w:tcPr>
            <w:tcW w:w="709" w:type="dxa"/>
            <w:tcBorders>
              <w:bottom w:val="single" w:sz="4" w:space="0" w:color="004990"/>
            </w:tcBorders>
            <w:shd w:val="clear" w:color="auto" w:fill="auto"/>
            <w:vAlign w:val="center"/>
          </w:tcPr>
          <w:p w:rsidR="00320BB4" w:rsidRPr="003A65E3" w:rsidRDefault="00320BB4" w:rsidP="0026411A">
            <w:pPr>
              <w:jc w:val="center"/>
              <w:rPr>
                <w:rFonts w:ascii="Tahoma" w:hAnsi="Tahoma" w:cs="Tahoma"/>
                <w:color w:val="004990"/>
                <w:sz w:val="18"/>
                <w:szCs w:val="18"/>
              </w:rPr>
            </w:pPr>
            <w:r w:rsidRPr="003A65E3">
              <w:rPr>
                <w:rFonts w:ascii="Tahoma" w:hAnsi="Tahoma" w:cs="Tahoma"/>
                <w:color w:val="004990"/>
                <w:sz w:val="18"/>
                <w:szCs w:val="18"/>
              </w:rPr>
              <w:fldChar w:fldCharType="begin">
                <w:ffData>
                  <w:name w:val="Casilla1"/>
                  <w:enabled/>
                  <w:calcOnExit w:val="0"/>
                  <w:checkBox>
                    <w:sizeAuto/>
                    <w:default w:val="1"/>
                  </w:checkBox>
                </w:ffData>
              </w:fldChar>
            </w:r>
            <w:r w:rsidRPr="003A65E3">
              <w:rPr>
                <w:rFonts w:ascii="Tahoma" w:hAnsi="Tahoma" w:cs="Tahoma"/>
                <w:color w:val="004990"/>
                <w:sz w:val="18"/>
                <w:szCs w:val="18"/>
              </w:rPr>
              <w:instrText xml:space="preserve"> FORMCHECKBOX </w:instrText>
            </w:r>
            <w:r w:rsidR="001471EA">
              <w:rPr>
                <w:rFonts w:ascii="Tahoma" w:hAnsi="Tahoma" w:cs="Tahoma"/>
                <w:color w:val="004990"/>
                <w:sz w:val="18"/>
                <w:szCs w:val="18"/>
              </w:rPr>
            </w:r>
            <w:r w:rsidR="001471EA">
              <w:rPr>
                <w:rFonts w:ascii="Tahoma" w:hAnsi="Tahoma" w:cs="Tahoma"/>
                <w:color w:val="004990"/>
                <w:sz w:val="18"/>
                <w:szCs w:val="18"/>
              </w:rPr>
              <w:fldChar w:fldCharType="separate"/>
            </w:r>
            <w:r w:rsidRPr="003A65E3">
              <w:rPr>
                <w:rFonts w:ascii="Tahoma" w:hAnsi="Tahoma" w:cs="Tahoma"/>
                <w:color w:val="004990"/>
                <w:sz w:val="18"/>
                <w:szCs w:val="18"/>
              </w:rPr>
              <w:fldChar w:fldCharType="end"/>
            </w:r>
          </w:p>
        </w:tc>
        <w:tc>
          <w:tcPr>
            <w:tcW w:w="709" w:type="dxa"/>
            <w:tcBorders>
              <w:bottom w:val="single" w:sz="4" w:space="0" w:color="004990"/>
            </w:tcBorders>
            <w:shd w:val="clear" w:color="auto" w:fill="auto"/>
            <w:vAlign w:val="center"/>
          </w:tcPr>
          <w:p w:rsidR="00320BB4" w:rsidRPr="0002390B" w:rsidRDefault="00320BB4" w:rsidP="0026411A">
            <w:pPr>
              <w:jc w:val="center"/>
              <w:rPr>
                <w:rFonts w:ascii="Tahoma" w:hAnsi="Tahoma" w:cs="Tahoma"/>
                <w:color w:val="004990"/>
                <w:sz w:val="18"/>
                <w:szCs w:val="18"/>
                <w:lang w:val="es-BO" w:eastAsia="es-BO"/>
              </w:rPr>
            </w:pPr>
            <w:r w:rsidRPr="003A65E3">
              <w:rPr>
                <w:rFonts w:ascii="Tahoma" w:hAnsi="Tahoma" w:cs="Tahoma"/>
                <w:color w:val="004990"/>
                <w:sz w:val="18"/>
                <w:szCs w:val="18"/>
                <w:lang w:val="en-GB" w:eastAsia="es-BO"/>
              </w:rPr>
              <w:t>---</w:t>
            </w:r>
          </w:p>
        </w:tc>
        <w:tc>
          <w:tcPr>
            <w:tcW w:w="850" w:type="dxa"/>
            <w:tcBorders>
              <w:bottom w:val="single" w:sz="4" w:space="0" w:color="004990"/>
            </w:tcBorders>
            <w:shd w:val="clear" w:color="auto" w:fill="auto"/>
            <w:vAlign w:val="center"/>
          </w:tcPr>
          <w:p w:rsidR="00320BB4" w:rsidRPr="009C2DE5" w:rsidRDefault="00320BB4" w:rsidP="0026411A">
            <w:pPr>
              <w:jc w:val="center"/>
              <w:rPr>
                <w:rFonts w:ascii="Tahoma" w:hAnsi="Tahoma" w:cs="Tahoma"/>
                <w:b/>
                <w:bCs/>
                <w:color w:val="004990"/>
                <w:sz w:val="18"/>
                <w:szCs w:val="18"/>
                <w:lang w:eastAsia="es-BO"/>
              </w:rPr>
            </w:pPr>
          </w:p>
        </w:tc>
        <w:tc>
          <w:tcPr>
            <w:tcW w:w="851" w:type="dxa"/>
            <w:tcBorders>
              <w:bottom w:val="single" w:sz="4" w:space="0" w:color="004990"/>
            </w:tcBorders>
            <w:shd w:val="clear" w:color="auto" w:fill="auto"/>
            <w:vAlign w:val="center"/>
          </w:tcPr>
          <w:p w:rsidR="00320BB4" w:rsidRPr="009C2DE5" w:rsidRDefault="00320BB4" w:rsidP="0026411A">
            <w:pPr>
              <w:jc w:val="center"/>
              <w:rPr>
                <w:rFonts w:ascii="Tahoma" w:hAnsi="Tahoma" w:cs="Tahoma"/>
                <w:b/>
                <w:bCs/>
                <w:color w:val="004990"/>
                <w:sz w:val="18"/>
                <w:szCs w:val="18"/>
                <w:lang w:eastAsia="es-BO"/>
              </w:rPr>
            </w:pPr>
          </w:p>
        </w:tc>
        <w:tc>
          <w:tcPr>
            <w:tcW w:w="1134" w:type="dxa"/>
            <w:tcBorders>
              <w:bottom w:val="single" w:sz="4" w:space="0" w:color="004990"/>
            </w:tcBorders>
            <w:shd w:val="clear" w:color="auto" w:fill="auto"/>
            <w:vAlign w:val="center"/>
          </w:tcPr>
          <w:p w:rsidR="00320BB4" w:rsidRPr="00181C0E" w:rsidRDefault="00320BB4" w:rsidP="0026411A">
            <w:pPr>
              <w:jc w:val="center"/>
              <w:rPr>
                <w:rFonts w:ascii="Tahoma" w:hAnsi="Tahoma" w:cs="Tahoma"/>
                <w:b/>
                <w:bCs/>
                <w:color w:val="004990"/>
                <w:lang w:eastAsia="es-BO"/>
              </w:rPr>
            </w:pPr>
            <w:r w:rsidRPr="00181C0E">
              <w:rPr>
                <w:rFonts w:ascii="Tahoma" w:hAnsi="Tahoma" w:cs="Tahoma"/>
                <w:b/>
                <w:bCs/>
                <w:color w:val="004990"/>
                <w:lang w:eastAsia="es-BO"/>
              </w:rPr>
              <w:t xml:space="preserve">Anexo </w:t>
            </w:r>
            <w:r>
              <w:rPr>
                <w:rFonts w:ascii="Tahoma" w:hAnsi="Tahoma" w:cs="Tahoma"/>
                <w:b/>
                <w:bCs/>
                <w:color w:val="004990"/>
                <w:lang w:eastAsia="es-BO"/>
              </w:rPr>
              <w:t xml:space="preserve">9 y </w:t>
            </w:r>
            <w:r w:rsidRPr="00181C0E">
              <w:rPr>
                <w:rFonts w:ascii="Tahoma" w:hAnsi="Tahoma" w:cs="Tahoma"/>
                <w:b/>
                <w:bCs/>
                <w:color w:val="004990"/>
                <w:lang w:eastAsia="es-BO"/>
              </w:rPr>
              <w:t>4 Inciso 5 y 6</w:t>
            </w:r>
          </w:p>
        </w:tc>
      </w:tr>
      <w:tr w:rsidR="00320BB4" w:rsidRPr="009C2DE5" w:rsidTr="003706B2">
        <w:trPr>
          <w:trHeight w:val="161"/>
        </w:trPr>
        <w:tc>
          <w:tcPr>
            <w:tcW w:w="567" w:type="dxa"/>
            <w:tcBorders>
              <w:bottom w:val="single" w:sz="4" w:space="0" w:color="004990"/>
            </w:tcBorders>
            <w:vAlign w:val="center"/>
          </w:tcPr>
          <w:p w:rsidR="00320BB4" w:rsidRPr="009C2DE5" w:rsidRDefault="00320BB4" w:rsidP="0026411A">
            <w:pPr>
              <w:pStyle w:val="Prrafodelista"/>
              <w:numPr>
                <w:ilvl w:val="1"/>
                <w:numId w:val="27"/>
              </w:numPr>
              <w:ind w:left="356" w:hanging="284"/>
              <w:rPr>
                <w:color w:val="004990"/>
              </w:rPr>
            </w:pPr>
          </w:p>
        </w:tc>
        <w:tc>
          <w:tcPr>
            <w:tcW w:w="4962" w:type="dxa"/>
            <w:tcBorders>
              <w:bottom w:val="single" w:sz="4" w:space="0" w:color="004990"/>
            </w:tcBorders>
            <w:shd w:val="clear" w:color="auto" w:fill="auto"/>
            <w:vAlign w:val="center"/>
          </w:tcPr>
          <w:p w:rsidR="00320BB4" w:rsidRPr="0002390B" w:rsidRDefault="00320BB4" w:rsidP="0026411A">
            <w:pPr>
              <w:rPr>
                <w:rFonts w:ascii="Tahoma" w:hAnsi="Tahoma" w:cs="Tahoma"/>
                <w:color w:val="1F497D"/>
                <w:lang w:eastAsia="es-BO"/>
              </w:rPr>
            </w:pPr>
            <w:r w:rsidRPr="0002390B">
              <w:rPr>
                <w:rFonts w:ascii="Tahoma" w:hAnsi="Tahoma" w:cs="Tahoma"/>
                <w:color w:val="1F497D"/>
                <w:lang w:eastAsia="es-BO"/>
              </w:rPr>
              <w:t xml:space="preserve">Tiempo máximo de intervención en Servicios de Clientes corporativos  igual a 2 </w:t>
            </w:r>
            <w:proofErr w:type="spellStart"/>
            <w:r w:rsidRPr="0002390B">
              <w:rPr>
                <w:rFonts w:ascii="Tahoma" w:hAnsi="Tahoma" w:cs="Tahoma"/>
                <w:color w:val="1F497D"/>
                <w:lang w:eastAsia="es-BO"/>
              </w:rPr>
              <w:t>Hrs</w:t>
            </w:r>
            <w:proofErr w:type="spellEnd"/>
            <w:r w:rsidRPr="0002390B">
              <w:rPr>
                <w:rFonts w:ascii="Tahoma" w:hAnsi="Tahoma" w:cs="Tahoma"/>
                <w:color w:val="1F497D"/>
                <w:lang w:eastAsia="es-BO"/>
              </w:rPr>
              <w:t>.</w:t>
            </w:r>
          </w:p>
        </w:tc>
        <w:tc>
          <w:tcPr>
            <w:tcW w:w="709" w:type="dxa"/>
            <w:tcBorders>
              <w:bottom w:val="single" w:sz="4" w:space="0" w:color="004990"/>
            </w:tcBorders>
            <w:shd w:val="clear" w:color="auto" w:fill="auto"/>
            <w:vAlign w:val="center"/>
          </w:tcPr>
          <w:p w:rsidR="00320BB4" w:rsidRPr="003A65E3" w:rsidRDefault="00320BB4" w:rsidP="0026411A">
            <w:pPr>
              <w:jc w:val="center"/>
              <w:rPr>
                <w:rFonts w:ascii="Tahoma" w:hAnsi="Tahoma" w:cs="Tahoma"/>
                <w:color w:val="004990"/>
                <w:sz w:val="18"/>
                <w:szCs w:val="18"/>
                <w:lang w:eastAsia="es-BO"/>
              </w:rPr>
            </w:pPr>
            <w:r w:rsidRPr="003A65E3">
              <w:rPr>
                <w:rFonts w:ascii="Tahoma" w:hAnsi="Tahoma" w:cs="Tahoma"/>
                <w:color w:val="004990"/>
                <w:sz w:val="18"/>
                <w:szCs w:val="18"/>
              </w:rPr>
              <w:fldChar w:fldCharType="begin">
                <w:ffData>
                  <w:name w:val="Casilla1"/>
                  <w:enabled/>
                  <w:calcOnExit w:val="0"/>
                  <w:checkBox>
                    <w:sizeAuto/>
                    <w:default w:val="1"/>
                  </w:checkBox>
                </w:ffData>
              </w:fldChar>
            </w:r>
            <w:r w:rsidRPr="003A65E3">
              <w:rPr>
                <w:rFonts w:ascii="Tahoma" w:hAnsi="Tahoma" w:cs="Tahoma"/>
                <w:color w:val="004990"/>
                <w:sz w:val="18"/>
                <w:szCs w:val="18"/>
              </w:rPr>
              <w:instrText xml:space="preserve"> FORMCHECKBOX </w:instrText>
            </w:r>
            <w:r w:rsidR="001471EA">
              <w:rPr>
                <w:rFonts w:ascii="Tahoma" w:hAnsi="Tahoma" w:cs="Tahoma"/>
                <w:color w:val="004990"/>
                <w:sz w:val="18"/>
                <w:szCs w:val="18"/>
              </w:rPr>
            </w:r>
            <w:r w:rsidR="001471EA">
              <w:rPr>
                <w:rFonts w:ascii="Tahoma" w:hAnsi="Tahoma" w:cs="Tahoma"/>
                <w:color w:val="004990"/>
                <w:sz w:val="18"/>
                <w:szCs w:val="18"/>
              </w:rPr>
              <w:fldChar w:fldCharType="separate"/>
            </w:r>
            <w:r w:rsidRPr="003A65E3">
              <w:rPr>
                <w:rFonts w:ascii="Tahoma" w:hAnsi="Tahoma" w:cs="Tahoma"/>
                <w:color w:val="004990"/>
                <w:sz w:val="18"/>
                <w:szCs w:val="18"/>
              </w:rPr>
              <w:fldChar w:fldCharType="end"/>
            </w:r>
          </w:p>
        </w:tc>
        <w:tc>
          <w:tcPr>
            <w:tcW w:w="709" w:type="dxa"/>
            <w:tcBorders>
              <w:bottom w:val="single" w:sz="4" w:space="0" w:color="004990"/>
            </w:tcBorders>
            <w:shd w:val="clear" w:color="auto" w:fill="auto"/>
            <w:vAlign w:val="center"/>
          </w:tcPr>
          <w:p w:rsidR="00320BB4" w:rsidRPr="003A65E3" w:rsidRDefault="00320BB4" w:rsidP="0026411A">
            <w:pPr>
              <w:jc w:val="center"/>
              <w:rPr>
                <w:rFonts w:ascii="Tahoma" w:hAnsi="Tahoma" w:cs="Tahoma"/>
                <w:color w:val="004990"/>
                <w:sz w:val="18"/>
                <w:szCs w:val="18"/>
                <w:lang w:eastAsia="es-BO"/>
              </w:rPr>
            </w:pPr>
            <w:r w:rsidRPr="003A65E3">
              <w:rPr>
                <w:rFonts w:ascii="Tahoma" w:hAnsi="Tahoma" w:cs="Tahoma"/>
                <w:color w:val="004990"/>
                <w:sz w:val="18"/>
                <w:szCs w:val="18"/>
                <w:lang w:val="en-GB" w:eastAsia="es-BO"/>
              </w:rPr>
              <w:t>---</w:t>
            </w:r>
          </w:p>
        </w:tc>
        <w:tc>
          <w:tcPr>
            <w:tcW w:w="850" w:type="dxa"/>
            <w:tcBorders>
              <w:bottom w:val="single" w:sz="4" w:space="0" w:color="004990"/>
            </w:tcBorders>
            <w:shd w:val="clear" w:color="auto" w:fill="auto"/>
            <w:vAlign w:val="center"/>
          </w:tcPr>
          <w:p w:rsidR="00320BB4" w:rsidRPr="009C2DE5" w:rsidRDefault="00320BB4" w:rsidP="0026411A">
            <w:pPr>
              <w:jc w:val="center"/>
              <w:rPr>
                <w:rFonts w:ascii="Tahoma" w:hAnsi="Tahoma" w:cs="Tahoma"/>
                <w:b/>
                <w:bCs/>
                <w:color w:val="004990"/>
                <w:sz w:val="18"/>
                <w:szCs w:val="18"/>
                <w:lang w:eastAsia="es-BO"/>
              </w:rPr>
            </w:pPr>
            <w:r w:rsidRPr="009C2DE5">
              <w:rPr>
                <w:rFonts w:ascii="Tahoma" w:hAnsi="Tahoma" w:cs="Tahoma"/>
                <w:b/>
                <w:bCs/>
                <w:color w:val="004990"/>
                <w:sz w:val="18"/>
                <w:szCs w:val="18"/>
                <w:lang w:eastAsia="es-BO"/>
              </w:rPr>
              <w:t> </w:t>
            </w:r>
          </w:p>
        </w:tc>
        <w:tc>
          <w:tcPr>
            <w:tcW w:w="851" w:type="dxa"/>
            <w:tcBorders>
              <w:bottom w:val="single" w:sz="4" w:space="0" w:color="004990"/>
            </w:tcBorders>
            <w:shd w:val="clear" w:color="auto" w:fill="auto"/>
            <w:vAlign w:val="center"/>
          </w:tcPr>
          <w:p w:rsidR="00320BB4" w:rsidRPr="009C2DE5" w:rsidRDefault="00320BB4" w:rsidP="0026411A">
            <w:pPr>
              <w:jc w:val="center"/>
              <w:rPr>
                <w:rFonts w:ascii="Tahoma" w:hAnsi="Tahoma" w:cs="Tahoma"/>
                <w:b/>
                <w:bCs/>
                <w:color w:val="004990"/>
                <w:sz w:val="18"/>
                <w:szCs w:val="18"/>
                <w:lang w:eastAsia="es-BO"/>
              </w:rPr>
            </w:pPr>
          </w:p>
        </w:tc>
        <w:tc>
          <w:tcPr>
            <w:tcW w:w="1134" w:type="dxa"/>
            <w:tcBorders>
              <w:bottom w:val="single" w:sz="4" w:space="0" w:color="004990"/>
            </w:tcBorders>
            <w:shd w:val="clear" w:color="auto" w:fill="auto"/>
            <w:vAlign w:val="center"/>
          </w:tcPr>
          <w:p w:rsidR="00320BB4" w:rsidRPr="00181C0E" w:rsidRDefault="00320BB4" w:rsidP="0026411A">
            <w:pPr>
              <w:jc w:val="center"/>
              <w:rPr>
                <w:rFonts w:ascii="Tahoma" w:hAnsi="Tahoma" w:cs="Tahoma"/>
                <w:b/>
                <w:bCs/>
                <w:color w:val="004990"/>
                <w:lang w:eastAsia="es-BO"/>
              </w:rPr>
            </w:pPr>
            <w:r w:rsidRPr="00181C0E">
              <w:rPr>
                <w:rFonts w:ascii="Tahoma" w:hAnsi="Tahoma" w:cs="Tahoma"/>
                <w:b/>
                <w:bCs/>
                <w:color w:val="004990"/>
                <w:lang w:eastAsia="es-BO"/>
              </w:rPr>
              <w:t xml:space="preserve">Anexo </w:t>
            </w:r>
            <w:r>
              <w:rPr>
                <w:rFonts w:ascii="Tahoma" w:hAnsi="Tahoma" w:cs="Tahoma"/>
                <w:b/>
                <w:bCs/>
                <w:color w:val="004990"/>
                <w:lang w:eastAsia="es-BO"/>
              </w:rPr>
              <w:t xml:space="preserve">9 y </w:t>
            </w:r>
            <w:r w:rsidRPr="00181C0E">
              <w:rPr>
                <w:rFonts w:ascii="Tahoma" w:hAnsi="Tahoma" w:cs="Tahoma"/>
                <w:b/>
                <w:bCs/>
                <w:color w:val="004990"/>
                <w:lang w:eastAsia="es-BO"/>
              </w:rPr>
              <w:t xml:space="preserve">4 Inciso </w:t>
            </w:r>
            <w:r>
              <w:rPr>
                <w:rFonts w:ascii="Tahoma" w:hAnsi="Tahoma" w:cs="Tahoma"/>
                <w:b/>
                <w:bCs/>
                <w:color w:val="004990"/>
                <w:lang w:eastAsia="es-BO"/>
              </w:rPr>
              <w:t>7</w:t>
            </w:r>
          </w:p>
        </w:tc>
      </w:tr>
      <w:tr w:rsidR="00320BB4" w:rsidRPr="009C2DE5" w:rsidTr="003706B2">
        <w:trPr>
          <w:trHeight w:val="161"/>
        </w:trPr>
        <w:tc>
          <w:tcPr>
            <w:tcW w:w="567" w:type="dxa"/>
            <w:tcBorders>
              <w:bottom w:val="single" w:sz="4" w:space="0" w:color="004990"/>
            </w:tcBorders>
            <w:vAlign w:val="center"/>
          </w:tcPr>
          <w:p w:rsidR="00320BB4" w:rsidRPr="009C2DE5" w:rsidRDefault="00320BB4" w:rsidP="0026411A">
            <w:pPr>
              <w:pStyle w:val="Prrafodelista"/>
              <w:numPr>
                <w:ilvl w:val="1"/>
                <w:numId w:val="27"/>
              </w:numPr>
              <w:ind w:left="356" w:hanging="284"/>
              <w:rPr>
                <w:color w:val="004990"/>
              </w:rPr>
            </w:pPr>
          </w:p>
        </w:tc>
        <w:tc>
          <w:tcPr>
            <w:tcW w:w="4962" w:type="dxa"/>
            <w:tcBorders>
              <w:bottom w:val="single" w:sz="4" w:space="0" w:color="004990"/>
            </w:tcBorders>
            <w:shd w:val="clear" w:color="auto" w:fill="auto"/>
            <w:vAlign w:val="center"/>
          </w:tcPr>
          <w:p w:rsidR="00320BB4" w:rsidRPr="0002390B" w:rsidRDefault="00320BB4" w:rsidP="0026411A">
            <w:pPr>
              <w:rPr>
                <w:rFonts w:ascii="Tahoma" w:hAnsi="Tahoma" w:cs="Tahoma"/>
                <w:color w:val="1F497D"/>
                <w:lang w:eastAsia="es-BO"/>
              </w:rPr>
            </w:pPr>
            <w:r w:rsidRPr="00181C0E">
              <w:rPr>
                <w:rFonts w:ascii="Tahoma" w:hAnsi="Tahoma" w:cs="Tahoma"/>
                <w:color w:val="1F497D"/>
                <w:lang w:eastAsia="es-BO"/>
              </w:rPr>
              <w:t xml:space="preserve">Mínimo porcentaje de inspecciones internas por mes (% del total de </w:t>
            </w:r>
            <w:proofErr w:type="spellStart"/>
            <w:r w:rsidRPr="00181C0E">
              <w:rPr>
                <w:rFonts w:ascii="Tahoma" w:hAnsi="Tahoma" w:cs="Tahoma"/>
                <w:color w:val="1F497D"/>
                <w:lang w:eastAsia="es-BO"/>
              </w:rPr>
              <w:t>OT´s</w:t>
            </w:r>
            <w:proofErr w:type="spellEnd"/>
            <w:r w:rsidRPr="00181C0E">
              <w:rPr>
                <w:rFonts w:ascii="Tahoma" w:hAnsi="Tahoma" w:cs="Tahoma"/>
                <w:color w:val="1F497D"/>
                <w:lang w:eastAsia="es-BO"/>
              </w:rPr>
              <w:t>) igual a 20%</w:t>
            </w:r>
          </w:p>
        </w:tc>
        <w:tc>
          <w:tcPr>
            <w:tcW w:w="709" w:type="dxa"/>
            <w:tcBorders>
              <w:bottom w:val="single" w:sz="4" w:space="0" w:color="004990"/>
            </w:tcBorders>
            <w:shd w:val="clear" w:color="auto" w:fill="auto"/>
            <w:vAlign w:val="center"/>
          </w:tcPr>
          <w:p w:rsidR="00320BB4" w:rsidRPr="003A65E3" w:rsidRDefault="00320BB4" w:rsidP="0026411A">
            <w:pPr>
              <w:jc w:val="center"/>
              <w:rPr>
                <w:rFonts w:ascii="Tahoma" w:hAnsi="Tahoma" w:cs="Tahoma"/>
                <w:color w:val="004990"/>
                <w:sz w:val="18"/>
                <w:szCs w:val="18"/>
              </w:rPr>
            </w:pPr>
            <w:r w:rsidRPr="003A65E3">
              <w:rPr>
                <w:rFonts w:ascii="Tahoma" w:hAnsi="Tahoma" w:cs="Tahoma"/>
                <w:color w:val="004990"/>
                <w:sz w:val="18"/>
                <w:szCs w:val="18"/>
              </w:rPr>
              <w:fldChar w:fldCharType="begin">
                <w:ffData>
                  <w:name w:val="Casilla1"/>
                  <w:enabled/>
                  <w:calcOnExit w:val="0"/>
                  <w:checkBox>
                    <w:sizeAuto/>
                    <w:default w:val="1"/>
                  </w:checkBox>
                </w:ffData>
              </w:fldChar>
            </w:r>
            <w:r w:rsidRPr="003A65E3">
              <w:rPr>
                <w:rFonts w:ascii="Tahoma" w:hAnsi="Tahoma" w:cs="Tahoma"/>
                <w:color w:val="004990"/>
                <w:sz w:val="18"/>
                <w:szCs w:val="18"/>
              </w:rPr>
              <w:instrText xml:space="preserve"> FORMCHECKBOX </w:instrText>
            </w:r>
            <w:r w:rsidR="001471EA">
              <w:rPr>
                <w:rFonts w:ascii="Tahoma" w:hAnsi="Tahoma" w:cs="Tahoma"/>
                <w:color w:val="004990"/>
                <w:sz w:val="18"/>
                <w:szCs w:val="18"/>
              </w:rPr>
            </w:r>
            <w:r w:rsidR="001471EA">
              <w:rPr>
                <w:rFonts w:ascii="Tahoma" w:hAnsi="Tahoma" w:cs="Tahoma"/>
                <w:color w:val="004990"/>
                <w:sz w:val="18"/>
                <w:szCs w:val="18"/>
              </w:rPr>
              <w:fldChar w:fldCharType="separate"/>
            </w:r>
            <w:r w:rsidRPr="003A65E3">
              <w:rPr>
                <w:rFonts w:ascii="Tahoma" w:hAnsi="Tahoma" w:cs="Tahoma"/>
                <w:color w:val="004990"/>
                <w:sz w:val="18"/>
                <w:szCs w:val="18"/>
              </w:rPr>
              <w:fldChar w:fldCharType="end"/>
            </w:r>
          </w:p>
        </w:tc>
        <w:tc>
          <w:tcPr>
            <w:tcW w:w="709" w:type="dxa"/>
            <w:tcBorders>
              <w:bottom w:val="single" w:sz="4" w:space="0" w:color="004990"/>
            </w:tcBorders>
            <w:shd w:val="clear" w:color="auto" w:fill="auto"/>
            <w:vAlign w:val="center"/>
          </w:tcPr>
          <w:p w:rsidR="00320BB4" w:rsidRPr="00181C0E" w:rsidRDefault="00320BB4" w:rsidP="0026411A">
            <w:pPr>
              <w:jc w:val="center"/>
              <w:rPr>
                <w:rFonts w:ascii="Tahoma" w:hAnsi="Tahoma" w:cs="Tahoma"/>
                <w:color w:val="004990"/>
                <w:sz w:val="18"/>
                <w:szCs w:val="18"/>
                <w:lang w:val="es-BO" w:eastAsia="es-BO"/>
              </w:rPr>
            </w:pPr>
            <w:r w:rsidRPr="003A65E3">
              <w:rPr>
                <w:rFonts w:ascii="Tahoma" w:hAnsi="Tahoma" w:cs="Tahoma"/>
                <w:color w:val="004990"/>
                <w:sz w:val="18"/>
                <w:szCs w:val="18"/>
                <w:lang w:val="en-GB" w:eastAsia="es-BO"/>
              </w:rPr>
              <w:t>---</w:t>
            </w:r>
          </w:p>
        </w:tc>
        <w:tc>
          <w:tcPr>
            <w:tcW w:w="850" w:type="dxa"/>
            <w:tcBorders>
              <w:bottom w:val="single" w:sz="4" w:space="0" w:color="004990"/>
            </w:tcBorders>
            <w:shd w:val="clear" w:color="auto" w:fill="auto"/>
            <w:vAlign w:val="center"/>
          </w:tcPr>
          <w:p w:rsidR="00320BB4" w:rsidRPr="009C2DE5" w:rsidRDefault="00320BB4" w:rsidP="0026411A">
            <w:pPr>
              <w:jc w:val="center"/>
              <w:rPr>
                <w:rFonts w:ascii="Tahoma" w:hAnsi="Tahoma" w:cs="Tahoma"/>
                <w:b/>
                <w:bCs/>
                <w:color w:val="004990"/>
                <w:sz w:val="18"/>
                <w:szCs w:val="18"/>
                <w:lang w:eastAsia="es-BO"/>
              </w:rPr>
            </w:pPr>
          </w:p>
        </w:tc>
        <w:tc>
          <w:tcPr>
            <w:tcW w:w="851" w:type="dxa"/>
            <w:tcBorders>
              <w:bottom w:val="single" w:sz="4" w:space="0" w:color="004990"/>
            </w:tcBorders>
            <w:shd w:val="clear" w:color="auto" w:fill="auto"/>
            <w:vAlign w:val="center"/>
          </w:tcPr>
          <w:p w:rsidR="00320BB4" w:rsidRPr="009C2DE5" w:rsidRDefault="00320BB4" w:rsidP="0026411A">
            <w:pPr>
              <w:jc w:val="center"/>
              <w:rPr>
                <w:rFonts w:ascii="Tahoma" w:hAnsi="Tahoma" w:cs="Tahoma"/>
                <w:b/>
                <w:bCs/>
                <w:color w:val="004990"/>
                <w:sz w:val="18"/>
                <w:szCs w:val="18"/>
                <w:lang w:eastAsia="es-BO"/>
              </w:rPr>
            </w:pPr>
          </w:p>
        </w:tc>
        <w:tc>
          <w:tcPr>
            <w:tcW w:w="1134" w:type="dxa"/>
            <w:tcBorders>
              <w:bottom w:val="single" w:sz="4" w:space="0" w:color="004990"/>
            </w:tcBorders>
            <w:shd w:val="clear" w:color="auto" w:fill="auto"/>
            <w:vAlign w:val="center"/>
          </w:tcPr>
          <w:p w:rsidR="00320BB4" w:rsidRPr="00181C0E" w:rsidRDefault="00320BB4" w:rsidP="0026411A">
            <w:pPr>
              <w:jc w:val="center"/>
              <w:rPr>
                <w:rFonts w:ascii="Tahoma" w:hAnsi="Tahoma" w:cs="Tahoma"/>
                <w:b/>
                <w:bCs/>
                <w:color w:val="004990"/>
                <w:lang w:eastAsia="es-BO"/>
              </w:rPr>
            </w:pPr>
            <w:r w:rsidRPr="00181C0E">
              <w:rPr>
                <w:rFonts w:ascii="Tahoma" w:hAnsi="Tahoma" w:cs="Tahoma"/>
                <w:b/>
                <w:bCs/>
                <w:color w:val="004990"/>
                <w:lang w:eastAsia="es-BO"/>
              </w:rPr>
              <w:t>Anexo 4</w:t>
            </w:r>
            <w:r>
              <w:rPr>
                <w:rFonts w:ascii="Tahoma" w:hAnsi="Tahoma" w:cs="Tahoma"/>
                <w:b/>
                <w:bCs/>
                <w:color w:val="004990"/>
                <w:lang w:eastAsia="es-BO"/>
              </w:rPr>
              <w:t xml:space="preserve"> y 9</w:t>
            </w:r>
          </w:p>
        </w:tc>
      </w:tr>
      <w:tr w:rsidR="00320BB4" w:rsidRPr="00880F92" w:rsidTr="003706B2">
        <w:trPr>
          <w:trHeight w:val="193"/>
        </w:trPr>
        <w:tc>
          <w:tcPr>
            <w:tcW w:w="567" w:type="dxa"/>
            <w:tcBorders>
              <w:top w:val="single" w:sz="4" w:space="0" w:color="FFFFFF" w:themeColor="background1"/>
              <w:right w:val="single" w:sz="4" w:space="0" w:color="FFFFFF" w:themeColor="background1"/>
            </w:tcBorders>
            <w:shd w:val="clear" w:color="auto" w:fill="004990"/>
            <w:vAlign w:val="center"/>
          </w:tcPr>
          <w:p w:rsidR="00320BB4" w:rsidRPr="00880F92" w:rsidRDefault="00320BB4" w:rsidP="0026411A">
            <w:pPr>
              <w:pStyle w:val="Prrafodelista"/>
              <w:numPr>
                <w:ilvl w:val="0"/>
                <w:numId w:val="27"/>
              </w:numPr>
              <w:ind w:left="214" w:hanging="214"/>
              <w:rPr>
                <w:b/>
                <w:color w:val="FFFFFF" w:themeColor="background1"/>
              </w:rPr>
            </w:pPr>
          </w:p>
        </w:tc>
        <w:tc>
          <w:tcPr>
            <w:tcW w:w="9215" w:type="dxa"/>
            <w:gridSpan w:val="6"/>
            <w:tcBorders>
              <w:top w:val="single" w:sz="4" w:space="0" w:color="FFFFFF" w:themeColor="background1"/>
              <w:left w:val="single" w:sz="4" w:space="0" w:color="FFFFFF" w:themeColor="background1"/>
            </w:tcBorders>
            <w:shd w:val="clear" w:color="auto" w:fill="004990"/>
            <w:vAlign w:val="center"/>
          </w:tcPr>
          <w:p w:rsidR="00320BB4" w:rsidRPr="00880F92" w:rsidRDefault="00320BB4" w:rsidP="0026411A">
            <w:pPr>
              <w:jc w:val="both"/>
              <w:rPr>
                <w:rFonts w:ascii="Tahoma" w:hAnsi="Tahoma" w:cs="Tahoma"/>
                <w:b/>
                <w:color w:val="FFFFFF" w:themeColor="background1"/>
                <w:sz w:val="18"/>
              </w:rPr>
            </w:pPr>
            <w:r w:rsidRPr="00880F92">
              <w:rPr>
                <w:rFonts w:ascii="Tahoma" w:hAnsi="Tahoma" w:cs="Tahoma"/>
                <w:b/>
                <w:color w:val="FFFFFF" w:themeColor="background1"/>
                <w:lang w:val="es-BO"/>
              </w:rPr>
              <w:t>TIEMPO DE INSTALACIÓN</w:t>
            </w:r>
            <w:r>
              <w:rPr>
                <w:rFonts w:ascii="Tahoma" w:hAnsi="Tahoma" w:cs="Tahoma"/>
                <w:b/>
                <w:color w:val="FFFFFF" w:themeColor="background1"/>
                <w:lang w:val="es-BO"/>
              </w:rPr>
              <w:t>, TRASLADOS Y RETIROS</w:t>
            </w:r>
          </w:p>
        </w:tc>
      </w:tr>
      <w:tr w:rsidR="00320BB4" w:rsidRPr="009C2DE5" w:rsidTr="003706B2">
        <w:trPr>
          <w:trHeight w:val="161"/>
        </w:trPr>
        <w:tc>
          <w:tcPr>
            <w:tcW w:w="567" w:type="dxa"/>
            <w:tcBorders>
              <w:bottom w:val="single" w:sz="4" w:space="0" w:color="004990"/>
            </w:tcBorders>
            <w:vAlign w:val="center"/>
          </w:tcPr>
          <w:p w:rsidR="00320BB4" w:rsidRPr="009C2DE5" w:rsidRDefault="00320BB4" w:rsidP="0026411A">
            <w:pPr>
              <w:pStyle w:val="Prrafodelista"/>
              <w:numPr>
                <w:ilvl w:val="1"/>
                <w:numId w:val="27"/>
              </w:numPr>
              <w:ind w:left="356" w:hanging="284"/>
              <w:rPr>
                <w:color w:val="004990"/>
              </w:rPr>
            </w:pPr>
          </w:p>
        </w:tc>
        <w:tc>
          <w:tcPr>
            <w:tcW w:w="4962" w:type="dxa"/>
            <w:tcBorders>
              <w:bottom w:val="single" w:sz="4" w:space="0" w:color="004990"/>
            </w:tcBorders>
            <w:shd w:val="clear" w:color="auto" w:fill="auto"/>
            <w:vAlign w:val="center"/>
          </w:tcPr>
          <w:p w:rsidR="00320BB4" w:rsidRPr="00181C0E" w:rsidRDefault="00320BB4" w:rsidP="0026411A">
            <w:pPr>
              <w:rPr>
                <w:rFonts w:ascii="Tahoma" w:hAnsi="Tahoma" w:cs="Tahoma"/>
                <w:color w:val="1F497D"/>
                <w:lang w:eastAsia="es-BO"/>
              </w:rPr>
            </w:pPr>
            <w:r w:rsidRPr="00181C0E">
              <w:rPr>
                <w:rFonts w:ascii="Tahoma" w:hAnsi="Tahoma" w:cs="Tahoma"/>
                <w:color w:val="1F497D"/>
                <w:lang w:eastAsia="es-BO"/>
              </w:rPr>
              <w:t>Tiempo máximo de Instalaciones, Traslados y Retiros de Líneas Telefónicas para Clientes Masivos igual a 2 días.</w:t>
            </w:r>
          </w:p>
        </w:tc>
        <w:tc>
          <w:tcPr>
            <w:tcW w:w="709" w:type="dxa"/>
            <w:tcBorders>
              <w:bottom w:val="single" w:sz="4" w:space="0" w:color="004990"/>
            </w:tcBorders>
            <w:shd w:val="clear" w:color="auto" w:fill="auto"/>
            <w:vAlign w:val="center"/>
          </w:tcPr>
          <w:p w:rsidR="00320BB4" w:rsidRPr="003A65E3" w:rsidRDefault="00320BB4" w:rsidP="0026411A">
            <w:pPr>
              <w:jc w:val="center"/>
              <w:rPr>
                <w:rFonts w:ascii="Tahoma" w:hAnsi="Tahoma" w:cs="Tahoma"/>
                <w:color w:val="004990"/>
                <w:sz w:val="18"/>
                <w:szCs w:val="18"/>
              </w:rPr>
            </w:pPr>
            <w:r w:rsidRPr="003A65E3">
              <w:rPr>
                <w:rFonts w:ascii="Tahoma" w:hAnsi="Tahoma" w:cs="Tahoma"/>
                <w:color w:val="004990"/>
                <w:sz w:val="18"/>
                <w:szCs w:val="18"/>
              </w:rPr>
              <w:fldChar w:fldCharType="begin">
                <w:ffData>
                  <w:name w:val="Casilla1"/>
                  <w:enabled/>
                  <w:calcOnExit w:val="0"/>
                  <w:checkBox>
                    <w:sizeAuto/>
                    <w:default w:val="1"/>
                  </w:checkBox>
                </w:ffData>
              </w:fldChar>
            </w:r>
            <w:r w:rsidRPr="003A65E3">
              <w:rPr>
                <w:rFonts w:ascii="Tahoma" w:hAnsi="Tahoma" w:cs="Tahoma"/>
                <w:color w:val="004990"/>
                <w:sz w:val="18"/>
                <w:szCs w:val="18"/>
              </w:rPr>
              <w:instrText xml:space="preserve"> FORMCHECKBOX </w:instrText>
            </w:r>
            <w:r w:rsidR="001471EA">
              <w:rPr>
                <w:rFonts w:ascii="Tahoma" w:hAnsi="Tahoma" w:cs="Tahoma"/>
                <w:color w:val="004990"/>
                <w:sz w:val="18"/>
                <w:szCs w:val="18"/>
              </w:rPr>
            </w:r>
            <w:r w:rsidR="001471EA">
              <w:rPr>
                <w:rFonts w:ascii="Tahoma" w:hAnsi="Tahoma" w:cs="Tahoma"/>
                <w:color w:val="004990"/>
                <w:sz w:val="18"/>
                <w:szCs w:val="18"/>
              </w:rPr>
              <w:fldChar w:fldCharType="separate"/>
            </w:r>
            <w:r w:rsidRPr="003A65E3">
              <w:rPr>
                <w:rFonts w:ascii="Tahoma" w:hAnsi="Tahoma" w:cs="Tahoma"/>
                <w:color w:val="004990"/>
                <w:sz w:val="18"/>
                <w:szCs w:val="18"/>
              </w:rPr>
              <w:fldChar w:fldCharType="end"/>
            </w:r>
          </w:p>
        </w:tc>
        <w:tc>
          <w:tcPr>
            <w:tcW w:w="709" w:type="dxa"/>
            <w:tcBorders>
              <w:bottom w:val="single" w:sz="4" w:space="0" w:color="004990"/>
            </w:tcBorders>
            <w:shd w:val="clear" w:color="auto" w:fill="auto"/>
            <w:vAlign w:val="center"/>
          </w:tcPr>
          <w:p w:rsidR="00320BB4" w:rsidRPr="00181C0E" w:rsidRDefault="00320BB4" w:rsidP="0026411A">
            <w:pPr>
              <w:jc w:val="center"/>
              <w:rPr>
                <w:rFonts w:ascii="Tahoma" w:hAnsi="Tahoma" w:cs="Tahoma"/>
                <w:color w:val="004990"/>
                <w:sz w:val="18"/>
                <w:szCs w:val="18"/>
                <w:lang w:val="es-BO" w:eastAsia="es-BO"/>
              </w:rPr>
            </w:pPr>
            <w:r w:rsidRPr="003A65E3">
              <w:rPr>
                <w:rFonts w:ascii="Tahoma" w:hAnsi="Tahoma" w:cs="Tahoma"/>
                <w:color w:val="004990"/>
                <w:sz w:val="18"/>
                <w:szCs w:val="18"/>
                <w:lang w:val="en-GB" w:eastAsia="es-BO"/>
              </w:rPr>
              <w:t>---</w:t>
            </w:r>
          </w:p>
        </w:tc>
        <w:tc>
          <w:tcPr>
            <w:tcW w:w="850" w:type="dxa"/>
            <w:tcBorders>
              <w:bottom w:val="single" w:sz="4" w:space="0" w:color="004990"/>
            </w:tcBorders>
            <w:shd w:val="clear" w:color="auto" w:fill="auto"/>
            <w:vAlign w:val="center"/>
          </w:tcPr>
          <w:p w:rsidR="00320BB4" w:rsidRPr="009C2DE5" w:rsidRDefault="00320BB4" w:rsidP="0026411A">
            <w:pPr>
              <w:jc w:val="center"/>
              <w:rPr>
                <w:rFonts w:ascii="Tahoma" w:hAnsi="Tahoma" w:cs="Tahoma"/>
                <w:b/>
                <w:bCs/>
                <w:color w:val="004990"/>
                <w:sz w:val="18"/>
                <w:szCs w:val="18"/>
                <w:lang w:eastAsia="es-BO"/>
              </w:rPr>
            </w:pPr>
          </w:p>
        </w:tc>
        <w:tc>
          <w:tcPr>
            <w:tcW w:w="851" w:type="dxa"/>
            <w:tcBorders>
              <w:bottom w:val="single" w:sz="4" w:space="0" w:color="004990"/>
            </w:tcBorders>
            <w:shd w:val="clear" w:color="auto" w:fill="auto"/>
            <w:vAlign w:val="center"/>
          </w:tcPr>
          <w:p w:rsidR="00320BB4" w:rsidRPr="009C2DE5" w:rsidRDefault="00320BB4" w:rsidP="0026411A">
            <w:pPr>
              <w:jc w:val="center"/>
              <w:rPr>
                <w:rFonts w:ascii="Tahoma" w:hAnsi="Tahoma" w:cs="Tahoma"/>
                <w:b/>
                <w:bCs/>
                <w:color w:val="004990"/>
                <w:sz w:val="18"/>
                <w:szCs w:val="18"/>
                <w:lang w:eastAsia="es-BO"/>
              </w:rPr>
            </w:pPr>
          </w:p>
        </w:tc>
        <w:tc>
          <w:tcPr>
            <w:tcW w:w="1134" w:type="dxa"/>
            <w:tcBorders>
              <w:bottom w:val="single" w:sz="4" w:space="0" w:color="004990"/>
            </w:tcBorders>
            <w:shd w:val="clear" w:color="auto" w:fill="auto"/>
            <w:vAlign w:val="center"/>
          </w:tcPr>
          <w:p w:rsidR="00320BB4" w:rsidRPr="00A50377" w:rsidRDefault="00320BB4" w:rsidP="0026411A">
            <w:pPr>
              <w:jc w:val="center"/>
              <w:rPr>
                <w:rFonts w:ascii="Tahoma" w:hAnsi="Tahoma" w:cs="Tahoma"/>
                <w:b/>
                <w:bCs/>
                <w:color w:val="004990"/>
                <w:lang w:eastAsia="es-BO"/>
              </w:rPr>
            </w:pPr>
            <w:r w:rsidRPr="00181C0E">
              <w:rPr>
                <w:rFonts w:ascii="Tahoma" w:hAnsi="Tahoma" w:cs="Tahoma"/>
                <w:b/>
                <w:bCs/>
                <w:color w:val="004990"/>
                <w:lang w:eastAsia="es-BO"/>
              </w:rPr>
              <w:t>Anexo 4</w:t>
            </w:r>
            <w:r>
              <w:rPr>
                <w:rFonts w:ascii="Tahoma" w:hAnsi="Tahoma" w:cs="Tahoma"/>
                <w:b/>
                <w:bCs/>
                <w:color w:val="004990"/>
                <w:lang w:eastAsia="es-BO"/>
              </w:rPr>
              <w:t xml:space="preserve"> y 9</w:t>
            </w:r>
          </w:p>
        </w:tc>
      </w:tr>
      <w:tr w:rsidR="00320BB4" w:rsidRPr="009C2DE5" w:rsidTr="003706B2">
        <w:trPr>
          <w:trHeight w:val="161"/>
        </w:trPr>
        <w:tc>
          <w:tcPr>
            <w:tcW w:w="567" w:type="dxa"/>
            <w:tcBorders>
              <w:bottom w:val="single" w:sz="4" w:space="0" w:color="004990"/>
            </w:tcBorders>
            <w:vAlign w:val="center"/>
          </w:tcPr>
          <w:p w:rsidR="00320BB4" w:rsidRPr="009C2DE5" w:rsidRDefault="00320BB4" w:rsidP="0026411A">
            <w:pPr>
              <w:pStyle w:val="Prrafodelista"/>
              <w:numPr>
                <w:ilvl w:val="1"/>
                <w:numId w:val="27"/>
              </w:numPr>
              <w:ind w:left="356" w:hanging="284"/>
              <w:rPr>
                <w:color w:val="004990"/>
              </w:rPr>
            </w:pPr>
          </w:p>
        </w:tc>
        <w:tc>
          <w:tcPr>
            <w:tcW w:w="4962" w:type="dxa"/>
            <w:tcBorders>
              <w:bottom w:val="single" w:sz="4" w:space="0" w:color="004990"/>
            </w:tcBorders>
            <w:shd w:val="clear" w:color="auto" w:fill="auto"/>
            <w:vAlign w:val="center"/>
          </w:tcPr>
          <w:p w:rsidR="00320BB4" w:rsidRPr="00181C0E" w:rsidRDefault="00320BB4" w:rsidP="0026411A">
            <w:pPr>
              <w:rPr>
                <w:rFonts w:ascii="Tahoma" w:hAnsi="Tahoma" w:cs="Tahoma"/>
                <w:color w:val="1F497D"/>
                <w:lang w:eastAsia="es-BO"/>
              </w:rPr>
            </w:pPr>
            <w:r w:rsidRPr="00181C0E">
              <w:rPr>
                <w:rFonts w:ascii="Tahoma" w:hAnsi="Tahoma" w:cs="Tahoma"/>
                <w:color w:val="1F497D"/>
                <w:lang w:eastAsia="es-BO"/>
              </w:rPr>
              <w:t xml:space="preserve">Tiempo máximo de Instalaciones, Traslados y Retiros de ADSL y </w:t>
            </w:r>
            <w:proofErr w:type="spellStart"/>
            <w:r w:rsidRPr="00181C0E">
              <w:rPr>
                <w:rFonts w:ascii="Tahoma" w:hAnsi="Tahoma" w:cs="Tahoma"/>
                <w:color w:val="1F497D"/>
                <w:lang w:eastAsia="es-BO"/>
              </w:rPr>
              <w:t>WiMax</w:t>
            </w:r>
            <w:proofErr w:type="spellEnd"/>
            <w:r w:rsidRPr="00181C0E">
              <w:rPr>
                <w:rFonts w:ascii="Tahoma" w:hAnsi="Tahoma" w:cs="Tahoma"/>
                <w:color w:val="1F497D"/>
                <w:lang w:eastAsia="es-BO"/>
              </w:rPr>
              <w:t xml:space="preserve"> para Clientes Masivos igual a 2 días y Tiempo máximo de Cambios de Características de un Servicio igual a 1 día</w:t>
            </w:r>
          </w:p>
        </w:tc>
        <w:tc>
          <w:tcPr>
            <w:tcW w:w="709" w:type="dxa"/>
            <w:tcBorders>
              <w:bottom w:val="single" w:sz="4" w:space="0" w:color="004990"/>
            </w:tcBorders>
            <w:shd w:val="clear" w:color="auto" w:fill="auto"/>
            <w:vAlign w:val="center"/>
          </w:tcPr>
          <w:p w:rsidR="00320BB4" w:rsidRPr="003A65E3" w:rsidRDefault="00320BB4" w:rsidP="0026411A">
            <w:pPr>
              <w:jc w:val="center"/>
              <w:rPr>
                <w:rFonts w:ascii="Tahoma" w:hAnsi="Tahoma" w:cs="Tahoma"/>
                <w:color w:val="004990"/>
                <w:sz w:val="18"/>
                <w:szCs w:val="18"/>
              </w:rPr>
            </w:pPr>
            <w:r w:rsidRPr="003A65E3">
              <w:rPr>
                <w:rFonts w:ascii="Tahoma" w:hAnsi="Tahoma" w:cs="Tahoma"/>
                <w:color w:val="004990"/>
                <w:sz w:val="18"/>
                <w:szCs w:val="18"/>
              </w:rPr>
              <w:fldChar w:fldCharType="begin">
                <w:ffData>
                  <w:name w:val="Casilla1"/>
                  <w:enabled/>
                  <w:calcOnExit w:val="0"/>
                  <w:checkBox>
                    <w:sizeAuto/>
                    <w:default w:val="1"/>
                  </w:checkBox>
                </w:ffData>
              </w:fldChar>
            </w:r>
            <w:r w:rsidRPr="003A65E3">
              <w:rPr>
                <w:rFonts w:ascii="Tahoma" w:hAnsi="Tahoma" w:cs="Tahoma"/>
                <w:color w:val="004990"/>
                <w:sz w:val="18"/>
                <w:szCs w:val="18"/>
              </w:rPr>
              <w:instrText xml:space="preserve"> FORMCHECKBOX </w:instrText>
            </w:r>
            <w:r w:rsidR="001471EA">
              <w:rPr>
                <w:rFonts w:ascii="Tahoma" w:hAnsi="Tahoma" w:cs="Tahoma"/>
                <w:color w:val="004990"/>
                <w:sz w:val="18"/>
                <w:szCs w:val="18"/>
              </w:rPr>
            </w:r>
            <w:r w:rsidR="001471EA">
              <w:rPr>
                <w:rFonts w:ascii="Tahoma" w:hAnsi="Tahoma" w:cs="Tahoma"/>
                <w:color w:val="004990"/>
                <w:sz w:val="18"/>
                <w:szCs w:val="18"/>
              </w:rPr>
              <w:fldChar w:fldCharType="separate"/>
            </w:r>
            <w:r w:rsidRPr="003A65E3">
              <w:rPr>
                <w:rFonts w:ascii="Tahoma" w:hAnsi="Tahoma" w:cs="Tahoma"/>
                <w:color w:val="004990"/>
                <w:sz w:val="18"/>
                <w:szCs w:val="18"/>
              </w:rPr>
              <w:fldChar w:fldCharType="end"/>
            </w:r>
          </w:p>
        </w:tc>
        <w:tc>
          <w:tcPr>
            <w:tcW w:w="709" w:type="dxa"/>
            <w:tcBorders>
              <w:bottom w:val="single" w:sz="4" w:space="0" w:color="004990"/>
            </w:tcBorders>
            <w:shd w:val="clear" w:color="auto" w:fill="auto"/>
            <w:vAlign w:val="center"/>
          </w:tcPr>
          <w:p w:rsidR="00320BB4" w:rsidRPr="00181C0E" w:rsidRDefault="00320BB4" w:rsidP="0026411A">
            <w:pPr>
              <w:jc w:val="center"/>
              <w:rPr>
                <w:rFonts w:ascii="Tahoma" w:hAnsi="Tahoma" w:cs="Tahoma"/>
                <w:color w:val="004990"/>
                <w:sz w:val="18"/>
                <w:szCs w:val="18"/>
                <w:lang w:val="es-BO" w:eastAsia="es-BO"/>
              </w:rPr>
            </w:pPr>
            <w:r w:rsidRPr="003A65E3">
              <w:rPr>
                <w:rFonts w:ascii="Tahoma" w:hAnsi="Tahoma" w:cs="Tahoma"/>
                <w:color w:val="004990"/>
                <w:sz w:val="18"/>
                <w:szCs w:val="18"/>
                <w:lang w:val="en-GB" w:eastAsia="es-BO"/>
              </w:rPr>
              <w:t>---</w:t>
            </w:r>
          </w:p>
        </w:tc>
        <w:tc>
          <w:tcPr>
            <w:tcW w:w="850" w:type="dxa"/>
            <w:tcBorders>
              <w:bottom w:val="single" w:sz="4" w:space="0" w:color="004990"/>
            </w:tcBorders>
            <w:shd w:val="clear" w:color="auto" w:fill="auto"/>
            <w:vAlign w:val="center"/>
          </w:tcPr>
          <w:p w:rsidR="00320BB4" w:rsidRPr="009C2DE5" w:rsidRDefault="00320BB4" w:rsidP="0026411A">
            <w:pPr>
              <w:jc w:val="center"/>
              <w:rPr>
                <w:rFonts w:ascii="Tahoma" w:hAnsi="Tahoma" w:cs="Tahoma"/>
                <w:b/>
                <w:bCs/>
                <w:color w:val="004990"/>
                <w:sz w:val="18"/>
                <w:szCs w:val="18"/>
                <w:lang w:eastAsia="es-BO"/>
              </w:rPr>
            </w:pPr>
          </w:p>
        </w:tc>
        <w:tc>
          <w:tcPr>
            <w:tcW w:w="851" w:type="dxa"/>
            <w:tcBorders>
              <w:bottom w:val="single" w:sz="4" w:space="0" w:color="004990"/>
            </w:tcBorders>
            <w:shd w:val="clear" w:color="auto" w:fill="auto"/>
            <w:vAlign w:val="center"/>
          </w:tcPr>
          <w:p w:rsidR="00320BB4" w:rsidRPr="009C2DE5" w:rsidRDefault="00320BB4" w:rsidP="0026411A">
            <w:pPr>
              <w:jc w:val="center"/>
              <w:rPr>
                <w:rFonts w:ascii="Tahoma" w:hAnsi="Tahoma" w:cs="Tahoma"/>
                <w:b/>
                <w:bCs/>
                <w:color w:val="004990"/>
                <w:sz w:val="18"/>
                <w:szCs w:val="18"/>
                <w:lang w:eastAsia="es-BO"/>
              </w:rPr>
            </w:pPr>
          </w:p>
        </w:tc>
        <w:tc>
          <w:tcPr>
            <w:tcW w:w="1134" w:type="dxa"/>
            <w:tcBorders>
              <w:bottom w:val="single" w:sz="4" w:space="0" w:color="004990"/>
            </w:tcBorders>
            <w:shd w:val="clear" w:color="auto" w:fill="auto"/>
            <w:vAlign w:val="center"/>
          </w:tcPr>
          <w:p w:rsidR="00320BB4" w:rsidRPr="009C2DE5" w:rsidRDefault="00320BB4" w:rsidP="0026411A">
            <w:pPr>
              <w:jc w:val="center"/>
              <w:rPr>
                <w:rFonts w:ascii="Tahoma" w:hAnsi="Tahoma" w:cs="Tahoma"/>
                <w:b/>
                <w:bCs/>
                <w:color w:val="004990"/>
                <w:sz w:val="18"/>
                <w:szCs w:val="18"/>
                <w:lang w:eastAsia="es-BO"/>
              </w:rPr>
            </w:pPr>
            <w:r w:rsidRPr="00181C0E">
              <w:rPr>
                <w:rFonts w:ascii="Tahoma" w:hAnsi="Tahoma" w:cs="Tahoma"/>
                <w:b/>
                <w:bCs/>
                <w:color w:val="004990"/>
                <w:lang w:eastAsia="es-BO"/>
              </w:rPr>
              <w:t>Anexo 4</w:t>
            </w:r>
            <w:r>
              <w:rPr>
                <w:rFonts w:ascii="Tahoma" w:hAnsi="Tahoma" w:cs="Tahoma"/>
                <w:b/>
                <w:bCs/>
                <w:color w:val="004990"/>
                <w:lang w:eastAsia="es-BO"/>
              </w:rPr>
              <w:t xml:space="preserve"> y 9</w:t>
            </w:r>
          </w:p>
        </w:tc>
      </w:tr>
      <w:tr w:rsidR="00320BB4" w:rsidRPr="009C2DE5" w:rsidTr="003706B2">
        <w:trPr>
          <w:trHeight w:val="161"/>
        </w:trPr>
        <w:tc>
          <w:tcPr>
            <w:tcW w:w="567" w:type="dxa"/>
            <w:tcBorders>
              <w:bottom w:val="single" w:sz="4" w:space="0" w:color="004990"/>
            </w:tcBorders>
            <w:vAlign w:val="center"/>
          </w:tcPr>
          <w:p w:rsidR="00320BB4" w:rsidRPr="009C2DE5" w:rsidRDefault="00320BB4" w:rsidP="0026411A">
            <w:pPr>
              <w:pStyle w:val="Prrafodelista"/>
              <w:numPr>
                <w:ilvl w:val="1"/>
                <w:numId w:val="27"/>
              </w:numPr>
              <w:ind w:left="356" w:hanging="284"/>
              <w:rPr>
                <w:color w:val="004990"/>
              </w:rPr>
            </w:pPr>
          </w:p>
        </w:tc>
        <w:tc>
          <w:tcPr>
            <w:tcW w:w="4962" w:type="dxa"/>
            <w:tcBorders>
              <w:bottom w:val="single" w:sz="4" w:space="0" w:color="004990"/>
            </w:tcBorders>
            <w:shd w:val="clear" w:color="auto" w:fill="auto"/>
            <w:vAlign w:val="center"/>
          </w:tcPr>
          <w:p w:rsidR="00320BB4" w:rsidRPr="00181C0E" w:rsidRDefault="00320BB4" w:rsidP="0026411A">
            <w:pPr>
              <w:rPr>
                <w:rFonts w:ascii="Tahoma" w:hAnsi="Tahoma" w:cs="Tahoma"/>
                <w:color w:val="1F497D"/>
                <w:lang w:eastAsia="es-BO"/>
              </w:rPr>
            </w:pPr>
            <w:r w:rsidRPr="00181C0E">
              <w:rPr>
                <w:rFonts w:ascii="Tahoma" w:hAnsi="Tahoma" w:cs="Tahoma"/>
                <w:color w:val="1F497D"/>
                <w:lang w:eastAsia="es-BO"/>
              </w:rPr>
              <w:t xml:space="preserve">Tiempo máximo de Instalaciones, Traslados y Retiros de Servicios de Clientes </w:t>
            </w:r>
            <w:proofErr w:type="spellStart"/>
            <w:r w:rsidRPr="00181C0E">
              <w:rPr>
                <w:rFonts w:ascii="Tahoma" w:hAnsi="Tahoma" w:cs="Tahoma"/>
                <w:color w:val="1F497D"/>
                <w:lang w:eastAsia="es-BO"/>
              </w:rPr>
              <w:t>PyMES</w:t>
            </w:r>
            <w:proofErr w:type="spellEnd"/>
            <w:r w:rsidRPr="00181C0E">
              <w:rPr>
                <w:rFonts w:ascii="Tahoma" w:hAnsi="Tahoma" w:cs="Tahoma"/>
                <w:color w:val="1F497D"/>
                <w:lang w:eastAsia="es-BO"/>
              </w:rPr>
              <w:t xml:space="preserve"> y Corporativos igual a 2 días y Tiempo máximo de Cambios de Características de un Servicio igual a 1 día.</w:t>
            </w:r>
          </w:p>
        </w:tc>
        <w:tc>
          <w:tcPr>
            <w:tcW w:w="709" w:type="dxa"/>
            <w:tcBorders>
              <w:bottom w:val="single" w:sz="4" w:space="0" w:color="004990"/>
            </w:tcBorders>
            <w:shd w:val="clear" w:color="auto" w:fill="auto"/>
            <w:vAlign w:val="center"/>
          </w:tcPr>
          <w:p w:rsidR="00320BB4" w:rsidRPr="003A65E3" w:rsidRDefault="00320BB4" w:rsidP="0026411A">
            <w:pPr>
              <w:jc w:val="center"/>
              <w:rPr>
                <w:rFonts w:ascii="Tahoma" w:hAnsi="Tahoma" w:cs="Tahoma"/>
                <w:color w:val="004990"/>
                <w:sz w:val="18"/>
                <w:szCs w:val="18"/>
              </w:rPr>
            </w:pPr>
            <w:r w:rsidRPr="003A65E3">
              <w:rPr>
                <w:rFonts w:ascii="Tahoma" w:hAnsi="Tahoma" w:cs="Tahoma"/>
                <w:color w:val="004990"/>
                <w:sz w:val="18"/>
                <w:szCs w:val="18"/>
              </w:rPr>
              <w:fldChar w:fldCharType="begin">
                <w:ffData>
                  <w:name w:val="Casilla1"/>
                  <w:enabled/>
                  <w:calcOnExit w:val="0"/>
                  <w:checkBox>
                    <w:sizeAuto/>
                    <w:default w:val="1"/>
                  </w:checkBox>
                </w:ffData>
              </w:fldChar>
            </w:r>
            <w:r w:rsidRPr="003A65E3">
              <w:rPr>
                <w:rFonts w:ascii="Tahoma" w:hAnsi="Tahoma" w:cs="Tahoma"/>
                <w:color w:val="004990"/>
                <w:sz w:val="18"/>
                <w:szCs w:val="18"/>
              </w:rPr>
              <w:instrText xml:space="preserve"> FORMCHECKBOX </w:instrText>
            </w:r>
            <w:r w:rsidR="001471EA">
              <w:rPr>
                <w:rFonts w:ascii="Tahoma" w:hAnsi="Tahoma" w:cs="Tahoma"/>
                <w:color w:val="004990"/>
                <w:sz w:val="18"/>
                <w:szCs w:val="18"/>
              </w:rPr>
            </w:r>
            <w:r w:rsidR="001471EA">
              <w:rPr>
                <w:rFonts w:ascii="Tahoma" w:hAnsi="Tahoma" w:cs="Tahoma"/>
                <w:color w:val="004990"/>
                <w:sz w:val="18"/>
                <w:szCs w:val="18"/>
              </w:rPr>
              <w:fldChar w:fldCharType="separate"/>
            </w:r>
            <w:r w:rsidRPr="003A65E3">
              <w:rPr>
                <w:rFonts w:ascii="Tahoma" w:hAnsi="Tahoma" w:cs="Tahoma"/>
                <w:color w:val="004990"/>
                <w:sz w:val="18"/>
                <w:szCs w:val="18"/>
              </w:rPr>
              <w:fldChar w:fldCharType="end"/>
            </w:r>
          </w:p>
        </w:tc>
        <w:tc>
          <w:tcPr>
            <w:tcW w:w="709" w:type="dxa"/>
            <w:tcBorders>
              <w:bottom w:val="single" w:sz="4" w:space="0" w:color="004990"/>
            </w:tcBorders>
            <w:shd w:val="clear" w:color="auto" w:fill="auto"/>
            <w:vAlign w:val="center"/>
          </w:tcPr>
          <w:p w:rsidR="00320BB4" w:rsidRPr="00181C0E" w:rsidRDefault="00320BB4" w:rsidP="0026411A">
            <w:pPr>
              <w:jc w:val="center"/>
              <w:rPr>
                <w:rFonts w:ascii="Tahoma" w:hAnsi="Tahoma" w:cs="Tahoma"/>
                <w:color w:val="004990"/>
                <w:sz w:val="18"/>
                <w:szCs w:val="18"/>
                <w:lang w:val="es-BO" w:eastAsia="es-BO"/>
              </w:rPr>
            </w:pPr>
            <w:r w:rsidRPr="003A65E3">
              <w:rPr>
                <w:rFonts w:ascii="Tahoma" w:hAnsi="Tahoma" w:cs="Tahoma"/>
                <w:color w:val="004990"/>
                <w:sz w:val="18"/>
                <w:szCs w:val="18"/>
                <w:lang w:val="en-GB" w:eastAsia="es-BO"/>
              </w:rPr>
              <w:t>---</w:t>
            </w:r>
          </w:p>
        </w:tc>
        <w:tc>
          <w:tcPr>
            <w:tcW w:w="850" w:type="dxa"/>
            <w:tcBorders>
              <w:bottom w:val="single" w:sz="4" w:space="0" w:color="004990"/>
            </w:tcBorders>
            <w:shd w:val="clear" w:color="auto" w:fill="auto"/>
            <w:vAlign w:val="center"/>
          </w:tcPr>
          <w:p w:rsidR="00320BB4" w:rsidRPr="009C2DE5" w:rsidRDefault="00320BB4" w:rsidP="0026411A">
            <w:pPr>
              <w:jc w:val="center"/>
              <w:rPr>
                <w:rFonts w:ascii="Tahoma" w:hAnsi="Tahoma" w:cs="Tahoma"/>
                <w:b/>
                <w:bCs/>
                <w:color w:val="004990"/>
                <w:sz w:val="18"/>
                <w:szCs w:val="18"/>
                <w:lang w:eastAsia="es-BO"/>
              </w:rPr>
            </w:pPr>
          </w:p>
        </w:tc>
        <w:tc>
          <w:tcPr>
            <w:tcW w:w="851" w:type="dxa"/>
            <w:tcBorders>
              <w:bottom w:val="single" w:sz="4" w:space="0" w:color="004990"/>
            </w:tcBorders>
            <w:shd w:val="clear" w:color="auto" w:fill="auto"/>
            <w:vAlign w:val="center"/>
          </w:tcPr>
          <w:p w:rsidR="00320BB4" w:rsidRPr="009C2DE5" w:rsidRDefault="00320BB4" w:rsidP="0026411A">
            <w:pPr>
              <w:jc w:val="center"/>
              <w:rPr>
                <w:rFonts w:ascii="Tahoma" w:hAnsi="Tahoma" w:cs="Tahoma"/>
                <w:b/>
                <w:bCs/>
                <w:color w:val="004990"/>
                <w:sz w:val="18"/>
                <w:szCs w:val="18"/>
                <w:lang w:eastAsia="es-BO"/>
              </w:rPr>
            </w:pPr>
          </w:p>
        </w:tc>
        <w:tc>
          <w:tcPr>
            <w:tcW w:w="1134" w:type="dxa"/>
            <w:tcBorders>
              <w:bottom w:val="single" w:sz="4" w:space="0" w:color="004990"/>
            </w:tcBorders>
            <w:shd w:val="clear" w:color="auto" w:fill="auto"/>
            <w:vAlign w:val="center"/>
          </w:tcPr>
          <w:p w:rsidR="00320BB4" w:rsidRPr="009C2DE5" w:rsidRDefault="00320BB4" w:rsidP="0026411A">
            <w:pPr>
              <w:jc w:val="center"/>
              <w:rPr>
                <w:rFonts w:ascii="Tahoma" w:hAnsi="Tahoma" w:cs="Tahoma"/>
                <w:b/>
                <w:bCs/>
                <w:color w:val="004990"/>
                <w:sz w:val="18"/>
                <w:szCs w:val="18"/>
                <w:lang w:eastAsia="es-BO"/>
              </w:rPr>
            </w:pPr>
            <w:r w:rsidRPr="00181C0E">
              <w:rPr>
                <w:rFonts w:ascii="Tahoma" w:hAnsi="Tahoma" w:cs="Tahoma"/>
                <w:b/>
                <w:bCs/>
                <w:color w:val="004990"/>
                <w:lang w:eastAsia="es-BO"/>
              </w:rPr>
              <w:t>Anexo 4</w:t>
            </w:r>
            <w:r>
              <w:rPr>
                <w:rFonts w:ascii="Tahoma" w:hAnsi="Tahoma" w:cs="Tahoma"/>
                <w:b/>
                <w:bCs/>
                <w:color w:val="004990"/>
                <w:lang w:eastAsia="es-BO"/>
              </w:rPr>
              <w:t xml:space="preserve"> y 9</w:t>
            </w:r>
          </w:p>
        </w:tc>
      </w:tr>
      <w:tr w:rsidR="00320BB4" w:rsidRPr="009C2DE5" w:rsidTr="003706B2">
        <w:trPr>
          <w:trHeight w:val="161"/>
        </w:trPr>
        <w:tc>
          <w:tcPr>
            <w:tcW w:w="567" w:type="dxa"/>
            <w:tcBorders>
              <w:bottom w:val="single" w:sz="4" w:space="0" w:color="004990"/>
            </w:tcBorders>
            <w:vAlign w:val="center"/>
          </w:tcPr>
          <w:p w:rsidR="00320BB4" w:rsidRPr="009C2DE5" w:rsidRDefault="00320BB4" w:rsidP="0026411A">
            <w:pPr>
              <w:pStyle w:val="Prrafodelista"/>
              <w:numPr>
                <w:ilvl w:val="1"/>
                <w:numId w:val="27"/>
              </w:numPr>
              <w:ind w:left="356" w:hanging="284"/>
              <w:rPr>
                <w:color w:val="004990"/>
              </w:rPr>
            </w:pPr>
          </w:p>
        </w:tc>
        <w:tc>
          <w:tcPr>
            <w:tcW w:w="4962" w:type="dxa"/>
            <w:tcBorders>
              <w:bottom w:val="single" w:sz="4" w:space="0" w:color="004990"/>
            </w:tcBorders>
            <w:shd w:val="clear" w:color="auto" w:fill="auto"/>
            <w:vAlign w:val="center"/>
          </w:tcPr>
          <w:p w:rsidR="00320BB4" w:rsidRPr="00181C0E" w:rsidRDefault="00320BB4" w:rsidP="0026411A">
            <w:pPr>
              <w:rPr>
                <w:rFonts w:ascii="Tahoma" w:hAnsi="Tahoma" w:cs="Tahoma"/>
                <w:color w:val="1F497D"/>
                <w:lang w:eastAsia="es-BO"/>
              </w:rPr>
            </w:pPr>
            <w:r w:rsidRPr="00181C0E">
              <w:rPr>
                <w:rFonts w:ascii="Tahoma" w:hAnsi="Tahoma" w:cs="Tahoma"/>
                <w:color w:val="1F497D"/>
                <w:lang w:eastAsia="es-BO"/>
              </w:rPr>
              <w:t xml:space="preserve">Mínimo porcentaje de inspecciones internas por mes (% del total de </w:t>
            </w:r>
            <w:proofErr w:type="spellStart"/>
            <w:r w:rsidRPr="00181C0E">
              <w:rPr>
                <w:rFonts w:ascii="Tahoma" w:hAnsi="Tahoma" w:cs="Tahoma"/>
                <w:color w:val="1F497D"/>
                <w:lang w:eastAsia="es-BO"/>
              </w:rPr>
              <w:t>OT´s</w:t>
            </w:r>
            <w:proofErr w:type="spellEnd"/>
            <w:r w:rsidRPr="00181C0E">
              <w:rPr>
                <w:rFonts w:ascii="Tahoma" w:hAnsi="Tahoma" w:cs="Tahoma"/>
                <w:color w:val="1F497D"/>
                <w:lang w:eastAsia="es-BO"/>
              </w:rPr>
              <w:t>) igual a 40%</w:t>
            </w:r>
          </w:p>
        </w:tc>
        <w:tc>
          <w:tcPr>
            <w:tcW w:w="709" w:type="dxa"/>
            <w:tcBorders>
              <w:bottom w:val="single" w:sz="4" w:space="0" w:color="004990"/>
            </w:tcBorders>
            <w:shd w:val="clear" w:color="auto" w:fill="auto"/>
            <w:vAlign w:val="center"/>
          </w:tcPr>
          <w:p w:rsidR="00320BB4" w:rsidRPr="003A65E3" w:rsidRDefault="00320BB4" w:rsidP="0026411A">
            <w:pPr>
              <w:jc w:val="center"/>
              <w:rPr>
                <w:rFonts w:ascii="Tahoma" w:hAnsi="Tahoma" w:cs="Tahoma"/>
                <w:color w:val="004990"/>
                <w:sz w:val="18"/>
                <w:szCs w:val="18"/>
                <w:lang w:eastAsia="es-BO"/>
              </w:rPr>
            </w:pPr>
            <w:r w:rsidRPr="003A65E3">
              <w:rPr>
                <w:rFonts w:ascii="Tahoma" w:hAnsi="Tahoma" w:cs="Tahoma"/>
                <w:color w:val="004990"/>
                <w:sz w:val="18"/>
                <w:szCs w:val="18"/>
              </w:rPr>
              <w:fldChar w:fldCharType="begin">
                <w:ffData>
                  <w:name w:val="Casilla1"/>
                  <w:enabled/>
                  <w:calcOnExit w:val="0"/>
                  <w:checkBox>
                    <w:sizeAuto/>
                    <w:default w:val="1"/>
                  </w:checkBox>
                </w:ffData>
              </w:fldChar>
            </w:r>
            <w:r w:rsidRPr="003A65E3">
              <w:rPr>
                <w:rFonts w:ascii="Tahoma" w:hAnsi="Tahoma" w:cs="Tahoma"/>
                <w:color w:val="004990"/>
                <w:sz w:val="18"/>
                <w:szCs w:val="18"/>
              </w:rPr>
              <w:instrText xml:space="preserve"> FORMCHECKBOX </w:instrText>
            </w:r>
            <w:r w:rsidR="001471EA">
              <w:rPr>
                <w:rFonts w:ascii="Tahoma" w:hAnsi="Tahoma" w:cs="Tahoma"/>
                <w:color w:val="004990"/>
                <w:sz w:val="18"/>
                <w:szCs w:val="18"/>
              </w:rPr>
            </w:r>
            <w:r w:rsidR="001471EA">
              <w:rPr>
                <w:rFonts w:ascii="Tahoma" w:hAnsi="Tahoma" w:cs="Tahoma"/>
                <w:color w:val="004990"/>
                <w:sz w:val="18"/>
                <w:szCs w:val="18"/>
              </w:rPr>
              <w:fldChar w:fldCharType="separate"/>
            </w:r>
            <w:r w:rsidRPr="003A65E3">
              <w:rPr>
                <w:rFonts w:ascii="Tahoma" w:hAnsi="Tahoma" w:cs="Tahoma"/>
                <w:color w:val="004990"/>
                <w:sz w:val="18"/>
                <w:szCs w:val="18"/>
              </w:rPr>
              <w:fldChar w:fldCharType="end"/>
            </w:r>
          </w:p>
        </w:tc>
        <w:tc>
          <w:tcPr>
            <w:tcW w:w="709" w:type="dxa"/>
            <w:tcBorders>
              <w:bottom w:val="single" w:sz="4" w:space="0" w:color="004990"/>
            </w:tcBorders>
            <w:shd w:val="clear" w:color="auto" w:fill="auto"/>
            <w:vAlign w:val="center"/>
          </w:tcPr>
          <w:p w:rsidR="00320BB4" w:rsidRPr="003A65E3" w:rsidRDefault="00320BB4" w:rsidP="0026411A">
            <w:pPr>
              <w:jc w:val="center"/>
              <w:rPr>
                <w:rFonts w:ascii="Tahoma" w:hAnsi="Tahoma" w:cs="Tahoma"/>
                <w:color w:val="004990"/>
                <w:sz w:val="18"/>
                <w:szCs w:val="18"/>
                <w:lang w:eastAsia="es-BO"/>
              </w:rPr>
            </w:pPr>
            <w:r w:rsidRPr="003A65E3">
              <w:rPr>
                <w:rFonts w:ascii="Tahoma" w:hAnsi="Tahoma" w:cs="Tahoma"/>
                <w:color w:val="004990"/>
                <w:sz w:val="18"/>
                <w:szCs w:val="18"/>
                <w:lang w:val="en-GB" w:eastAsia="es-BO"/>
              </w:rPr>
              <w:t>---</w:t>
            </w:r>
          </w:p>
        </w:tc>
        <w:tc>
          <w:tcPr>
            <w:tcW w:w="850" w:type="dxa"/>
            <w:tcBorders>
              <w:bottom w:val="single" w:sz="4" w:space="0" w:color="004990"/>
            </w:tcBorders>
            <w:shd w:val="clear" w:color="auto" w:fill="auto"/>
            <w:vAlign w:val="center"/>
          </w:tcPr>
          <w:p w:rsidR="00320BB4" w:rsidRPr="009C2DE5" w:rsidRDefault="00320BB4" w:rsidP="0026411A">
            <w:pPr>
              <w:jc w:val="center"/>
              <w:rPr>
                <w:rFonts w:ascii="Tahoma" w:hAnsi="Tahoma" w:cs="Tahoma"/>
                <w:b/>
                <w:bCs/>
                <w:color w:val="004990"/>
                <w:sz w:val="18"/>
                <w:szCs w:val="18"/>
                <w:lang w:eastAsia="es-BO"/>
              </w:rPr>
            </w:pPr>
            <w:r w:rsidRPr="009C2DE5">
              <w:rPr>
                <w:rFonts w:ascii="Tahoma" w:hAnsi="Tahoma" w:cs="Tahoma"/>
                <w:b/>
                <w:bCs/>
                <w:color w:val="004990"/>
                <w:sz w:val="18"/>
                <w:szCs w:val="18"/>
                <w:lang w:eastAsia="es-BO"/>
              </w:rPr>
              <w:t> </w:t>
            </w:r>
          </w:p>
        </w:tc>
        <w:tc>
          <w:tcPr>
            <w:tcW w:w="851" w:type="dxa"/>
            <w:tcBorders>
              <w:bottom w:val="single" w:sz="4" w:space="0" w:color="004990"/>
            </w:tcBorders>
            <w:shd w:val="clear" w:color="auto" w:fill="auto"/>
            <w:vAlign w:val="center"/>
          </w:tcPr>
          <w:p w:rsidR="00320BB4" w:rsidRPr="009C2DE5" w:rsidRDefault="00320BB4" w:rsidP="0026411A">
            <w:pPr>
              <w:jc w:val="center"/>
              <w:rPr>
                <w:rFonts w:ascii="Tahoma" w:hAnsi="Tahoma" w:cs="Tahoma"/>
                <w:b/>
                <w:bCs/>
                <w:color w:val="004990"/>
                <w:sz w:val="18"/>
                <w:szCs w:val="18"/>
                <w:lang w:eastAsia="es-BO"/>
              </w:rPr>
            </w:pPr>
          </w:p>
        </w:tc>
        <w:tc>
          <w:tcPr>
            <w:tcW w:w="1134" w:type="dxa"/>
            <w:tcBorders>
              <w:bottom w:val="single" w:sz="4" w:space="0" w:color="004990"/>
            </w:tcBorders>
            <w:shd w:val="clear" w:color="auto" w:fill="auto"/>
            <w:vAlign w:val="center"/>
          </w:tcPr>
          <w:p w:rsidR="00320BB4" w:rsidRPr="009C2DE5" w:rsidRDefault="00320BB4" w:rsidP="0026411A">
            <w:pPr>
              <w:jc w:val="center"/>
              <w:rPr>
                <w:rFonts w:ascii="Tahoma" w:hAnsi="Tahoma" w:cs="Tahoma"/>
                <w:b/>
                <w:bCs/>
                <w:color w:val="004990"/>
                <w:sz w:val="18"/>
                <w:szCs w:val="18"/>
                <w:lang w:eastAsia="es-BO"/>
              </w:rPr>
            </w:pPr>
            <w:r w:rsidRPr="00181C0E">
              <w:rPr>
                <w:rFonts w:ascii="Tahoma" w:hAnsi="Tahoma" w:cs="Tahoma"/>
                <w:b/>
                <w:bCs/>
                <w:color w:val="004990"/>
                <w:lang w:eastAsia="es-BO"/>
              </w:rPr>
              <w:t>Anexo 4</w:t>
            </w:r>
            <w:r>
              <w:rPr>
                <w:rFonts w:ascii="Tahoma" w:hAnsi="Tahoma" w:cs="Tahoma"/>
                <w:b/>
                <w:bCs/>
                <w:color w:val="004990"/>
                <w:lang w:eastAsia="es-BO"/>
              </w:rPr>
              <w:t xml:space="preserve"> y 9</w:t>
            </w:r>
          </w:p>
        </w:tc>
      </w:tr>
    </w:tbl>
    <w:p w:rsidR="00D54011" w:rsidRDefault="00D54011" w:rsidP="0026411A">
      <w:pPr>
        <w:pStyle w:val="TITULOS"/>
        <w:spacing w:after="0" w:line="240" w:lineRule="auto"/>
        <w:ind w:left="450" w:firstLine="0"/>
        <w:rPr>
          <w:rFonts w:ascii="Tahoma" w:hAnsi="Tahoma" w:cs="Tahoma"/>
          <w:color w:val="004990"/>
          <w:sz w:val="22"/>
          <w:szCs w:val="22"/>
        </w:rPr>
      </w:pPr>
    </w:p>
    <w:p w:rsidR="00320BB4" w:rsidRDefault="00320BB4" w:rsidP="0026411A">
      <w:pPr>
        <w:pStyle w:val="TITULOS"/>
        <w:numPr>
          <w:ilvl w:val="0"/>
          <w:numId w:val="24"/>
        </w:numPr>
        <w:spacing w:after="0" w:line="240" w:lineRule="auto"/>
        <w:ind w:left="450" w:hanging="426"/>
        <w:rPr>
          <w:rFonts w:ascii="Tahoma" w:hAnsi="Tahoma" w:cs="Tahoma"/>
          <w:color w:val="004990"/>
          <w:sz w:val="22"/>
          <w:szCs w:val="22"/>
        </w:rPr>
      </w:pPr>
      <w:r>
        <w:rPr>
          <w:rFonts w:ascii="Tahoma" w:hAnsi="Tahoma" w:cs="Tahoma"/>
          <w:color w:val="004990"/>
          <w:sz w:val="22"/>
          <w:szCs w:val="22"/>
        </w:rPr>
        <w:t>ORGANIZACIÓN DE LA EMPRESA</w:t>
      </w:r>
    </w:p>
    <w:p w:rsidR="00320BB4" w:rsidRDefault="00320BB4" w:rsidP="0026411A">
      <w:pPr>
        <w:ind w:left="24"/>
        <w:rPr>
          <w:lang w:val="es-BO" w:eastAsia="en-US"/>
        </w:rPr>
      </w:pPr>
    </w:p>
    <w:tbl>
      <w:tblPr>
        <w:tblW w:w="978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5"/>
        <w:gridCol w:w="5244"/>
        <w:gridCol w:w="1134"/>
        <w:gridCol w:w="852"/>
        <w:gridCol w:w="2127"/>
      </w:tblGrid>
      <w:tr w:rsidR="00320BB4" w:rsidRPr="009C2DE5" w:rsidTr="003706B2">
        <w:trPr>
          <w:trHeight w:val="381"/>
          <w:tblHeader/>
        </w:trPr>
        <w:tc>
          <w:tcPr>
            <w:tcW w:w="6803" w:type="dxa"/>
            <w:gridSpan w:val="3"/>
            <w:tcBorders>
              <w:top w:val="single" w:sz="4" w:space="0" w:color="004990"/>
              <w:left w:val="single" w:sz="4" w:space="0" w:color="004990"/>
              <w:bottom w:val="single" w:sz="4" w:space="0" w:color="FFFFFF" w:themeColor="background1"/>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b/>
                <w:bCs/>
                <w:color w:val="FFFFFF" w:themeColor="background1"/>
                <w:sz w:val="18"/>
                <w:szCs w:val="18"/>
                <w:lang w:eastAsia="es-BO"/>
              </w:rPr>
            </w:pPr>
            <w:r w:rsidRPr="00363D85">
              <w:rPr>
                <w:rFonts w:ascii="Tahoma" w:hAnsi="Tahoma" w:cs="Tahoma"/>
                <w:b/>
                <w:bCs/>
                <w:color w:val="FFFFFF" w:themeColor="background1"/>
                <w:sz w:val="18"/>
                <w:szCs w:val="18"/>
                <w:lang w:eastAsia="es-BO"/>
              </w:rPr>
              <w:t>REQUERIMIENTO DE ENTEL S.A.</w:t>
            </w:r>
          </w:p>
        </w:tc>
        <w:tc>
          <w:tcPr>
            <w:tcW w:w="2979" w:type="dxa"/>
            <w:gridSpan w:val="2"/>
            <w:tcBorders>
              <w:top w:val="single" w:sz="4" w:space="0" w:color="004990"/>
              <w:left w:val="single" w:sz="4" w:space="0" w:color="FFFFFF" w:themeColor="background1"/>
              <w:bottom w:val="single" w:sz="4" w:space="0" w:color="FFFFFF" w:themeColor="background1"/>
              <w:right w:val="single" w:sz="4" w:space="0" w:color="004990"/>
            </w:tcBorders>
            <w:shd w:val="clear" w:color="auto" w:fill="004990"/>
            <w:vAlign w:val="center"/>
          </w:tcPr>
          <w:p w:rsidR="00320BB4" w:rsidRPr="00363D85" w:rsidRDefault="00320BB4" w:rsidP="0026411A">
            <w:pPr>
              <w:jc w:val="center"/>
              <w:rPr>
                <w:rFonts w:ascii="Tahoma" w:hAnsi="Tahoma" w:cs="Tahoma"/>
                <w:b/>
                <w:bCs/>
                <w:color w:val="FFFFFF" w:themeColor="background1"/>
                <w:sz w:val="18"/>
                <w:szCs w:val="18"/>
                <w:lang w:eastAsia="es-BO"/>
              </w:rPr>
            </w:pPr>
            <w:r w:rsidRPr="00363D85">
              <w:rPr>
                <w:rFonts w:ascii="Tahoma" w:hAnsi="Tahoma" w:cs="Tahoma"/>
                <w:b/>
                <w:bCs/>
                <w:color w:val="FFFFFF" w:themeColor="background1"/>
                <w:sz w:val="18"/>
                <w:szCs w:val="18"/>
                <w:lang w:eastAsia="es-BO"/>
              </w:rPr>
              <w:t>RESPUESTA DEL OFERENTE</w:t>
            </w:r>
          </w:p>
        </w:tc>
      </w:tr>
      <w:tr w:rsidR="00320BB4" w:rsidRPr="009C2DE5" w:rsidTr="003706B2">
        <w:trPr>
          <w:trHeight w:val="273"/>
          <w:tblHeader/>
        </w:trPr>
        <w:tc>
          <w:tcPr>
            <w:tcW w:w="5669" w:type="dxa"/>
            <w:gridSpan w:val="2"/>
            <w:tcBorders>
              <w:top w:val="single" w:sz="4" w:space="0" w:color="FFFFFF" w:themeColor="background1"/>
              <w:left w:val="single" w:sz="4" w:space="0" w:color="004990"/>
              <w:bottom w:val="single" w:sz="4" w:space="0" w:color="FFFFFF" w:themeColor="background1"/>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b/>
                <w:bCs/>
                <w:color w:val="FFFFFF" w:themeColor="background1"/>
                <w:sz w:val="18"/>
                <w:szCs w:val="18"/>
                <w:lang w:eastAsia="es-BO"/>
              </w:rPr>
            </w:pPr>
            <w:r>
              <w:rPr>
                <w:rFonts w:ascii="Tahoma" w:hAnsi="Tahoma" w:cs="Tahoma"/>
                <w:b/>
                <w:bCs/>
                <w:color w:val="FFFFFF" w:themeColor="background1"/>
                <w:sz w:val="18"/>
                <w:szCs w:val="18"/>
                <w:lang w:eastAsia="es-BO"/>
              </w:rPr>
              <w:t>ORGANIZACIÓN DE LA EMPRESA</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b/>
                <w:bCs/>
                <w:color w:val="FFFFFF" w:themeColor="background1"/>
                <w:sz w:val="18"/>
                <w:szCs w:val="18"/>
                <w:lang w:eastAsia="es-BO"/>
              </w:rPr>
            </w:pPr>
            <w:r w:rsidRPr="00363D85">
              <w:rPr>
                <w:rFonts w:ascii="Tahoma" w:hAnsi="Tahoma" w:cs="Tahoma"/>
                <w:b/>
                <w:bCs/>
                <w:color w:val="FFFFFF" w:themeColor="background1"/>
                <w:sz w:val="12"/>
                <w:szCs w:val="18"/>
                <w:lang w:val="en-GB" w:eastAsia="es-BO"/>
              </w:rPr>
              <w:t>CONDICIÓN</w:t>
            </w:r>
          </w:p>
        </w:tc>
        <w:tc>
          <w:tcPr>
            <w:tcW w:w="2979" w:type="dxa"/>
            <w:gridSpan w:val="2"/>
            <w:tcBorders>
              <w:top w:val="single" w:sz="4" w:space="0" w:color="FFFFFF" w:themeColor="background1"/>
              <w:left w:val="single" w:sz="4" w:space="0" w:color="FFFFFF" w:themeColor="background1"/>
              <w:bottom w:val="single" w:sz="4" w:space="0" w:color="FFFFFF" w:themeColor="background1"/>
              <w:right w:val="single" w:sz="4" w:space="0" w:color="004990"/>
            </w:tcBorders>
            <w:shd w:val="clear" w:color="auto" w:fill="004990"/>
            <w:vAlign w:val="center"/>
          </w:tcPr>
          <w:p w:rsidR="00320BB4" w:rsidRPr="00363D85" w:rsidRDefault="00320BB4" w:rsidP="0026411A">
            <w:pPr>
              <w:jc w:val="center"/>
              <w:rPr>
                <w:rFonts w:ascii="Tahoma" w:hAnsi="Tahoma" w:cs="Tahoma"/>
                <w:b/>
                <w:bCs/>
                <w:color w:val="FFFFFF" w:themeColor="background1"/>
                <w:sz w:val="18"/>
                <w:szCs w:val="18"/>
                <w:lang w:eastAsia="es-BO"/>
              </w:rPr>
            </w:pPr>
            <w:r w:rsidRPr="00363D85">
              <w:rPr>
                <w:rFonts w:ascii="Tahoma" w:hAnsi="Tahoma" w:cs="Tahoma"/>
                <w:b/>
                <w:bCs/>
                <w:color w:val="FFFFFF" w:themeColor="background1"/>
                <w:sz w:val="18"/>
                <w:szCs w:val="18"/>
                <w:lang w:eastAsia="es-BO"/>
              </w:rPr>
              <w:t>(Llenado Obligatorio)</w:t>
            </w:r>
          </w:p>
        </w:tc>
      </w:tr>
      <w:tr w:rsidR="00320BB4" w:rsidRPr="009C2DE5" w:rsidTr="003706B2">
        <w:trPr>
          <w:trHeight w:val="347"/>
          <w:tblHeader/>
        </w:trPr>
        <w:tc>
          <w:tcPr>
            <w:tcW w:w="425" w:type="dxa"/>
            <w:tcBorders>
              <w:top w:val="single" w:sz="4" w:space="0" w:color="FFFFFF" w:themeColor="background1"/>
              <w:left w:val="single" w:sz="4" w:space="0" w:color="004990"/>
              <w:bottom w:val="single" w:sz="4" w:space="0" w:color="004990"/>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b/>
                <w:color w:val="FFFFFF" w:themeColor="background1"/>
                <w:sz w:val="18"/>
                <w:szCs w:val="18"/>
                <w:lang w:eastAsia="es-BO"/>
              </w:rPr>
            </w:pPr>
            <w:r w:rsidRPr="00363D85">
              <w:rPr>
                <w:rFonts w:ascii="Tahoma" w:hAnsi="Tahoma" w:cs="Tahoma"/>
                <w:b/>
                <w:color w:val="FFFFFF" w:themeColor="background1"/>
                <w:sz w:val="18"/>
                <w:szCs w:val="18"/>
                <w:lang w:eastAsia="es-BO"/>
              </w:rPr>
              <w:t>N°</w:t>
            </w:r>
          </w:p>
        </w:tc>
        <w:tc>
          <w:tcPr>
            <w:tcW w:w="5244" w:type="dxa"/>
            <w:tcBorders>
              <w:top w:val="single" w:sz="4" w:space="0" w:color="FFFFFF" w:themeColor="background1"/>
              <w:left w:val="single" w:sz="4" w:space="0" w:color="FFFFFF" w:themeColor="background1"/>
              <w:bottom w:val="single" w:sz="4" w:space="0" w:color="004990"/>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color w:val="FFFFFF" w:themeColor="background1"/>
                <w:sz w:val="18"/>
                <w:szCs w:val="18"/>
                <w:lang w:eastAsia="es-BO"/>
              </w:rPr>
            </w:pPr>
            <w:r w:rsidRPr="00363D85">
              <w:rPr>
                <w:rFonts w:ascii="Tahoma" w:hAnsi="Tahoma" w:cs="Tahoma"/>
                <w:b/>
                <w:color w:val="FFFFFF" w:themeColor="background1"/>
                <w:sz w:val="18"/>
                <w:szCs w:val="18"/>
                <w:lang w:eastAsia="es-BO"/>
              </w:rPr>
              <w:t>DESCRIPCIÓN</w:t>
            </w:r>
          </w:p>
        </w:tc>
        <w:tc>
          <w:tcPr>
            <w:tcW w:w="1134" w:type="dxa"/>
            <w:tcBorders>
              <w:top w:val="single" w:sz="4" w:space="0" w:color="FFFFFF" w:themeColor="background1"/>
              <w:left w:val="single" w:sz="4" w:space="0" w:color="FFFFFF" w:themeColor="background1"/>
              <w:bottom w:val="single" w:sz="4" w:space="0" w:color="004990"/>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b/>
                <w:bCs/>
                <w:color w:val="FFFFFF" w:themeColor="background1"/>
                <w:sz w:val="12"/>
                <w:szCs w:val="12"/>
                <w:lang w:eastAsia="es-BO"/>
              </w:rPr>
            </w:pPr>
            <w:r w:rsidRPr="00363D85">
              <w:rPr>
                <w:rFonts w:ascii="Tahoma" w:hAnsi="Tahoma" w:cs="Tahoma"/>
                <w:b/>
                <w:bCs/>
                <w:color w:val="FFFFFF" w:themeColor="background1"/>
                <w:sz w:val="12"/>
                <w:szCs w:val="12"/>
                <w:lang w:val="en-GB" w:eastAsia="es-BO"/>
              </w:rPr>
              <w:t>MANDATORIO</w:t>
            </w:r>
          </w:p>
        </w:tc>
        <w:tc>
          <w:tcPr>
            <w:tcW w:w="852" w:type="dxa"/>
            <w:tcBorders>
              <w:top w:val="single" w:sz="4" w:space="0" w:color="FFFFFF" w:themeColor="background1"/>
              <w:left w:val="single" w:sz="4" w:space="0" w:color="FFFFFF" w:themeColor="background1"/>
              <w:bottom w:val="single" w:sz="4" w:space="0" w:color="004990"/>
              <w:right w:val="single" w:sz="4" w:space="0" w:color="FFFFFF" w:themeColor="background1"/>
            </w:tcBorders>
            <w:shd w:val="clear" w:color="auto" w:fill="004990"/>
            <w:vAlign w:val="center"/>
          </w:tcPr>
          <w:p w:rsidR="00320BB4" w:rsidRPr="00363D85" w:rsidRDefault="00320BB4" w:rsidP="0026411A">
            <w:pPr>
              <w:jc w:val="center"/>
              <w:rPr>
                <w:rFonts w:ascii="Tahoma" w:hAnsi="Tahoma" w:cs="Tahoma"/>
                <w:b/>
                <w:bCs/>
                <w:color w:val="FFFFFF" w:themeColor="background1"/>
                <w:sz w:val="12"/>
                <w:szCs w:val="12"/>
                <w:lang w:val="en-GB" w:eastAsia="es-BO"/>
              </w:rPr>
            </w:pPr>
            <w:proofErr w:type="spellStart"/>
            <w:r w:rsidRPr="00363D85">
              <w:rPr>
                <w:rFonts w:ascii="Tahoma" w:hAnsi="Tahoma" w:cs="Tahoma"/>
                <w:b/>
                <w:bCs/>
                <w:color w:val="FFFFFF" w:themeColor="background1"/>
                <w:sz w:val="12"/>
                <w:szCs w:val="12"/>
                <w:lang w:val="en-GB" w:eastAsia="es-BO"/>
              </w:rPr>
              <w:t>Cumple</w:t>
            </w:r>
            <w:proofErr w:type="spellEnd"/>
            <w:r w:rsidRPr="00363D85">
              <w:rPr>
                <w:rFonts w:ascii="Tahoma" w:hAnsi="Tahoma" w:cs="Tahoma"/>
                <w:b/>
                <w:bCs/>
                <w:color w:val="FFFFFF" w:themeColor="background1"/>
                <w:sz w:val="12"/>
                <w:szCs w:val="12"/>
                <w:lang w:val="en-GB" w:eastAsia="es-BO"/>
              </w:rPr>
              <w:t xml:space="preserve"> / No </w:t>
            </w:r>
            <w:proofErr w:type="spellStart"/>
            <w:r w:rsidRPr="00363D85">
              <w:rPr>
                <w:rFonts w:ascii="Tahoma" w:hAnsi="Tahoma" w:cs="Tahoma"/>
                <w:b/>
                <w:bCs/>
                <w:color w:val="FFFFFF" w:themeColor="background1"/>
                <w:sz w:val="12"/>
                <w:szCs w:val="12"/>
                <w:lang w:val="en-GB" w:eastAsia="es-BO"/>
              </w:rPr>
              <w:t>cumple</w:t>
            </w:r>
            <w:proofErr w:type="spellEnd"/>
          </w:p>
        </w:tc>
        <w:tc>
          <w:tcPr>
            <w:tcW w:w="2127" w:type="dxa"/>
            <w:tcBorders>
              <w:top w:val="single" w:sz="4" w:space="0" w:color="FFFFFF" w:themeColor="background1"/>
              <w:left w:val="single" w:sz="4" w:space="0" w:color="FFFFFF" w:themeColor="background1"/>
              <w:bottom w:val="single" w:sz="4" w:space="0" w:color="004990"/>
              <w:right w:val="single" w:sz="4" w:space="0" w:color="004990"/>
            </w:tcBorders>
            <w:shd w:val="clear" w:color="auto" w:fill="004990"/>
            <w:vAlign w:val="center"/>
          </w:tcPr>
          <w:p w:rsidR="00320BB4" w:rsidRPr="00363D85" w:rsidRDefault="00320BB4" w:rsidP="0026411A">
            <w:pPr>
              <w:jc w:val="center"/>
              <w:rPr>
                <w:rFonts w:ascii="Tahoma" w:hAnsi="Tahoma" w:cs="Tahoma"/>
                <w:b/>
                <w:bCs/>
                <w:color w:val="FFFFFF" w:themeColor="background1"/>
                <w:sz w:val="12"/>
                <w:szCs w:val="12"/>
                <w:lang w:eastAsia="es-BO"/>
              </w:rPr>
            </w:pPr>
            <w:r w:rsidRPr="00363D85">
              <w:rPr>
                <w:rFonts w:ascii="Tahoma" w:hAnsi="Tahoma" w:cs="Tahoma"/>
                <w:b/>
                <w:bCs/>
                <w:color w:val="FFFFFF" w:themeColor="background1"/>
                <w:sz w:val="12"/>
                <w:szCs w:val="12"/>
                <w:lang w:val="en-GB" w:eastAsia="es-BO"/>
              </w:rPr>
              <w:t>DOCUMENTO, PÁGINA, REFERENCIA</w:t>
            </w:r>
          </w:p>
        </w:tc>
      </w:tr>
      <w:tr w:rsidR="00320BB4" w:rsidRPr="009C2DE5" w:rsidTr="003706B2">
        <w:trPr>
          <w:trHeight w:val="60"/>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E32C90" w:rsidRDefault="00320BB4" w:rsidP="0026411A">
            <w:pPr>
              <w:jc w:val="right"/>
              <w:rPr>
                <w:rFonts w:ascii="Tahoma" w:hAnsi="Tahoma" w:cs="Tahoma"/>
                <w:color w:val="1F497D"/>
              </w:rPr>
            </w:pPr>
            <w:r w:rsidRPr="00E32C90">
              <w:rPr>
                <w:rFonts w:ascii="Tahoma" w:hAnsi="Tahoma" w:cs="Tahoma"/>
                <w:color w:val="1F497D"/>
              </w:rPr>
              <w:t>1</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586A13" w:rsidRDefault="00320BB4" w:rsidP="0026411A">
            <w:pPr>
              <w:rPr>
                <w:rFonts w:ascii="Tahoma" w:hAnsi="Tahoma" w:cs="Tahoma"/>
                <w:color w:val="1F497D"/>
                <w:lang w:eastAsia="es-BO"/>
              </w:rPr>
            </w:pPr>
            <w:r w:rsidRPr="00586A13">
              <w:rPr>
                <w:rFonts w:ascii="Tahoma" w:hAnsi="Tahoma" w:cs="Tahoma"/>
                <w:color w:val="1F497D"/>
                <w:lang w:eastAsia="es-BO"/>
              </w:rPr>
              <w:t xml:space="preserve">Cantidad mínima de herramientas según </w:t>
            </w:r>
            <w:smartTag w:uri="urn:schemas-microsoft-com:office:smarttags" w:element="PersonName">
              <w:smartTagPr>
                <w:attr w:name="ProductID" w:val="la Tabla"/>
              </w:smartTagPr>
              <w:r w:rsidRPr="00586A13">
                <w:rPr>
                  <w:rFonts w:ascii="Tahoma" w:hAnsi="Tahoma" w:cs="Tahoma"/>
                  <w:color w:val="1F497D"/>
                  <w:lang w:eastAsia="es-BO"/>
                </w:rPr>
                <w:t>la Tabla</w:t>
              </w:r>
            </w:smartTag>
            <w:r w:rsidRPr="00586A13">
              <w:rPr>
                <w:rFonts w:ascii="Tahoma" w:hAnsi="Tahoma" w:cs="Tahoma"/>
                <w:color w:val="1F497D"/>
                <w:lang w:eastAsia="es-BO"/>
              </w:rPr>
              <w:t xml:space="preserve"> correspondiente</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B5D39" w:rsidRDefault="00320BB4" w:rsidP="0026411A">
            <w:pPr>
              <w:rPr>
                <w:rFonts w:ascii="Tahoma" w:hAnsi="Tahoma" w:cs="Tahoma"/>
                <w:color w:val="1F497D" w:themeColor="text2"/>
                <w:sz w:val="14"/>
                <w:szCs w:val="14"/>
              </w:rPr>
            </w:pPr>
            <w:r w:rsidRPr="00AB5D39">
              <w:rPr>
                <w:rFonts w:ascii="Tahoma" w:hAnsi="Tahoma" w:cs="Tahoma"/>
                <w:color w:val="1F497D" w:themeColor="text2"/>
                <w:sz w:val="14"/>
                <w:szCs w:val="14"/>
              </w:rPr>
              <w:t>Cumplir ítem por ítem las cantidades del cuadro Región  del Anexo 8 Numeral 8.1</w:t>
            </w:r>
          </w:p>
        </w:tc>
      </w:tr>
      <w:tr w:rsidR="00320BB4" w:rsidRPr="009C2DE5" w:rsidTr="003706B2">
        <w:trPr>
          <w:trHeight w:val="61"/>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E32C90" w:rsidRDefault="00320BB4" w:rsidP="0026411A">
            <w:pPr>
              <w:jc w:val="right"/>
              <w:rPr>
                <w:rFonts w:ascii="Tahoma" w:hAnsi="Tahoma" w:cs="Tahoma"/>
                <w:color w:val="1F497D"/>
              </w:rPr>
            </w:pPr>
            <w:r w:rsidRPr="00E32C90">
              <w:rPr>
                <w:rFonts w:ascii="Tahoma" w:hAnsi="Tahoma" w:cs="Tahoma"/>
                <w:color w:val="1F497D"/>
              </w:rPr>
              <w:t>2</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586A13" w:rsidRDefault="00320BB4" w:rsidP="0026411A">
            <w:pPr>
              <w:rPr>
                <w:rFonts w:ascii="Tahoma" w:hAnsi="Tahoma" w:cs="Tahoma"/>
                <w:color w:val="1F497D"/>
                <w:lang w:eastAsia="es-BO"/>
              </w:rPr>
            </w:pPr>
            <w:r w:rsidRPr="00586A13">
              <w:rPr>
                <w:rFonts w:ascii="Tahoma" w:hAnsi="Tahoma" w:cs="Tahoma"/>
                <w:color w:val="1F497D"/>
                <w:lang w:eastAsia="es-BO"/>
              </w:rPr>
              <w:t>Cantidad mínima de instrumentos según la tabla correspondiente</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B5D39" w:rsidRDefault="00320BB4" w:rsidP="0026411A">
            <w:pPr>
              <w:rPr>
                <w:rFonts w:ascii="Tahoma" w:hAnsi="Tahoma" w:cs="Tahoma"/>
                <w:color w:val="1F497D" w:themeColor="text2"/>
                <w:sz w:val="14"/>
                <w:szCs w:val="14"/>
              </w:rPr>
            </w:pPr>
            <w:r w:rsidRPr="00AB5D39">
              <w:rPr>
                <w:rFonts w:ascii="Tahoma" w:hAnsi="Tahoma" w:cs="Tahoma"/>
                <w:color w:val="1F497D" w:themeColor="text2"/>
                <w:sz w:val="14"/>
                <w:szCs w:val="14"/>
              </w:rPr>
              <w:t>Cumplir ítem por ítem las cantidades del cuadro Región  del Anexo 8 Numeral 8.1</w:t>
            </w:r>
          </w:p>
        </w:tc>
      </w:tr>
      <w:tr w:rsidR="00320BB4" w:rsidRPr="009C2DE5" w:rsidTr="003706B2">
        <w:trPr>
          <w:trHeight w:val="61"/>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Default="00AB5D39" w:rsidP="0026411A">
            <w:pPr>
              <w:jc w:val="right"/>
              <w:rPr>
                <w:rFonts w:ascii="Tahoma" w:hAnsi="Tahoma" w:cs="Tahoma"/>
                <w:color w:val="1F497D"/>
              </w:rPr>
            </w:pPr>
            <w:r>
              <w:rPr>
                <w:rFonts w:ascii="Tahoma" w:hAnsi="Tahoma" w:cs="Tahoma"/>
                <w:color w:val="1F497D"/>
              </w:rPr>
              <w:t>3</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586A13" w:rsidRDefault="00320BB4" w:rsidP="0026411A">
            <w:pPr>
              <w:rPr>
                <w:rFonts w:ascii="Tahoma" w:hAnsi="Tahoma" w:cs="Tahoma"/>
                <w:color w:val="1F497D"/>
                <w:lang w:eastAsia="es-BO"/>
              </w:rPr>
            </w:pPr>
            <w:r w:rsidRPr="00586A13">
              <w:rPr>
                <w:rFonts w:ascii="Tahoma" w:hAnsi="Tahoma" w:cs="Tahoma"/>
                <w:color w:val="1F497D"/>
                <w:lang w:eastAsia="es-BO"/>
              </w:rPr>
              <w:t xml:space="preserve">Cantidad mínima de personal </w:t>
            </w:r>
            <w:r>
              <w:rPr>
                <w:rFonts w:ascii="Tahoma" w:hAnsi="Tahoma" w:cs="Tahoma"/>
                <w:color w:val="1F497D"/>
                <w:lang w:eastAsia="es-BO"/>
              </w:rPr>
              <w:t>,  para operación y mantenimiento, según estructura solicitada por región</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B5D39" w:rsidRDefault="00320BB4" w:rsidP="0026411A">
            <w:pPr>
              <w:rPr>
                <w:rFonts w:ascii="Tahoma" w:hAnsi="Tahoma" w:cs="Tahoma"/>
                <w:color w:val="1F497D" w:themeColor="text2"/>
                <w:sz w:val="14"/>
                <w:szCs w:val="14"/>
              </w:rPr>
            </w:pPr>
            <w:r w:rsidRPr="00AB5D39">
              <w:rPr>
                <w:rFonts w:ascii="Tahoma" w:hAnsi="Tahoma" w:cs="Tahoma"/>
                <w:color w:val="1F497D" w:themeColor="text2"/>
                <w:sz w:val="14"/>
                <w:szCs w:val="14"/>
              </w:rPr>
              <w:t xml:space="preserve">Anexo 8 Cumplir lo especificado en el organigrama de la región </w:t>
            </w:r>
          </w:p>
        </w:tc>
      </w:tr>
      <w:tr w:rsidR="00320BB4" w:rsidRPr="009C2DE5" w:rsidTr="003706B2">
        <w:trPr>
          <w:trHeight w:val="61"/>
        </w:trPr>
        <w:tc>
          <w:tcPr>
            <w:tcW w:w="425"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E32C90" w:rsidRDefault="00AB5D39" w:rsidP="0026411A">
            <w:pPr>
              <w:jc w:val="right"/>
              <w:rPr>
                <w:rFonts w:ascii="Tahoma" w:hAnsi="Tahoma" w:cs="Tahoma"/>
                <w:color w:val="1F497D"/>
              </w:rPr>
            </w:pPr>
            <w:r>
              <w:rPr>
                <w:rFonts w:ascii="Tahoma" w:hAnsi="Tahoma" w:cs="Tahoma"/>
                <w:color w:val="1F497D"/>
              </w:rPr>
              <w:t>4</w:t>
            </w:r>
          </w:p>
        </w:tc>
        <w:tc>
          <w:tcPr>
            <w:tcW w:w="524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586A13" w:rsidRDefault="00320BB4" w:rsidP="0026411A">
            <w:pPr>
              <w:rPr>
                <w:rFonts w:ascii="Tahoma" w:hAnsi="Tahoma" w:cs="Tahoma"/>
                <w:color w:val="1F497D"/>
                <w:lang w:eastAsia="es-BO"/>
              </w:rPr>
            </w:pPr>
            <w:r w:rsidRPr="00586A13">
              <w:rPr>
                <w:rFonts w:ascii="Tahoma" w:hAnsi="Tahoma" w:cs="Tahoma"/>
                <w:color w:val="1F497D"/>
                <w:lang w:eastAsia="es-BO"/>
              </w:rPr>
              <w:t>Cantidad mínima de personal para Gestión de Recuperación de Mora</w:t>
            </w:r>
          </w:p>
        </w:tc>
        <w:tc>
          <w:tcPr>
            <w:tcW w:w="1134"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b/>
                <w:color w:val="004990"/>
                <w:sz w:val="20"/>
                <w:szCs w:val="20"/>
              </w:rPr>
            </w:pPr>
            <w:r w:rsidRPr="009C2DE5">
              <w:rPr>
                <w:b/>
                <w:color w:val="004990"/>
                <w:sz w:val="20"/>
                <w:szCs w:val="20"/>
              </w:rPr>
              <w:fldChar w:fldCharType="begin">
                <w:ffData>
                  <w:name w:val="Casilla1"/>
                  <w:enabled/>
                  <w:calcOnExit w:val="0"/>
                  <w:checkBox>
                    <w:sizeAuto/>
                    <w:default w:val="1"/>
                  </w:checkBox>
                </w:ffData>
              </w:fldChar>
            </w:r>
            <w:r w:rsidRPr="009C2DE5">
              <w:rPr>
                <w:b/>
                <w:color w:val="004990"/>
                <w:sz w:val="20"/>
                <w:szCs w:val="20"/>
              </w:rPr>
              <w:instrText xml:space="preserve"> FORMCHECKBOX </w:instrText>
            </w:r>
            <w:r w:rsidR="001471EA">
              <w:rPr>
                <w:b/>
                <w:color w:val="004990"/>
                <w:sz w:val="20"/>
                <w:szCs w:val="20"/>
              </w:rPr>
            </w:r>
            <w:r w:rsidR="001471EA">
              <w:rPr>
                <w:b/>
                <w:color w:val="004990"/>
                <w:sz w:val="20"/>
                <w:szCs w:val="20"/>
              </w:rPr>
              <w:fldChar w:fldCharType="separate"/>
            </w:r>
            <w:r w:rsidRPr="009C2DE5">
              <w:rPr>
                <w:b/>
                <w:color w:val="004990"/>
                <w:sz w:val="20"/>
                <w:szCs w:val="20"/>
              </w:rPr>
              <w:fldChar w:fldCharType="end"/>
            </w:r>
          </w:p>
        </w:tc>
        <w:tc>
          <w:tcPr>
            <w:tcW w:w="852" w:type="dxa"/>
            <w:tcBorders>
              <w:top w:val="single" w:sz="4" w:space="0" w:color="004990"/>
              <w:left w:val="single" w:sz="4" w:space="0" w:color="004990"/>
              <w:bottom w:val="single" w:sz="4" w:space="0" w:color="004990"/>
              <w:right w:val="single" w:sz="4" w:space="0" w:color="004990"/>
            </w:tcBorders>
            <w:shd w:val="clear" w:color="auto" w:fill="auto"/>
            <w:vAlign w:val="center"/>
          </w:tcPr>
          <w:p w:rsidR="00320BB4" w:rsidRPr="009C2DE5" w:rsidRDefault="00320BB4" w:rsidP="0026411A">
            <w:pPr>
              <w:jc w:val="center"/>
              <w:rPr>
                <w:rFonts w:ascii="Tahoma" w:hAnsi="Tahoma" w:cs="Tahoma"/>
                <w:color w:val="004990"/>
                <w:sz w:val="18"/>
                <w:szCs w:val="18"/>
                <w:lang w:eastAsia="es-BO"/>
              </w:rPr>
            </w:pPr>
          </w:p>
        </w:tc>
        <w:tc>
          <w:tcPr>
            <w:tcW w:w="2127" w:type="dxa"/>
            <w:tcBorders>
              <w:top w:val="single" w:sz="4" w:space="0" w:color="004990"/>
              <w:left w:val="single" w:sz="4" w:space="0" w:color="004990"/>
              <w:bottom w:val="single" w:sz="4" w:space="0" w:color="004990"/>
              <w:right w:val="single" w:sz="4" w:space="0" w:color="004990"/>
            </w:tcBorders>
            <w:shd w:val="clear" w:color="auto" w:fill="auto"/>
            <w:vAlign w:val="bottom"/>
          </w:tcPr>
          <w:p w:rsidR="00320BB4" w:rsidRPr="00AB5D39" w:rsidRDefault="00320BB4" w:rsidP="0026411A">
            <w:pPr>
              <w:rPr>
                <w:rFonts w:ascii="Tahoma" w:hAnsi="Tahoma" w:cs="Tahoma"/>
                <w:color w:val="1F497D" w:themeColor="text2"/>
                <w:sz w:val="14"/>
                <w:szCs w:val="14"/>
              </w:rPr>
            </w:pPr>
            <w:r w:rsidRPr="00AB5D39">
              <w:rPr>
                <w:rFonts w:ascii="Tahoma" w:hAnsi="Tahoma" w:cs="Tahoma"/>
                <w:color w:val="1F497D" w:themeColor="text2"/>
                <w:sz w:val="14"/>
                <w:szCs w:val="14"/>
              </w:rPr>
              <w:t>Verificación del cumplimiento por localidad de acuerdo a cuadro N° 3.a. Anexo 13</w:t>
            </w:r>
          </w:p>
        </w:tc>
      </w:tr>
    </w:tbl>
    <w:p w:rsidR="00320BB4" w:rsidRDefault="00320BB4" w:rsidP="0026411A">
      <w:pPr>
        <w:rPr>
          <w:lang w:val="es-BO" w:eastAsia="en-US"/>
        </w:rPr>
      </w:pPr>
    </w:p>
    <w:p w:rsidR="00320BB4" w:rsidRDefault="00320BB4" w:rsidP="0026411A">
      <w:pPr>
        <w:pStyle w:val="TITULOS"/>
        <w:numPr>
          <w:ilvl w:val="0"/>
          <w:numId w:val="24"/>
        </w:numPr>
        <w:tabs>
          <w:tab w:val="left" w:pos="426"/>
        </w:tabs>
        <w:spacing w:after="0" w:line="240" w:lineRule="auto"/>
        <w:ind w:left="24" w:hanging="24"/>
        <w:jc w:val="both"/>
        <w:rPr>
          <w:rFonts w:ascii="Tahoma" w:hAnsi="Tahoma" w:cs="Tahoma"/>
          <w:color w:val="004990"/>
          <w:sz w:val="22"/>
          <w:szCs w:val="22"/>
        </w:rPr>
      </w:pPr>
      <w:r w:rsidRPr="009C2DE5">
        <w:rPr>
          <w:rFonts w:ascii="Tahoma" w:hAnsi="Tahoma" w:cs="Tahoma"/>
          <w:color w:val="004990"/>
          <w:sz w:val="22"/>
          <w:szCs w:val="22"/>
        </w:rPr>
        <w:t>CUADRO DE CALIFICACIÓN RESUMEN DE CRITERIOS MANDATORIOS Y CALIFICABLES</w:t>
      </w:r>
    </w:p>
    <w:p w:rsidR="00840288" w:rsidRDefault="00840288" w:rsidP="0026411A">
      <w:pPr>
        <w:ind w:left="24"/>
        <w:rPr>
          <w:rFonts w:ascii="Tahoma" w:hAnsi="Tahoma" w:cs="Tahoma"/>
          <w:color w:val="004990"/>
          <w:sz w:val="12"/>
          <w:lang w:val="pt-BR"/>
        </w:rPr>
      </w:pPr>
    </w:p>
    <w:p w:rsidR="00320BB4" w:rsidRPr="009C2DE5" w:rsidRDefault="00320BB4" w:rsidP="0026411A">
      <w:pPr>
        <w:ind w:left="24"/>
        <w:rPr>
          <w:rFonts w:ascii="Tahoma" w:hAnsi="Tahoma" w:cs="Tahoma"/>
          <w:color w:val="004990"/>
          <w:sz w:val="12"/>
          <w:lang w:val="pt-BR"/>
        </w:rPr>
      </w:pPr>
    </w:p>
    <w:tbl>
      <w:tblPr>
        <w:tblW w:w="9497" w:type="dxa"/>
        <w:tblInd w:w="212" w:type="dxa"/>
        <w:tblLayout w:type="fixed"/>
        <w:tblCellMar>
          <w:left w:w="70" w:type="dxa"/>
          <w:right w:w="70" w:type="dxa"/>
        </w:tblCellMar>
        <w:tblLook w:val="04A0" w:firstRow="1" w:lastRow="0" w:firstColumn="1" w:lastColumn="0" w:noHBand="0" w:noVBand="1"/>
      </w:tblPr>
      <w:tblGrid>
        <w:gridCol w:w="851"/>
        <w:gridCol w:w="6662"/>
        <w:gridCol w:w="1984"/>
      </w:tblGrid>
      <w:tr w:rsidR="00320BB4" w:rsidRPr="009C2DE5" w:rsidTr="003706B2">
        <w:trPr>
          <w:trHeight w:val="409"/>
        </w:trPr>
        <w:tc>
          <w:tcPr>
            <w:tcW w:w="851" w:type="dxa"/>
            <w:tcBorders>
              <w:top w:val="single" w:sz="4" w:space="0" w:color="004990"/>
              <w:left w:val="single" w:sz="4" w:space="0" w:color="004990"/>
              <w:bottom w:val="single" w:sz="4" w:space="0" w:color="FFFFFF" w:themeColor="background1"/>
              <w:right w:val="single" w:sz="4" w:space="0" w:color="FFFFFF" w:themeColor="background1"/>
            </w:tcBorders>
            <w:shd w:val="clear" w:color="auto" w:fill="004990"/>
            <w:vAlign w:val="center"/>
            <w:hideMark/>
          </w:tcPr>
          <w:p w:rsidR="00320BB4" w:rsidRPr="00090EA2" w:rsidRDefault="00320BB4" w:rsidP="0026411A">
            <w:pPr>
              <w:jc w:val="center"/>
              <w:rPr>
                <w:rFonts w:ascii="Tahoma" w:hAnsi="Tahoma" w:cs="Tahoma"/>
                <w:b/>
                <w:bCs/>
                <w:color w:val="FFFFFF" w:themeColor="background1"/>
                <w:sz w:val="20"/>
                <w:szCs w:val="20"/>
                <w:lang w:val="es-BO" w:eastAsia="es-BO"/>
              </w:rPr>
            </w:pPr>
            <w:r w:rsidRPr="00090EA2">
              <w:rPr>
                <w:rFonts w:ascii="Tahoma" w:hAnsi="Tahoma" w:cs="Tahoma"/>
                <w:b/>
                <w:bCs/>
                <w:color w:val="FFFFFF" w:themeColor="background1"/>
                <w:sz w:val="20"/>
                <w:szCs w:val="20"/>
                <w:lang w:val="es-BO" w:eastAsia="es-BO"/>
              </w:rPr>
              <w:t>No.</w:t>
            </w:r>
          </w:p>
        </w:tc>
        <w:tc>
          <w:tcPr>
            <w:tcW w:w="6662" w:type="dxa"/>
            <w:tcBorders>
              <w:top w:val="single" w:sz="4" w:space="0" w:color="004990"/>
              <w:left w:val="single" w:sz="4" w:space="0" w:color="FFFFFF" w:themeColor="background1"/>
              <w:bottom w:val="single" w:sz="4" w:space="0" w:color="FFFFFF" w:themeColor="background1"/>
              <w:right w:val="single" w:sz="4" w:space="0" w:color="FFFFFF" w:themeColor="background1"/>
            </w:tcBorders>
            <w:shd w:val="clear" w:color="auto" w:fill="004990"/>
            <w:vAlign w:val="center"/>
            <w:hideMark/>
          </w:tcPr>
          <w:p w:rsidR="00320BB4" w:rsidRPr="00090EA2" w:rsidRDefault="00320BB4" w:rsidP="0026411A">
            <w:pPr>
              <w:jc w:val="center"/>
              <w:rPr>
                <w:rFonts w:ascii="Tahoma" w:hAnsi="Tahoma" w:cs="Tahoma"/>
                <w:b/>
                <w:bCs/>
                <w:color w:val="FFFFFF" w:themeColor="background1"/>
                <w:sz w:val="20"/>
                <w:szCs w:val="20"/>
                <w:lang w:val="es-BO" w:eastAsia="es-BO"/>
              </w:rPr>
            </w:pPr>
            <w:r w:rsidRPr="00090EA2">
              <w:rPr>
                <w:rFonts w:ascii="Tahoma" w:hAnsi="Tahoma" w:cs="Tahoma"/>
                <w:b/>
                <w:bCs/>
                <w:color w:val="FFFFFF" w:themeColor="background1"/>
                <w:sz w:val="20"/>
                <w:szCs w:val="20"/>
                <w:lang w:val="es-BO" w:eastAsia="es-BO"/>
              </w:rPr>
              <w:t>CRITERIOS MANDATORIOS</w:t>
            </w:r>
          </w:p>
        </w:tc>
        <w:tc>
          <w:tcPr>
            <w:tcW w:w="1984" w:type="dxa"/>
            <w:tcBorders>
              <w:top w:val="single" w:sz="4" w:space="0" w:color="004990"/>
              <w:left w:val="single" w:sz="4" w:space="0" w:color="FFFFFF" w:themeColor="background1"/>
              <w:bottom w:val="single" w:sz="4" w:space="0" w:color="FFFFFF" w:themeColor="background1"/>
              <w:right w:val="single" w:sz="4" w:space="0" w:color="004990"/>
            </w:tcBorders>
            <w:shd w:val="clear" w:color="auto" w:fill="004990"/>
            <w:vAlign w:val="center"/>
            <w:hideMark/>
          </w:tcPr>
          <w:p w:rsidR="00320BB4" w:rsidRPr="00090EA2" w:rsidRDefault="00320BB4" w:rsidP="0026411A">
            <w:pPr>
              <w:jc w:val="center"/>
              <w:rPr>
                <w:rFonts w:ascii="Tahoma" w:hAnsi="Tahoma" w:cs="Tahoma"/>
                <w:b/>
                <w:bCs/>
                <w:color w:val="FFFFFF" w:themeColor="background1"/>
                <w:sz w:val="20"/>
                <w:szCs w:val="20"/>
                <w:lang w:val="es-BO" w:eastAsia="es-BO"/>
              </w:rPr>
            </w:pPr>
            <w:r w:rsidRPr="00090EA2">
              <w:rPr>
                <w:rFonts w:ascii="Tahoma" w:hAnsi="Tahoma" w:cs="Tahoma"/>
                <w:b/>
                <w:bCs/>
                <w:color w:val="FFFFFF" w:themeColor="background1"/>
                <w:sz w:val="20"/>
                <w:szCs w:val="20"/>
                <w:lang w:val="es-BO" w:eastAsia="es-BO"/>
              </w:rPr>
              <w:t>PONDERACIÓN SOBRE (70%)</w:t>
            </w:r>
          </w:p>
        </w:tc>
      </w:tr>
      <w:tr w:rsidR="00320BB4" w:rsidRPr="00302C73" w:rsidTr="003706B2">
        <w:trPr>
          <w:trHeight w:val="315"/>
        </w:trPr>
        <w:tc>
          <w:tcPr>
            <w:tcW w:w="851" w:type="dxa"/>
            <w:tcBorders>
              <w:top w:val="single" w:sz="4" w:space="0" w:color="FFFFFF" w:themeColor="background1"/>
              <w:left w:val="single" w:sz="4" w:space="0" w:color="004990"/>
              <w:bottom w:val="single" w:sz="8" w:space="0" w:color="004990"/>
              <w:right w:val="single" w:sz="8" w:space="0" w:color="004990"/>
            </w:tcBorders>
            <w:shd w:val="clear" w:color="auto" w:fill="auto"/>
            <w:noWrap/>
            <w:vAlign w:val="bottom"/>
            <w:hideMark/>
          </w:tcPr>
          <w:p w:rsidR="00320BB4" w:rsidRPr="00302C73" w:rsidRDefault="00320BB4" w:rsidP="0026411A">
            <w:pPr>
              <w:pStyle w:val="Prrafodelista"/>
              <w:numPr>
                <w:ilvl w:val="0"/>
                <w:numId w:val="29"/>
              </w:numPr>
              <w:ind w:left="327" w:hanging="283"/>
              <w:rPr>
                <w:rFonts w:ascii="Tahoma" w:hAnsi="Tahoma" w:cs="Tahoma"/>
                <w:color w:val="004990"/>
                <w:sz w:val="18"/>
                <w:szCs w:val="18"/>
                <w:lang w:val="es-BO" w:eastAsia="es-BO"/>
              </w:rPr>
            </w:pPr>
          </w:p>
        </w:tc>
        <w:tc>
          <w:tcPr>
            <w:tcW w:w="6662" w:type="dxa"/>
            <w:tcBorders>
              <w:top w:val="single" w:sz="4" w:space="0" w:color="FFFFFF" w:themeColor="background1"/>
              <w:left w:val="single" w:sz="8" w:space="0" w:color="004990"/>
              <w:bottom w:val="single" w:sz="8" w:space="0" w:color="004990"/>
              <w:right w:val="single" w:sz="8" w:space="0" w:color="004990"/>
            </w:tcBorders>
            <w:shd w:val="clear" w:color="000000" w:fill="FFFFFF"/>
            <w:vAlign w:val="center"/>
            <w:hideMark/>
          </w:tcPr>
          <w:p w:rsidR="00320BB4" w:rsidRPr="00302C73" w:rsidRDefault="00320BB4" w:rsidP="0026411A">
            <w:pPr>
              <w:rPr>
                <w:rFonts w:ascii="Tahoma" w:hAnsi="Tahoma" w:cs="Tahoma"/>
                <w:sz w:val="18"/>
                <w:szCs w:val="18"/>
                <w:lang w:val="es-BO" w:eastAsia="es-BO"/>
              </w:rPr>
            </w:pPr>
            <w:r w:rsidRPr="00302C73">
              <w:rPr>
                <w:rFonts w:ascii="Tahoma" w:hAnsi="Tahoma" w:cs="Tahoma"/>
                <w:sz w:val="18"/>
                <w:szCs w:val="18"/>
                <w:lang w:val="es-BO" w:eastAsia="es-BO"/>
              </w:rPr>
              <w:t> </w:t>
            </w:r>
            <w:r w:rsidRPr="00302C73">
              <w:rPr>
                <w:rFonts w:ascii="Tahoma" w:hAnsi="Tahoma" w:cs="Tahoma"/>
                <w:color w:val="1F497D"/>
                <w:sz w:val="18"/>
                <w:szCs w:val="18"/>
                <w:lang w:val="es-BO" w:eastAsia="es-BO"/>
              </w:rPr>
              <w:t>Cumplimiento de todos los puntos MANDATORIOS</w:t>
            </w:r>
          </w:p>
        </w:tc>
        <w:tc>
          <w:tcPr>
            <w:tcW w:w="1984" w:type="dxa"/>
            <w:tcBorders>
              <w:top w:val="single" w:sz="4" w:space="0" w:color="FFFFFF" w:themeColor="background1"/>
              <w:left w:val="single" w:sz="8" w:space="0" w:color="004990"/>
              <w:bottom w:val="single" w:sz="8" w:space="0" w:color="004990"/>
              <w:right w:val="single" w:sz="4" w:space="0" w:color="004990"/>
            </w:tcBorders>
            <w:shd w:val="clear" w:color="auto" w:fill="auto"/>
            <w:noWrap/>
            <w:vAlign w:val="center"/>
            <w:hideMark/>
          </w:tcPr>
          <w:p w:rsidR="00320BB4" w:rsidRPr="00302C73" w:rsidRDefault="00320BB4" w:rsidP="0026411A">
            <w:pPr>
              <w:jc w:val="center"/>
              <w:rPr>
                <w:rFonts w:ascii="Tahoma" w:hAnsi="Tahoma" w:cs="Tahoma"/>
                <w:sz w:val="18"/>
                <w:szCs w:val="18"/>
                <w:lang w:val="es-BO" w:eastAsia="es-BO"/>
              </w:rPr>
            </w:pPr>
            <w:r w:rsidRPr="00930E14">
              <w:rPr>
                <w:rFonts w:ascii="Tahoma" w:hAnsi="Tahoma" w:cs="Tahoma"/>
                <w:b/>
                <w:bCs/>
                <w:color w:val="004990"/>
                <w:sz w:val="20"/>
                <w:szCs w:val="20"/>
                <w:lang w:val="es-BO" w:eastAsia="es-BO"/>
              </w:rPr>
              <w:t>70%</w:t>
            </w:r>
          </w:p>
        </w:tc>
      </w:tr>
      <w:tr w:rsidR="00320BB4" w:rsidRPr="009C2DE5" w:rsidTr="003706B2">
        <w:trPr>
          <w:trHeight w:val="315"/>
        </w:trPr>
        <w:tc>
          <w:tcPr>
            <w:tcW w:w="7513" w:type="dxa"/>
            <w:gridSpan w:val="2"/>
            <w:tcBorders>
              <w:top w:val="single" w:sz="8" w:space="0" w:color="004990"/>
              <w:left w:val="single" w:sz="4" w:space="0" w:color="004990"/>
              <w:bottom w:val="single" w:sz="4" w:space="0" w:color="FFFFFF" w:themeColor="background1"/>
              <w:right w:val="single" w:sz="8" w:space="0" w:color="004990"/>
            </w:tcBorders>
            <w:shd w:val="clear" w:color="auto" w:fill="auto"/>
            <w:noWrap/>
            <w:vAlign w:val="center"/>
            <w:hideMark/>
          </w:tcPr>
          <w:p w:rsidR="00320BB4" w:rsidRPr="009C2DE5" w:rsidRDefault="00320BB4" w:rsidP="0026411A">
            <w:pPr>
              <w:jc w:val="center"/>
              <w:rPr>
                <w:rFonts w:ascii="Tahoma" w:hAnsi="Tahoma" w:cs="Tahoma"/>
                <w:b/>
                <w:bCs/>
                <w:color w:val="004990"/>
                <w:sz w:val="20"/>
                <w:szCs w:val="20"/>
                <w:lang w:val="es-BO" w:eastAsia="es-BO"/>
              </w:rPr>
            </w:pPr>
            <w:r w:rsidRPr="009C2DE5">
              <w:rPr>
                <w:rFonts w:ascii="Tahoma" w:hAnsi="Tahoma" w:cs="Tahoma"/>
                <w:b/>
                <w:bCs/>
                <w:color w:val="004990"/>
                <w:sz w:val="20"/>
                <w:szCs w:val="20"/>
                <w:lang w:val="es-BO" w:eastAsia="es-BO"/>
              </w:rPr>
              <w:t>TOTAL CRITERIOS MANDATORIOS (A)</w:t>
            </w:r>
          </w:p>
        </w:tc>
        <w:tc>
          <w:tcPr>
            <w:tcW w:w="1984" w:type="dxa"/>
            <w:tcBorders>
              <w:top w:val="single" w:sz="8" w:space="0" w:color="004990"/>
              <w:left w:val="single" w:sz="8" w:space="0" w:color="004990"/>
              <w:bottom w:val="single" w:sz="4" w:space="0" w:color="FFFFFF" w:themeColor="background1"/>
              <w:right w:val="single" w:sz="4" w:space="0" w:color="004990"/>
            </w:tcBorders>
            <w:shd w:val="clear" w:color="auto" w:fill="auto"/>
            <w:noWrap/>
            <w:vAlign w:val="center"/>
            <w:hideMark/>
          </w:tcPr>
          <w:p w:rsidR="00320BB4" w:rsidRPr="009C2DE5" w:rsidRDefault="00320BB4" w:rsidP="0026411A">
            <w:pPr>
              <w:jc w:val="center"/>
              <w:rPr>
                <w:rFonts w:ascii="Tahoma" w:hAnsi="Tahoma" w:cs="Tahoma"/>
                <w:b/>
                <w:bCs/>
                <w:color w:val="004990"/>
                <w:sz w:val="20"/>
                <w:szCs w:val="20"/>
                <w:lang w:val="es-BO" w:eastAsia="es-BO"/>
              </w:rPr>
            </w:pPr>
            <w:r w:rsidRPr="009C2DE5">
              <w:rPr>
                <w:rFonts w:ascii="Tahoma" w:hAnsi="Tahoma" w:cs="Tahoma"/>
                <w:b/>
                <w:bCs/>
                <w:color w:val="004990"/>
                <w:sz w:val="20"/>
                <w:szCs w:val="20"/>
                <w:lang w:val="es-BO" w:eastAsia="es-BO"/>
              </w:rPr>
              <w:t>70%</w:t>
            </w:r>
          </w:p>
        </w:tc>
      </w:tr>
      <w:tr w:rsidR="00320BB4" w:rsidRPr="009C2DE5" w:rsidTr="003706B2">
        <w:trPr>
          <w:trHeight w:val="119"/>
        </w:trPr>
        <w:tc>
          <w:tcPr>
            <w:tcW w:w="851" w:type="dxa"/>
            <w:tcBorders>
              <w:top w:val="single" w:sz="4" w:space="0" w:color="FFFFFF" w:themeColor="background1"/>
              <w:left w:val="single" w:sz="4" w:space="0" w:color="004990"/>
              <w:bottom w:val="single" w:sz="4" w:space="0" w:color="FFFFFF" w:themeColor="background1"/>
              <w:right w:val="single" w:sz="4" w:space="0" w:color="FFFFFF" w:themeColor="background1"/>
            </w:tcBorders>
            <w:shd w:val="clear" w:color="auto" w:fill="004990"/>
            <w:vAlign w:val="center"/>
            <w:hideMark/>
          </w:tcPr>
          <w:p w:rsidR="00320BB4" w:rsidRPr="00090EA2" w:rsidRDefault="00320BB4" w:rsidP="0026411A">
            <w:pPr>
              <w:jc w:val="center"/>
              <w:rPr>
                <w:rFonts w:ascii="Tahoma" w:hAnsi="Tahoma" w:cs="Tahoma"/>
                <w:b/>
                <w:bCs/>
                <w:color w:val="FFFFFF" w:themeColor="background1"/>
                <w:sz w:val="20"/>
                <w:szCs w:val="20"/>
                <w:lang w:val="es-BO" w:eastAsia="es-BO"/>
              </w:rPr>
            </w:pPr>
            <w:r w:rsidRPr="00090EA2">
              <w:rPr>
                <w:rFonts w:ascii="Tahoma" w:hAnsi="Tahoma" w:cs="Tahoma"/>
                <w:b/>
                <w:bCs/>
                <w:color w:val="FFFFFF" w:themeColor="background1"/>
                <w:sz w:val="20"/>
                <w:szCs w:val="20"/>
                <w:lang w:val="es-BO" w:eastAsia="es-BO"/>
              </w:rPr>
              <w:t>No.</w:t>
            </w:r>
          </w:p>
        </w:tc>
        <w:tc>
          <w:tcPr>
            <w:tcW w:w="666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hideMark/>
          </w:tcPr>
          <w:p w:rsidR="00320BB4" w:rsidRPr="00090EA2" w:rsidRDefault="00320BB4" w:rsidP="0026411A">
            <w:pPr>
              <w:jc w:val="center"/>
              <w:rPr>
                <w:rFonts w:ascii="Tahoma" w:hAnsi="Tahoma" w:cs="Tahoma"/>
                <w:b/>
                <w:bCs/>
                <w:color w:val="FFFFFF" w:themeColor="background1"/>
                <w:sz w:val="20"/>
                <w:szCs w:val="20"/>
                <w:lang w:val="es-BO" w:eastAsia="es-BO"/>
              </w:rPr>
            </w:pPr>
            <w:r>
              <w:rPr>
                <w:rFonts w:ascii="Tahoma" w:hAnsi="Tahoma" w:cs="Tahoma"/>
                <w:b/>
                <w:bCs/>
                <w:color w:val="FFFFFF" w:themeColor="background1"/>
                <w:sz w:val="20"/>
                <w:szCs w:val="20"/>
                <w:lang w:val="es-BO" w:eastAsia="es-BO"/>
              </w:rPr>
              <w:t xml:space="preserve"> </w:t>
            </w:r>
            <w:r w:rsidRPr="00090EA2">
              <w:rPr>
                <w:rFonts w:ascii="Tahoma" w:hAnsi="Tahoma" w:cs="Tahoma"/>
                <w:b/>
                <w:bCs/>
                <w:color w:val="FFFFFF" w:themeColor="background1"/>
                <w:sz w:val="20"/>
                <w:szCs w:val="20"/>
                <w:lang w:val="es-BO" w:eastAsia="es-BO"/>
              </w:rPr>
              <w:t>CRITERIOS CALIFICABLES</w:t>
            </w:r>
          </w:p>
        </w:tc>
        <w:tc>
          <w:tcPr>
            <w:tcW w:w="1984" w:type="dxa"/>
            <w:tcBorders>
              <w:top w:val="single" w:sz="4" w:space="0" w:color="FFFFFF" w:themeColor="background1"/>
              <w:left w:val="single" w:sz="4" w:space="0" w:color="FFFFFF" w:themeColor="background1"/>
              <w:bottom w:val="single" w:sz="4" w:space="0" w:color="FFFFFF" w:themeColor="background1"/>
              <w:right w:val="single" w:sz="4" w:space="0" w:color="004990"/>
            </w:tcBorders>
            <w:shd w:val="clear" w:color="auto" w:fill="004990"/>
            <w:vAlign w:val="center"/>
            <w:hideMark/>
          </w:tcPr>
          <w:p w:rsidR="00320BB4" w:rsidRPr="00090EA2" w:rsidRDefault="00320BB4" w:rsidP="0026411A">
            <w:pPr>
              <w:jc w:val="center"/>
              <w:rPr>
                <w:rFonts w:ascii="Tahoma" w:hAnsi="Tahoma" w:cs="Tahoma"/>
                <w:b/>
                <w:bCs/>
                <w:color w:val="FFFFFF" w:themeColor="background1"/>
                <w:sz w:val="20"/>
                <w:szCs w:val="20"/>
                <w:lang w:val="es-BO" w:eastAsia="es-BO"/>
              </w:rPr>
            </w:pPr>
            <w:r w:rsidRPr="00090EA2">
              <w:rPr>
                <w:rFonts w:ascii="Tahoma" w:hAnsi="Tahoma" w:cs="Tahoma"/>
                <w:b/>
                <w:bCs/>
                <w:color w:val="FFFFFF" w:themeColor="background1"/>
                <w:sz w:val="20"/>
                <w:szCs w:val="20"/>
                <w:lang w:val="es-BO" w:eastAsia="es-BO"/>
              </w:rPr>
              <w:t>PONDERACIÓN SOBRE (30%)</w:t>
            </w:r>
          </w:p>
        </w:tc>
      </w:tr>
      <w:tr w:rsidR="00320BB4" w:rsidRPr="009C2DE5" w:rsidTr="003706B2">
        <w:trPr>
          <w:trHeight w:val="315"/>
        </w:trPr>
        <w:tc>
          <w:tcPr>
            <w:tcW w:w="851" w:type="dxa"/>
            <w:tcBorders>
              <w:top w:val="single" w:sz="4" w:space="0" w:color="FFFFFF" w:themeColor="background1"/>
              <w:left w:val="single" w:sz="4" w:space="0" w:color="004990"/>
              <w:bottom w:val="single" w:sz="8" w:space="0" w:color="004990"/>
              <w:right w:val="single" w:sz="8" w:space="0" w:color="004990"/>
            </w:tcBorders>
            <w:shd w:val="clear" w:color="auto" w:fill="auto"/>
            <w:noWrap/>
            <w:vAlign w:val="center"/>
            <w:hideMark/>
          </w:tcPr>
          <w:p w:rsidR="00320BB4" w:rsidRPr="00302C73" w:rsidRDefault="00320BB4" w:rsidP="0026411A">
            <w:pPr>
              <w:pStyle w:val="Prrafodelista"/>
              <w:numPr>
                <w:ilvl w:val="0"/>
                <w:numId w:val="28"/>
              </w:numPr>
              <w:ind w:left="185" w:hanging="185"/>
              <w:rPr>
                <w:rFonts w:ascii="Tahoma" w:hAnsi="Tahoma" w:cs="Tahoma"/>
                <w:color w:val="004990"/>
                <w:sz w:val="18"/>
                <w:szCs w:val="18"/>
                <w:lang w:val="es-BO" w:eastAsia="es-BO"/>
              </w:rPr>
            </w:pPr>
          </w:p>
        </w:tc>
        <w:tc>
          <w:tcPr>
            <w:tcW w:w="6662" w:type="dxa"/>
            <w:tcBorders>
              <w:top w:val="single" w:sz="4" w:space="0" w:color="FFFFFF" w:themeColor="background1"/>
              <w:left w:val="single" w:sz="8" w:space="0" w:color="004990"/>
              <w:bottom w:val="single" w:sz="8" w:space="0" w:color="004990"/>
              <w:right w:val="single" w:sz="8" w:space="0" w:color="004990"/>
            </w:tcBorders>
            <w:shd w:val="clear" w:color="000000" w:fill="FFFFFF"/>
            <w:vAlign w:val="center"/>
          </w:tcPr>
          <w:p w:rsidR="00320BB4" w:rsidRPr="0084027C" w:rsidRDefault="00320BB4" w:rsidP="0026411A">
            <w:pPr>
              <w:jc w:val="both"/>
              <w:rPr>
                <w:rFonts w:ascii="Tahoma" w:hAnsi="Tahoma" w:cs="Tahoma"/>
                <w:color w:val="1F497D"/>
                <w:sz w:val="20"/>
                <w:szCs w:val="20"/>
                <w:lang w:val="es-BO" w:eastAsia="es-BO"/>
              </w:rPr>
            </w:pPr>
            <w:r>
              <w:rPr>
                <w:rFonts w:ascii="Tahoma" w:hAnsi="Tahoma" w:cs="Tahoma"/>
                <w:b/>
                <w:color w:val="1F497D"/>
                <w:sz w:val="20"/>
                <w:szCs w:val="20"/>
                <w:lang w:val="es-BO"/>
              </w:rPr>
              <w:t>PERFIL DE PERSONAL</w:t>
            </w:r>
          </w:p>
        </w:tc>
        <w:tc>
          <w:tcPr>
            <w:tcW w:w="1984" w:type="dxa"/>
            <w:tcBorders>
              <w:top w:val="single" w:sz="4" w:space="0" w:color="FFFFFF" w:themeColor="background1"/>
              <w:left w:val="single" w:sz="8" w:space="0" w:color="004990"/>
              <w:bottom w:val="single" w:sz="8" w:space="0" w:color="004990"/>
              <w:right w:val="single" w:sz="4" w:space="0" w:color="004990"/>
            </w:tcBorders>
            <w:shd w:val="clear" w:color="auto" w:fill="auto"/>
            <w:noWrap/>
            <w:vAlign w:val="center"/>
            <w:hideMark/>
          </w:tcPr>
          <w:p w:rsidR="00320BB4" w:rsidRPr="0084027C" w:rsidRDefault="00BC500A" w:rsidP="0026411A">
            <w:pPr>
              <w:jc w:val="center"/>
              <w:rPr>
                <w:rFonts w:ascii="Tahoma" w:hAnsi="Tahoma" w:cs="Tahoma"/>
                <w:b/>
                <w:color w:val="004990"/>
                <w:sz w:val="20"/>
                <w:szCs w:val="20"/>
                <w:lang w:val="es-BO" w:eastAsia="es-BO"/>
              </w:rPr>
            </w:pPr>
            <w:r>
              <w:rPr>
                <w:rFonts w:ascii="Tahoma" w:hAnsi="Tahoma" w:cs="Tahoma"/>
                <w:b/>
                <w:color w:val="004990"/>
                <w:sz w:val="20"/>
                <w:szCs w:val="20"/>
                <w:lang w:val="es-BO" w:eastAsia="es-BO"/>
              </w:rPr>
              <w:t>20</w:t>
            </w:r>
          </w:p>
        </w:tc>
      </w:tr>
      <w:tr w:rsidR="00320BB4" w:rsidRPr="009C2DE5" w:rsidTr="003706B2">
        <w:trPr>
          <w:trHeight w:val="315"/>
        </w:trPr>
        <w:tc>
          <w:tcPr>
            <w:tcW w:w="851" w:type="dxa"/>
            <w:tcBorders>
              <w:top w:val="single" w:sz="8" w:space="0" w:color="004990"/>
              <w:left w:val="single" w:sz="4" w:space="0" w:color="004990"/>
              <w:bottom w:val="single" w:sz="8" w:space="0" w:color="004990"/>
              <w:right w:val="single" w:sz="8" w:space="0" w:color="004990"/>
            </w:tcBorders>
            <w:shd w:val="clear" w:color="auto" w:fill="auto"/>
            <w:noWrap/>
            <w:vAlign w:val="center"/>
            <w:hideMark/>
          </w:tcPr>
          <w:p w:rsidR="00320BB4" w:rsidRPr="00302C73" w:rsidRDefault="00320BB4" w:rsidP="0026411A">
            <w:pPr>
              <w:pStyle w:val="Prrafodelista"/>
              <w:numPr>
                <w:ilvl w:val="0"/>
                <w:numId w:val="28"/>
              </w:numPr>
              <w:ind w:left="185" w:hanging="185"/>
              <w:rPr>
                <w:rFonts w:ascii="Tahoma" w:hAnsi="Tahoma" w:cs="Tahoma"/>
                <w:color w:val="004990"/>
                <w:sz w:val="18"/>
                <w:szCs w:val="18"/>
                <w:lang w:val="es-BO" w:eastAsia="es-BO"/>
              </w:rPr>
            </w:pPr>
          </w:p>
        </w:tc>
        <w:tc>
          <w:tcPr>
            <w:tcW w:w="6662"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320BB4" w:rsidRPr="0084027C" w:rsidRDefault="00320BB4" w:rsidP="0026411A">
            <w:pPr>
              <w:jc w:val="both"/>
              <w:rPr>
                <w:rFonts w:ascii="Tahoma" w:hAnsi="Tahoma" w:cs="Tahoma"/>
                <w:b/>
                <w:color w:val="1F497D"/>
                <w:sz w:val="20"/>
                <w:szCs w:val="20"/>
                <w:lang w:val="es-BO"/>
              </w:rPr>
            </w:pPr>
            <w:r>
              <w:rPr>
                <w:rFonts w:ascii="Tahoma" w:hAnsi="Tahoma" w:cs="Tahoma"/>
                <w:b/>
                <w:color w:val="1F497D"/>
                <w:sz w:val="20"/>
                <w:szCs w:val="20"/>
                <w:lang w:val="es-BO"/>
              </w:rPr>
              <w:t>EXPERIENCIA DE LA EMPRESA</w:t>
            </w:r>
          </w:p>
        </w:tc>
        <w:tc>
          <w:tcPr>
            <w:tcW w:w="1984" w:type="dxa"/>
            <w:tcBorders>
              <w:top w:val="single" w:sz="8" w:space="0" w:color="004990"/>
              <w:left w:val="single" w:sz="8" w:space="0" w:color="004990"/>
              <w:bottom w:val="single" w:sz="8" w:space="0" w:color="004990"/>
              <w:right w:val="single" w:sz="4" w:space="0" w:color="004990"/>
            </w:tcBorders>
            <w:shd w:val="clear" w:color="auto" w:fill="auto"/>
            <w:noWrap/>
            <w:vAlign w:val="center"/>
            <w:hideMark/>
          </w:tcPr>
          <w:p w:rsidR="00320BB4" w:rsidRPr="0084027C" w:rsidRDefault="00320BB4" w:rsidP="0026411A">
            <w:pPr>
              <w:jc w:val="center"/>
              <w:rPr>
                <w:rFonts w:ascii="Tahoma" w:hAnsi="Tahoma" w:cs="Tahoma"/>
                <w:b/>
                <w:color w:val="1F497D"/>
                <w:sz w:val="20"/>
                <w:szCs w:val="20"/>
                <w:lang w:val="es-BO"/>
              </w:rPr>
            </w:pPr>
            <w:r>
              <w:rPr>
                <w:rFonts w:ascii="Tahoma" w:hAnsi="Tahoma" w:cs="Tahoma"/>
                <w:b/>
                <w:color w:val="1F497D"/>
                <w:sz w:val="20"/>
                <w:szCs w:val="20"/>
                <w:lang w:val="es-BO"/>
              </w:rPr>
              <w:t>5</w:t>
            </w:r>
          </w:p>
        </w:tc>
      </w:tr>
      <w:tr w:rsidR="00320BB4" w:rsidRPr="009C2DE5" w:rsidTr="003706B2">
        <w:trPr>
          <w:trHeight w:val="315"/>
        </w:trPr>
        <w:tc>
          <w:tcPr>
            <w:tcW w:w="851" w:type="dxa"/>
            <w:tcBorders>
              <w:top w:val="single" w:sz="8" w:space="0" w:color="004990"/>
              <w:left w:val="single" w:sz="4" w:space="0" w:color="004990"/>
              <w:bottom w:val="single" w:sz="8" w:space="0" w:color="004990"/>
              <w:right w:val="single" w:sz="8" w:space="0" w:color="004990"/>
            </w:tcBorders>
            <w:shd w:val="clear" w:color="auto" w:fill="auto"/>
            <w:noWrap/>
            <w:vAlign w:val="center"/>
          </w:tcPr>
          <w:p w:rsidR="00320BB4" w:rsidRPr="00302C73" w:rsidRDefault="00320BB4" w:rsidP="0026411A">
            <w:pPr>
              <w:pStyle w:val="Prrafodelista"/>
              <w:numPr>
                <w:ilvl w:val="0"/>
                <w:numId w:val="28"/>
              </w:numPr>
              <w:ind w:left="185" w:hanging="185"/>
              <w:rPr>
                <w:rFonts w:ascii="Tahoma" w:hAnsi="Tahoma" w:cs="Tahoma"/>
                <w:color w:val="004990"/>
                <w:sz w:val="18"/>
                <w:szCs w:val="18"/>
                <w:lang w:val="es-BO" w:eastAsia="es-BO"/>
              </w:rPr>
            </w:pPr>
          </w:p>
        </w:tc>
        <w:tc>
          <w:tcPr>
            <w:tcW w:w="6662" w:type="dxa"/>
            <w:tcBorders>
              <w:top w:val="single" w:sz="8" w:space="0" w:color="004990"/>
              <w:left w:val="single" w:sz="8" w:space="0" w:color="004990"/>
              <w:bottom w:val="single" w:sz="8" w:space="0" w:color="004990"/>
              <w:right w:val="single" w:sz="8" w:space="0" w:color="004990"/>
            </w:tcBorders>
            <w:shd w:val="clear" w:color="000000" w:fill="FFFFFF"/>
            <w:vAlign w:val="center"/>
          </w:tcPr>
          <w:p w:rsidR="00320BB4" w:rsidRDefault="00320BB4" w:rsidP="0026411A">
            <w:pPr>
              <w:jc w:val="both"/>
              <w:rPr>
                <w:rFonts w:ascii="Tahoma" w:hAnsi="Tahoma" w:cs="Tahoma"/>
                <w:b/>
                <w:color w:val="1F497D"/>
                <w:sz w:val="20"/>
                <w:szCs w:val="20"/>
                <w:lang w:val="es-BO"/>
              </w:rPr>
            </w:pPr>
            <w:r>
              <w:rPr>
                <w:rFonts w:ascii="Tahoma" w:hAnsi="Tahoma" w:cs="Tahoma"/>
                <w:b/>
                <w:color w:val="1F497D"/>
                <w:sz w:val="20"/>
                <w:szCs w:val="20"/>
                <w:lang w:val="es-BO"/>
              </w:rPr>
              <w:t>CERTIFICACION</w:t>
            </w:r>
          </w:p>
        </w:tc>
        <w:tc>
          <w:tcPr>
            <w:tcW w:w="1984" w:type="dxa"/>
            <w:tcBorders>
              <w:top w:val="single" w:sz="8" w:space="0" w:color="004990"/>
              <w:left w:val="single" w:sz="8" w:space="0" w:color="004990"/>
              <w:bottom w:val="single" w:sz="8" w:space="0" w:color="004990"/>
              <w:right w:val="single" w:sz="4" w:space="0" w:color="004990"/>
            </w:tcBorders>
            <w:shd w:val="clear" w:color="auto" w:fill="auto"/>
            <w:noWrap/>
            <w:vAlign w:val="center"/>
          </w:tcPr>
          <w:p w:rsidR="00320BB4" w:rsidRDefault="00BC500A" w:rsidP="0026411A">
            <w:pPr>
              <w:jc w:val="center"/>
              <w:rPr>
                <w:rFonts w:ascii="Tahoma" w:hAnsi="Tahoma" w:cs="Tahoma"/>
                <w:b/>
                <w:color w:val="1F497D"/>
                <w:sz w:val="20"/>
                <w:szCs w:val="20"/>
                <w:lang w:val="es-BO"/>
              </w:rPr>
            </w:pPr>
            <w:r>
              <w:rPr>
                <w:rFonts w:ascii="Tahoma" w:hAnsi="Tahoma" w:cs="Tahoma"/>
                <w:b/>
                <w:color w:val="1F497D"/>
                <w:sz w:val="20"/>
                <w:szCs w:val="20"/>
                <w:lang w:val="es-BO"/>
              </w:rPr>
              <w:t>5</w:t>
            </w:r>
          </w:p>
        </w:tc>
      </w:tr>
      <w:tr w:rsidR="00320BB4" w:rsidRPr="009C2DE5" w:rsidTr="003706B2">
        <w:trPr>
          <w:trHeight w:val="315"/>
        </w:trPr>
        <w:tc>
          <w:tcPr>
            <w:tcW w:w="7513" w:type="dxa"/>
            <w:gridSpan w:val="2"/>
            <w:tcBorders>
              <w:top w:val="single" w:sz="8" w:space="0" w:color="004990"/>
              <w:left w:val="single" w:sz="4" w:space="0" w:color="004990"/>
              <w:bottom w:val="single" w:sz="4" w:space="0" w:color="FFFFFF" w:themeColor="background1"/>
              <w:right w:val="single" w:sz="8" w:space="0" w:color="004990"/>
            </w:tcBorders>
            <w:shd w:val="clear" w:color="auto" w:fill="auto"/>
            <w:noWrap/>
            <w:vAlign w:val="center"/>
            <w:hideMark/>
          </w:tcPr>
          <w:p w:rsidR="00320BB4" w:rsidRPr="009C2DE5" w:rsidRDefault="00320BB4" w:rsidP="0026411A">
            <w:pPr>
              <w:jc w:val="center"/>
              <w:rPr>
                <w:rFonts w:ascii="Tahoma" w:hAnsi="Tahoma" w:cs="Tahoma"/>
                <w:b/>
                <w:bCs/>
                <w:color w:val="004990"/>
                <w:sz w:val="20"/>
                <w:szCs w:val="20"/>
                <w:lang w:val="es-BO" w:eastAsia="es-BO"/>
              </w:rPr>
            </w:pPr>
            <w:r w:rsidRPr="009C2DE5">
              <w:rPr>
                <w:rFonts w:ascii="Tahoma" w:hAnsi="Tahoma" w:cs="Tahoma"/>
                <w:b/>
                <w:bCs/>
                <w:color w:val="004990"/>
                <w:sz w:val="20"/>
                <w:szCs w:val="20"/>
                <w:lang w:val="es-BO" w:eastAsia="es-BO"/>
              </w:rPr>
              <w:t>TOTAL CRITERIOS CALIFICABLES (B)</w:t>
            </w:r>
          </w:p>
        </w:tc>
        <w:tc>
          <w:tcPr>
            <w:tcW w:w="1984" w:type="dxa"/>
            <w:tcBorders>
              <w:top w:val="single" w:sz="8" w:space="0" w:color="004990"/>
              <w:left w:val="single" w:sz="8" w:space="0" w:color="004990"/>
              <w:bottom w:val="single" w:sz="4" w:space="0" w:color="FFFFFF" w:themeColor="background1"/>
              <w:right w:val="single" w:sz="4" w:space="0" w:color="004990"/>
            </w:tcBorders>
            <w:shd w:val="clear" w:color="auto" w:fill="auto"/>
            <w:noWrap/>
            <w:vAlign w:val="center"/>
            <w:hideMark/>
          </w:tcPr>
          <w:p w:rsidR="00320BB4" w:rsidRPr="009C2DE5" w:rsidRDefault="00320BB4" w:rsidP="0026411A">
            <w:pPr>
              <w:jc w:val="center"/>
              <w:rPr>
                <w:rFonts w:ascii="Tahoma" w:hAnsi="Tahoma" w:cs="Tahoma"/>
                <w:b/>
                <w:bCs/>
                <w:color w:val="004990"/>
                <w:sz w:val="20"/>
                <w:szCs w:val="20"/>
                <w:lang w:val="es-BO" w:eastAsia="es-BO"/>
              </w:rPr>
            </w:pPr>
            <w:r w:rsidRPr="009C2DE5">
              <w:rPr>
                <w:rFonts w:ascii="Tahoma" w:hAnsi="Tahoma" w:cs="Tahoma"/>
                <w:b/>
                <w:bCs/>
                <w:color w:val="004990"/>
                <w:sz w:val="20"/>
                <w:szCs w:val="20"/>
                <w:lang w:val="es-BO" w:eastAsia="es-BO"/>
              </w:rPr>
              <w:t>30%</w:t>
            </w:r>
          </w:p>
        </w:tc>
      </w:tr>
      <w:tr w:rsidR="00320BB4" w:rsidRPr="009C2DE5" w:rsidTr="003706B2">
        <w:trPr>
          <w:trHeight w:val="193"/>
        </w:trPr>
        <w:tc>
          <w:tcPr>
            <w:tcW w:w="7513" w:type="dxa"/>
            <w:gridSpan w:val="2"/>
            <w:tcBorders>
              <w:top w:val="single" w:sz="4" w:space="0" w:color="FFFFFF" w:themeColor="background1"/>
              <w:left w:val="single" w:sz="4" w:space="0" w:color="004990"/>
              <w:bottom w:val="single" w:sz="4" w:space="0" w:color="004990"/>
              <w:right w:val="single" w:sz="4" w:space="0" w:color="FFFFFF" w:themeColor="background1"/>
            </w:tcBorders>
            <w:shd w:val="clear" w:color="000000" w:fill="004990"/>
            <w:vAlign w:val="center"/>
            <w:hideMark/>
          </w:tcPr>
          <w:p w:rsidR="00320BB4" w:rsidRPr="009C2DE5" w:rsidRDefault="00320BB4" w:rsidP="0026411A">
            <w:pPr>
              <w:jc w:val="center"/>
              <w:rPr>
                <w:rFonts w:ascii="Tahoma" w:hAnsi="Tahoma" w:cs="Tahoma"/>
                <w:b/>
                <w:bCs/>
                <w:color w:val="004990"/>
                <w:sz w:val="20"/>
                <w:szCs w:val="20"/>
                <w:lang w:val="es-BO" w:eastAsia="es-BO"/>
              </w:rPr>
            </w:pPr>
            <w:r w:rsidRPr="009C2DE5">
              <w:rPr>
                <w:rFonts w:ascii="Tahoma" w:hAnsi="Tahoma" w:cs="Tahoma"/>
                <w:b/>
                <w:bCs/>
                <w:color w:val="004990"/>
                <w:sz w:val="20"/>
                <w:szCs w:val="20"/>
                <w:lang w:val="es-BO" w:eastAsia="es-BO"/>
              </w:rPr>
              <w:t>CALIFICACIÓN TOTAL (A+B)</w:t>
            </w:r>
          </w:p>
        </w:tc>
        <w:tc>
          <w:tcPr>
            <w:tcW w:w="1984" w:type="dxa"/>
            <w:tcBorders>
              <w:top w:val="single" w:sz="4" w:space="0" w:color="FFFFFF" w:themeColor="background1"/>
              <w:left w:val="single" w:sz="4" w:space="0" w:color="FFFFFF" w:themeColor="background1"/>
              <w:bottom w:val="single" w:sz="4" w:space="0" w:color="004990"/>
              <w:right w:val="single" w:sz="4" w:space="0" w:color="004990"/>
            </w:tcBorders>
            <w:shd w:val="clear" w:color="000000" w:fill="004990"/>
            <w:vAlign w:val="center"/>
            <w:hideMark/>
          </w:tcPr>
          <w:p w:rsidR="00320BB4" w:rsidRPr="009C2DE5" w:rsidRDefault="00320BB4" w:rsidP="0026411A">
            <w:pPr>
              <w:jc w:val="center"/>
              <w:rPr>
                <w:rFonts w:ascii="Tahoma" w:hAnsi="Tahoma" w:cs="Tahoma"/>
                <w:b/>
                <w:bCs/>
                <w:color w:val="004990"/>
                <w:sz w:val="20"/>
                <w:szCs w:val="20"/>
                <w:lang w:val="es-BO" w:eastAsia="es-BO"/>
              </w:rPr>
            </w:pPr>
            <w:r w:rsidRPr="009C2DE5">
              <w:rPr>
                <w:rFonts w:ascii="Tahoma" w:hAnsi="Tahoma" w:cs="Tahoma"/>
                <w:b/>
                <w:bCs/>
                <w:color w:val="004990"/>
                <w:sz w:val="20"/>
                <w:szCs w:val="20"/>
                <w:lang w:val="es-BO" w:eastAsia="es-BO"/>
              </w:rPr>
              <w:t>100%</w:t>
            </w:r>
          </w:p>
        </w:tc>
      </w:tr>
    </w:tbl>
    <w:p w:rsidR="00320BB4" w:rsidRPr="00977799" w:rsidRDefault="00320BB4" w:rsidP="0026411A">
      <w:pPr>
        <w:ind w:left="24" w:firstLine="426"/>
        <w:jc w:val="center"/>
        <w:rPr>
          <w:rFonts w:ascii="Tahoma" w:hAnsi="Tahoma" w:cs="Tahoma"/>
          <w:i/>
          <w:color w:val="004990"/>
          <w:sz w:val="18"/>
          <w:szCs w:val="18"/>
          <w:lang w:val="es-ES_tradnl"/>
        </w:rPr>
      </w:pPr>
      <w:r w:rsidRPr="009C2DE5">
        <w:rPr>
          <w:rFonts w:ascii="Tahoma" w:hAnsi="Tahoma" w:cs="Tahoma"/>
          <w:b/>
          <w:color w:val="004990"/>
          <w:sz w:val="18"/>
          <w:szCs w:val="18"/>
          <w:lang w:val="es-ES_tradnl"/>
        </w:rPr>
        <w:t>La nota mínima de aprobación es de 80% de la Calificación Total (A+B).</w:t>
      </w:r>
    </w:p>
    <w:p w:rsidR="00320BB4" w:rsidRDefault="00320BB4" w:rsidP="0026411A">
      <w:pPr>
        <w:ind w:left="24"/>
        <w:rPr>
          <w:rFonts w:ascii="Arial" w:hAnsi="Arial" w:cs="Arial"/>
          <w:i/>
          <w:szCs w:val="20"/>
        </w:rPr>
      </w:pPr>
    </w:p>
    <w:p w:rsidR="00320BB4" w:rsidRDefault="00320BB4" w:rsidP="0026411A">
      <w:pPr>
        <w:ind w:left="24"/>
        <w:rPr>
          <w:rFonts w:ascii="Arial" w:hAnsi="Arial" w:cs="Arial"/>
          <w:i/>
          <w:szCs w:val="20"/>
        </w:rPr>
      </w:pPr>
    </w:p>
    <w:p w:rsidR="00320BB4" w:rsidRDefault="00320BB4" w:rsidP="0026411A">
      <w:pPr>
        <w:ind w:left="24"/>
        <w:rPr>
          <w:rFonts w:ascii="Arial" w:hAnsi="Arial" w:cs="Arial"/>
          <w:i/>
          <w:szCs w:val="20"/>
        </w:rPr>
      </w:pPr>
    </w:p>
    <w:p w:rsidR="00320BB4" w:rsidRDefault="00320BB4" w:rsidP="0026411A">
      <w:pPr>
        <w:ind w:left="24"/>
        <w:rPr>
          <w:rFonts w:ascii="Arial" w:hAnsi="Arial" w:cs="Arial"/>
          <w:i/>
          <w:szCs w:val="20"/>
        </w:rPr>
      </w:pPr>
    </w:p>
    <w:p w:rsidR="00320BB4" w:rsidRDefault="00320BB4" w:rsidP="0026411A">
      <w:pPr>
        <w:ind w:left="24"/>
        <w:rPr>
          <w:rFonts w:ascii="Arial" w:hAnsi="Arial" w:cs="Arial"/>
          <w:i/>
          <w:szCs w:val="20"/>
        </w:rPr>
      </w:pPr>
    </w:p>
    <w:p w:rsidR="00320BB4" w:rsidRDefault="00320BB4" w:rsidP="0026411A">
      <w:pPr>
        <w:ind w:left="24"/>
        <w:rPr>
          <w:rFonts w:ascii="Arial" w:hAnsi="Arial" w:cs="Arial"/>
          <w:i/>
          <w:szCs w:val="20"/>
        </w:rPr>
      </w:pPr>
    </w:p>
    <w:p w:rsidR="00320BB4" w:rsidRDefault="00320BB4" w:rsidP="0026411A">
      <w:pPr>
        <w:ind w:left="24"/>
        <w:rPr>
          <w:rFonts w:ascii="Arial" w:hAnsi="Arial" w:cs="Arial"/>
          <w:i/>
          <w:szCs w:val="20"/>
        </w:rPr>
      </w:pPr>
    </w:p>
    <w:p w:rsidR="00320BB4" w:rsidRDefault="00320BB4" w:rsidP="0026411A">
      <w:pPr>
        <w:ind w:left="24"/>
        <w:rPr>
          <w:rFonts w:ascii="Arial" w:hAnsi="Arial" w:cs="Arial"/>
          <w:i/>
          <w:szCs w:val="20"/>
        </w:rPr>
      </w:pPr>
    </w:p>
    <w:p w:rsidR="00320BB4" w:rsidRDefault="00320BB4" w:rsidP="0026411A">
      <w:pPr>
        <w:ind w:left="24"/>
        <w:rPr>
          <w:rFonts w:ascii="Arial" w:hAnsi="Arial" w:cs="Arial"/>
          <w:i/>
          <w:szCs w:val="20"/>
        </w:rPr>
      </w:pPr>
    </w:p>
    <w:p w:rsidR="00320BB4" w:rsidRDefault="00320BB4" w:rsidP="0026411A">
      <w:pPr>
        <w:ind w:left="24"/>
        <w:rPr>
          <w:rFonts w:ascii="Arial" w:hAnsi="Arial" w:cs="Arial"/>
          <w:i/>
          <w:szCs w:val="20"/>
        </w:rPr>
      </w:pPr>
    </w:p>
    <w:p w:rsidR="00320BB4" w:rsidRDefault="00320BB4" w:rsidP="0026411A">
      <w:pPr>
        <w:ind w:left="24"/>
        <w:rPr>
          <w:rFonts w:ascii="Arial" w:hAnsi="Arial" w:cs="Arial"/>
          <w:i/>
          <w:szCs w:val="20"/>
        </w:rPr>
      </w:pPr>
    </w:p>
    <w:p w:rsidR="00320BB4" w:rsidRDefault="00320BB4" w:rsidP="0026411A">
      <w:pPr>
        <w:ind w:left="24"/>
        <w:rPr>
          <w:rFonts w:ascii="Arial" w:hAnsi="Arial" w:cs="Arial"/>
          <w:i/>
          <w:szCs w:val="20"/>
        </w:rPr>
      </w:pPr>
    </w:p>
    <w:p w:rsidR="00320BB4" w:rsidRDefault="00320BB4" w:rsidP="0026411A">
      <w:pPr>
        <w:ind w:left="24"/>
        <w:rPr>
          <w:rFonts w:ascii="Arial" w:hAnsi="Arial" w:cs="Arial"/>
          <w:i/>
          <w:szCs w:val="20"/>
        </w:rPr>
      </w:pPr>
    </w:p>
    <w:p w:rsidR="00320BB4" w:rsidRDefault="00320BB4" w:rsidP="0026411A">
      <w:pPr>
        <w:ind w:left="24"/>
        <w:rPr>
          <w:rFonts w:ascii="Arial" w:hAnsi="Arial" w:cs="Arial"/>
          <w:i/>
          <w:szCs w:val="20"/>
        </w:rPr>
      </w:pPr>
    </w:p>
    <w:p w:rsidR="00320BB4" w:rsidRDefault="00320BB4" w:rsidP="0026411A">
      <w:pPr>
        <w:ind w:left="24"/>
        <w:rPr>
          <w:rFonts w:ascii="Arial" w:hAnsi="Arial" w:cs="Arial"/>
          <w:i/>
          <w:szCs w:val="20"/>
        </w:rPr>
      </w:pPr>
    </w:p>
    <w:p w:rsidR="00320BB4" w:rsidRDefault="00320BB4" w:rsidP="0026411A">
      <w:pPr>
        <w:ind w:left="24"/>
        <w:rPr>
          <w:rFonts w:ascii="Arial" w:hAnsi="Arial" w:cs="Arial"/>
          <w:i/>
          <w:szCs w:val="20"/>
        </w:rPr>
      </w:pPr>
    </w:p>
    <w:p w:rsidR="00320BB4" w:rsidRDefault="00320BB4" w:rsidP="0026411A">
      <w:pPr>
        <w:ind w:left="24"/>
        <w:rPr>
          <w:rFonts w:ascii="Arial" w:hAnsi="Arial" w:cs="Arial"/>
          <w:i/>
          <w:szCs w:val="20"/>
        </w:rPr>
      </w:pPr>
    </w:p>
    <w:p w:rsidR="00320BB4" w:rsidRDefault="00320BB4" w:rsidP="0026411A">
      <w:pPr>
        <w:ind w:left="24"/>
        <w:rPr>
          <w:rFonts w:ascii="Arial" w:hAnsi="Arial" w:cs="Arial"/>
          <w:i/>
          <w:szCs w:val="20"/>
        </w:rPr>
      </w:pPr>
    </w:p>
    <w:p w:rsidR="00320BB4" w:rsidRDefault="00320BB4" w:rsidP="0026411A">
      <w:pPr>
        <w:ind w:left="24"/>
        <w:rPr>
          <w:rFonts w:ascii="Arial" w:hAnsi="Arial" w:cs="Arial"/>
          <w:i/>
          <w:szCs w:val="20"/>
        </w:rPr>
      </w:pPr>
    </w:p>
    <w:p w:rsidR="00320BB4" w:rsidRDefault="00320BB4" w:rsidP="0026411A">
      <w:pPr>
        <w:ind w:left="24"/>
        <w:rPr>
          <w:rFonts w:ascii="Arial" w:hAnsi="Arial" w:cs="Arial"/>
          <w:i/>
          <w:szCs w:val="20"/>
        </w:rPr>
      </w:pPr>
    </w:p>
    <w:p w:rsidR="00320BB4" w:rsidRDefault="00320BB4" w:rsidP="0026411A">
      <w:pPr>
        <w:ind w:left="24"/>
        <w:rPr>
          <w:rFonts w:ascii="Arial" w:hAnsi="Arial" w:cs="Arial"/>
          <w:i/>
          <w:szCs w:val="20"/>
        </w:rPr>
      </w:pPr>
    </w:p>
    <w:p w:rsidR="00320BB4" w:rsidRDefault="00320BB4" w:rsidP="0026411A">
      <w:pPr>
        <w:ind w:left="24"/>
        <w:rPr>
          <w:rFonts w:ascii="Arial" w:hAnsi="Arial" w:cs="Arial"/>
          <w:i/>
          <w:szCs w:val="20"/>
        </w:rPr>
      </w:pPr>
    </w:p>
    <w:p w:rsidR="00320BB4" w:rsidRDefault="00320BB4" w:rsidP="0026411A">
      <w:pPr>
        <w:ind w:left="24"/>
        <w:rPr>
          <w:rFonts w:ascii="Arial" w:hAnsi="Arial" w:cs="Arial"/>
          <w:i/>
          <w:szCs w:val="20"/>
        </w:rPr>
      </w:pPr>
    </w:p>
    <w:p w:rsidR="00320BB4" w:rsidRDefault="00320BB4" w:rsidP="0026411A">
      <w:pPr>
        <w:ind w:left="24"/>
        <w:rPr>
          <w:rFonts w:ascii="Arial" w:hAnsi="Arial" w:cs="Arial"/>
          <w:i/>
          <w:szCs w:val="20"/>
        </w:rPr>
      </w:pPr>
    </w:p>
    <w:p w:rsidR="00320BB4" w:rsidRDefault="00320BB4" w:rsidP="0026411A">
      <w:pPr>
        <w:ind w:left="24"/>
        <w:rPr>
          <w:rFonts w:ascii="Arial" w:hAnsi="Arial" w:cs="Arial"/>
          <w:i/>
          <w:szCs w:val="20"/>
        </w:rPr>
      </w:pPr>
    </w:p>
    <w:p w:rsidR="00320BB4" w:rsidRDefault="00320BB4" w:rsidP="0026411A">
      <w:pPr>
        <w:ind w:left="24"/>
        <w:rPr>
          <w:rFonts w:ascii="Arial" w:hAnsi="Arial" w:cs="Arial"/>
          <w:i/>
          <w:szCs w:val="20"/>
        </w:rPr>
      </w:pPr>
    </w:p>
    <w:p w:rsidR="00992BCE" w:rsidRDefault="00992BCE" w:rsidP="0026411A">
      <w:pPr>
        <w:ind w:left="24"/>
        <w:rPr>
          <w:rFonts w:ascii="Arial" w:hAnsi="Arial" w:cs="Arial"/>
          <w:i/>
          <w:szCs w:val="20"/>
        </w:rPr>
      </w:pPr>
    </w:p>
    <w:p w:rsidR="00D54011" w:rsidRDefault="00D54011" w:rsidP="0026411A">
      <w:pPr>
        <w:ind w:left="24"/>
        <w:rPr>
          <w:rFonts w:ascii="Arial" w:hAnsi="Arial" w:cs="Arial"/>
          <w:i/>
          <w:szCs w:val="20"/>
        </w:rPr>
      </w:pPr>
    </w:p>
    <w:p w:rsidR="00D54011" w:rsidRDefault="00D54011" w:rsidP="0026411A">
      <w:pPr>
        <w:ind w:left="24"/>
        <w:rPr>
          <w:rFonts w:ascii="Arial" w:hAnsi="Arial" w:cs="Arial"/>
          <w:i/>
          <w:szCs w:val="20"/>
        </w:rPr>
      </w:pPr>
    </w:p>
    <w:p w:rsidR="00992BCE" w:rsidRDefault="00992BCE" w:rsidP="0026411A">
      <w:pPr>
        <w:ind w:left="24"/>
        <w:rPr>
          <w:rFonts w:ascii="Arial" w:hAnsi="Arial" w:cs="Arial"/>
          <w:i/>
          <w:szCs w:val="20"/>
        </w:rPr>
      </w:pPr>
    </w:p>
    <w:p w:rsidR="00992BCE" w:rsidRDefault="00992BCE" w:rsidP="0026411A">
      <w:pPr>
        <w:ind w:left="24"/>
        <w:rPr>
          <w:rFonts w:ascii="Arial" w:hAnsi="Arial" w:cs="Arial"/>
          <w:i/>
          <w:szCs w:val="20"/>
        </w:rPr>
      </w:pPr>
    </w:p>
    <w:p w:rsidR="00992BCE" w:rsidRDefault="00992BCE" w:rsidP="0026411A">
      <w:pPr>
        <w:ind w:left="24"/>
        <w:rPr>
          <w:rFonts w:ascii="Arial" w:hAnsi="Arial" w:cs="Arial"/>
          <w:i/>
          <w:szCs w:val="20"/>
        </w:rPr>
      </w:pPr>
    </w:p>
    <w:p w:rsidR="00992BCE" w:rsidRDefault="00992BCE" w:rsidP="0026411A">
      <w:pPr>
        <w:ind w:left="24"/>
        <w:rPr>
          <w:rFonts w:ascii="Arial" w:hAnsi="Arial" w:cs="Arial"/>
          <w:i/>
          <w:szCs w:val="20"/>
        </w:rPr>
      </w:pPr>
    </w:p>
    <w:p w:rsidR="00AB5D39" w:rsidRDefault="00AB5D39" w:rsidP="0026411A">
      <w:pPr>
        <w:ind w:left="24"/>
        <w:rPr>
          <w:rFonts w:ascii="Arial" w:hAnsi="Arial" w:cs="Arial"/>
          <w:i/>
          <w:szCs w:val="20"/>
        </w:rPr>
      </w:pPr>
    </w:p>
    <w:p w:rsidR="00AB5D39" w:rsidRDefault="00AB5D39" w:rsidP="0026411A">
      <w:pPr>
        <w:ind w:left="24"/>
        <w:rPr>
          <w:rFonts w:ascii="Arial" w:hAnsi="Arial" w:cs="Arial"/>
          <w:i/>
          <w:szCs w:val="20"/>
        </w:rPr>
      </w:pPr>
    </w:p>
    <w:p w:rsidR="00AB5D39" w:rsidRDefault="00AB5D39" w:rsidP="0026411A">
      <w:pPr>
        <w:ind w:left="24"/>
        <w:rPr>
          <w:rFonts w:ascii="Arial" w:hAnsi="Arial" w:cs="Arial"/>
          <w:i/>
          <w:szCs w:val="20"/>
        </w:rPr>
      </w:pPr>
    </w:p>
    <w:p w:rsidR="00AB5D39" w:rsidRDefault="00AB5D39" w:rsidP="0026411A">
      <w:pPr>
        <w:ind w:left="24"/>
        <w:rPr>
          <w:rFonts w:ascii="Arial" w:hAnsi="Arial" w:cs="Arial"/>
          <w:i/>
          <w:szCs w:val="20"/>
        </w:rPr>
      </w:pPr>
    </w:p>
    <w:p w:rsidR="00AB5D39" w:rsidRDefault="00AB5D39" w:rsidP="0026411A">
      <w:pPr>
        <w:ind w:left="24"/>
        <w:rPr>
          <w:rFonts w:ascii="Arial" w:hAnsi="Arial" w:cs="Arial"/>
          <w:i/>
          <w:szCs w:val="20"/>
        </w:rPr>
      </w:pPr>
    </w:p>
    <w:p w:rsidR="00AB5D39" w:rsidRDefault="00AB5D39" w:rsidP="0026411A">
      <w:pPr>
        <w:ind w:left="24"/>
        <w:rPr>
          <w:rFonts w:ascii="Arial" w:hAnsi="Arial" w:cs="Arial"/>
          <w:i/>
          <w:szCs w:val="20"/>
        </w:rPr>
      </w:pPr>
    </w:p>
    <w:p w:rsidR="00AB5D39" w:rsidRDefault="00AB5D39" w:rsidP="0026411A">
      <w:pPr>
        <w:ind w:left="24"/>
        <w:rPr>
          <w:rFonts w:ascii="Arial" w:hAnsi="Arial" w:cs="Arial"/>
          <w:i/>
          <w:szCs w:val="20"/>
        </w:rPr>
      </w:pPr>
    </w:p>
    <w:p w:rsidR="00AB5D39" w:rsidRDefault="00AB5D39" w:rsidP="0026411A">
      <w:pPr>
        <w:ind w:left="24"/>
        <w:rPr>
          <w:rFonts w:ascii="Arial" w:hAnsi="Arial" w:cs="Arial"/>
          <w:i/>
          <w:szCs w:val="20"/>
        </w:rPr>
      </w:pPr>
    </w:p>
    <w:p w:rsidR="00AB5D39" w:rsidRDefault="00AB5D39" w:rsidP="0026411A">
      <w:pPr>
        <w:ind w:left="24"/>
        <w:rPr>
          <w:rFonts w:ascii="Arial" w:hAnsi="Arial" w:cs="Arial"/>
          <w:i/>
          <w:szCs w:val="20"/>
        </w:rPr>
      </w:pPr>
    </w:p>
    <w:p w:rsidR="00AB5D39" w:rsidRDefault="00AB5D39" w:rsidP="0026411A">
      <w:pPr>
        <w:ind w:left="24"/>
        <w:rPr>
          <w:rFonts w:ascii="Arial" w:hAnsi="Arial" w:cs="Arial"/>
          <w:i/>
          <w:szCs w:val="20"/>
        </w:rPr>
      </w:pPr>
    </w:p>
    <w:p w:rsidR="00AB5D39" w:rsidRDefault="00AB5D39" w:rsidP="0026411A">
      <w:pPr>
        <w:ind w:left="24"/>
        <w:rPr>
          <w:rFonts w:ascii="Arial" w:hAnsi="Arial" w:cs="Arial"/>
          <w:i/>
          <w:szCs w:val="20"/>
        </w:rPr>
      </w:pPr>
    </w:p>
    <w:p w:rsidR="00AB5D39" w:rsidRDefault="00AB5D39" w:rsidP="0026411A">
      <w:pPr>
        <w:ind w:left="24"/>
        <w:rPr>
          <w:rFonts w:ascii="Arial" w:hAnsi="Arial" w:cs="Arial"/>
          <w:i/>
          <w:szCs w:val="20"/>
        </w:rPr>
      </w:pPr>
    </w:p>
    <w:p w:rsidR="00AB5D39" w:rsidRDefault="00AB5D39" w:rsidP="0026411A">
      <w:pPr>
        <w:ind w:left="24"/>
        <w:rPr>
          <w:rFonts w:ascii="Arial" w:hAnsi="Arial" w:cs="Arial"/>
          <w:i/>
          <w:szCs w:val="20"/>
        </w:rPr>
      </w:pPr>
    </w:p>
    <w:p w:rsidR="00AB5D39" w:rsidRDefault="00AB5D39" w:rsidP="0026411A">
      <w:pPr>
        <w:ind w:left="24"/>
        <w:rPr>
          <w:rFonts w:ascii="Arial" w:hAnsi="Arial" w:cs="Arial"/>
          <w:i/>
          <w:szCs w:val="20"/>
        </w:rPr>
      </w:pPr>
    </w:p>
    <w:p w:rsidR="00AB5D39" w:rsidRDefault="00AB5D39" w:rsidP="0026411A">
      <w:pPr>
        <w:ind w:left="24"/>
        <w:rPr>
          <w:rFonts w:ascii="Arial" w:hAnsi="Arial" w:cs="Arial"/>
          <w:i/>
          <w:szCs w:val="20"/>
        </w:rPr>
      </w:pPr>
    </w:p>
    <w:p w:rsidR="00AB5D39" w:rsidRDefault="00AB5D39" w:rsidP="0026411A">
      <w:pPr>
        <w:ind w:left="24"/>
        <w:rPr>
          <w:rFonts w:ascii="Arial" w:hAnsi="Arial" w:cs="Arial"/>
          <w:i/>
          <w:szCs w:val="20"/>
        </w:rPr>
      </w:pPr>
    </w:p>
    <w:p w:rsidR="00AB5D39" w:rsidRDefault="00AB5D39" w:rsidP="0026411A">
      <w:pPr>
        <w:ind w:left="24"/>
        <w:rPr>
          <w:rFonts w:ascii="Arial" w:hAnsi="Arial" w:cs="Arial"/>
          <w:i/>
          <w:szCs w:val="20"/>
        </w:rPr>
      </w:pPr>
    </w:p>
    <w:p w:rsidR="0026411A" w:rsidRDefault="0026411A" w:rsidP="0026411A">
      <w:pPr>
        <w:ind w:left="24"/>
        <w:rPr>
          <w:rFonts w:ascii="Arial" w:hAnsi="Arial" w:cs="Arial"/>
          <w:i/>
          <w:szCs w:val="20"/>
        </w:rPr>
      </w:pPr>
    </w:p>
    <w:p w:rsidR="0026411A" w:rsidRDefault="0026411A" w:rsidP="0026411A">
      <w:pPr>
        <w:ind w:left="24"/>
        <w:rPr>
          <w:rFonts w:ascii="Arial" w:hAnsi="Arial" w:cs="Arial"/>
          <w:i/>
          <w:szCs w:val="20"/>
        </w:rPr>
      </w:pPr>
    </w:p>
    <w:p w:rsidR="0026411A" w:rsidRDefault="0026411A" w:rsidP="0026411A">
      <w:pPr>
        <w:ind w:left="24"/>
        <w:rPr>
          <w:rFonts w:ascii="Arial" w:hAnsi="Arial" w:cs="Arial"/>
          <w:i/>
          <w:szCs w:val="20"/>
        </w:rPr>
      </w:pPr>
    </w:p>
    <w:p w:rsidR="0026411A" w:rsidRDefault="0026411A" w:rsidP="0026411A">
      <w:pPr>
        <w:ind w:left="24"/>
        <w:rPr>
          <w:rFonts w:ascii="Arial" w:hAnsi="Arial" w:cs="Arial"/>
          <w:i/>
          <w:szCs w:val="20"/>
        </w:rPr>
      </w:pPr>
    </w:p>
    <w:p w:rsidR="0026411A" w:rsidRDefault="0026411A" w:rsidP="0026411A">
      <w:pPr>
        <w:ind w:left="24"/>
        <w:rPr>
          <w:rFonts w:ascii="Arial" w:hAnsi="Arial" w:cs="Arial"/>
          <w:i/>
          <w:szCs w:val="20"/>
        </w:rPr>
      </w:pPr>
    </w:p>
    <w:p w:rsidR="0026411A" w:rsidRDefault="0026411A" w:rsidP="0026411A">
      <w:pPr>
        <w:ind w:left="24"/>
        <w:rPr>
          <w:rFonts w:ascii="Arial" w:hAnsi="Arial" w:cs="Arial"/>
          <w:i/>
          <w:szCs w:val="20"/>
        </w:rPr>
      </w:pPr>
    </w:p>
    <w:p w:rsidR="0026411A" w:rsidRDefault="0026411A" w:rsidP="0026411A">
      <w:pPr>
        <w:ind w:left="24"/>
        <w:rPr>
          <w:rFonts w:ascii="Arial" w:hAnsi="Arial" w:cs="Arial"/>
          <w:i/>
          <w:szCs w:val="20"/>
        </w:rPr>
      </w:pPr>
    </w:p>
    <w:p w:rsidR="00992BCE" w:rsidRDefault="00992BCE" w:rsidP="0026411A">
      <w:pPr>
        <w:ind w:left="24"/>
        <w:rPr>
          <w:rFonts w:ascii="Arial" w:hAnsi="Arial" w:cs="Arial"/>
          <w:i/>
          <w:szCs w:val="20"/>
        </w:rPr>
      </w:pPr>
    </w:p>
    <w:p w:rsidR="001638DB" w:rsidRDefault="001638DB" w:rsidP="0026411A">
      <w:pPr>
        <w:pStyle w:val="Ttulo1"/>
        <w:numPr>
          <w:ilvl w:val="0"/>
          <w:numId w:val="0"/>
        </w:numPr>
        <w:ind w:left="24"/>
        <w:jc w:val="center"/>
        <w:rPr>
          <w:color w:val="004990"/>
          <w:sz w:val="28"/>
          <w:szCs w:val="28"/>
          <w:u w:val="none"/>
        </w:rPr>
      </w:pPr>
      <w:bookmarkStart w:id="81" w:name="_Toc330030632"/>
    </w:p>
    <w:p w:rsidR="001638DB" w:rsidRDefault="001638DB" w:rsidP="0026411A">
      <w:pPr>
        <w:pStyle w:val="Ttulo1"/>
        <w:numPr>
          <w:ilvl w:val="0"/>
          <w:numId w:val="0"/>
        </w:numPr>
        <w:ind w:left="24"/>
        <w:jc w:val="center"/>
        <w:rPr>
          <w:color w:val="004990"/>
          <w:sz w:val="28"/>
          <w:szCs w:val="28"/>
          <w:u w:val="none"/>
        </w:rPr>
      </w:pPr>
    </w:p>
    <w:p w:rsidR="001638DB" w:rsidRDefault="001638DB" w:rsidP="0026411A">
      <w:pPr>
        <w:pStyle w:val="Ttulo1"/>
        <w:numPr>
          <w:ilvl w:val="0"/>
          <w:numId w:val="0"/>
        </w:numPr>
        <w:ind w:left="24"/>
        <w:jc w:val="center"/>
        <w:rPr>
          <w:color w:val="004990"/>
          <w:sz w:val="28"/>
          <w:szCs w:val="28"/>
          <w:u w:val="none"/>
        </w:rPr>
      </w:pPr>
    </w:p>
    <w:p w:rsidR="001638DB" w:rsidRDefault="001638DB" w:rsidP="0026411A">
      <w:pPr>
        <w:pStyle w:val="Ttulo1"/>
        <w:numPr>
          <w:ilvl w:val="0"/>
          <w:numId w:val="0"/>
        </w:numPr>
        <w:ind w:left="24"/>
        <w:jc w:val="center"/>
        <w:rPr>
          <w:color w:val="004990"/>
          <w:sz w:val="28"/>
          <w:szCs w:val="28"/>
          <w:u w:val="none"/>
        </w:rPr>
      </w:pPr>
    </w:p>
    <w:p w:rsidR="00320BB4" w:rsidRPr="002275B2" w:rsidRDefault="00320BB4" w:rsidP="0026411A">
      <w:pPr>
        <w:pStyle w:val="Ttulo1"/>
        <w:numPr>
          <w:ilvl w:val="0"/>
          <w:numId w:val="0"/>
        </w:numPr>
        <w:ind w:left="24"/>
        <w:jc w:val="center"/>
        <w:rPr>
          <w:color w:val="004990"/>
          <w:sz w:val="28"/>
          <w:szCs w:val="28"/>
          <w:u w:val="none"/>
        </w:rPr>
      </w:pPr>
      <w:r w:rsidRPr="002275B2">
        <w:rPr>
          <w:color w:val="004990"/>
          <w:sz w:val="28"/>
          <w:szCs w:val="28"/>
          <w:u w:val="none"/>
        </w:rPr>
        <w:t>PARTE III</w:t>
      </w:r>
      <w:bookmarkEnd w:id="81"/>
    </w:p>
    <w:p w:rsidR="00320BB4" w:rsidRPr="002275B2" w:rsidRDefault="00320BB4" w:rsidP="0026411A">
      <w:pPr>
        <w:ind w:left="24"/>
        <w:rPr>
          <w:sz w:val="28"/>
          <w:szCs w:val="28"/>
          <w:lang w:val="es-MX"/>
        </w:rPr>
      </w:pPr>
    </w:p>
    <w:p w:rsidR="00320BB4" w:rsidRPr="002275B2" w:rsidRDefault="00320BB4" w:rsidP="0026411A">
      <w:pPr>
        <w:ind w:left="24"/>
        <w:jc w:val="center"/>
        <w:rPr>
          <w:rFonts w:ascii="Tahoma" w:hAnsi="Tahoma" w:cs="Tahoma"/>
          <w:b/>
          <w:color w:val="004990"/>
          <w:sz w:val="28"/>
          <w:szCs w:val="28"/>
        </w:rPr>
      </w:pPr>
      <w:r w:rsidRPr="002275B2">
        <w:rPr>
          <w:rFonts w:ascii="Tahoma" w:hAnsi="Tahoma" w:cs="Tahoma"/>
          <w:b/>
          <w:color w:val="004990"/>
          <w:sz w:val="28"/>
          <w:szCs w:val="28"/>
        </w:rPr>
        <w:t>ANEXOS</w:t>
      </w:r>
    </w:p>
    <w:p w:rsidR="00320BB4" w:rsidRDefault="00320BB4" w:rsidP="0026411A">
      <w:pPr>
        <w:ind w:left="24"/>
        <w:rPr>
          <w:rFonts w:ascii="Arial" w:hAnsi="Arial" w:cs="Arial"/>
          <w:i/>
          <w:szCs w:val="20"/>
        </w:rPr>
      </w:pPr>
    </w:p>
    <w:p w:rsidR="00320BB4" w:rsidRDefault="00320BB4" w:rsidP="0026411A">
      <w:pPr>
        <w:ind w:left="24"/>
        <w:rPr>
          <w:rFonts w:ascii="Arial" w:hAnsi="Arial" w:cs="Arial"/>
          <w:i/>
          <w:szCs w:val="20"/>
        </w:rPr>
      </w:pPr>
    </w:p>
    <w:p w:rsidR="00320BB4" w:rsidRDefault="00320BB4" w:rsidP="0026411A">
      <w:pPr>
        <w:ind w:left="24"/>
        <w:rPr>
          <w:rFonts w:ascii="Arial" w:hAnsi="Arial" w:cs="Arial"/>
          <w:i/>
          <w:szCs w:val="20"/>
        </w:rPr>
      </w:pPr>
    </w:p>
    <w:p w:rsidR="00320BB4" w:rsidRDefault="00320BB4" w:rsidP="0026411A">
      <w:pPr>
        <w:ind w:left="24"/>
        <w:rPr>
          <w:rFonts w:ascii="Arial" w:hAnsi="Arial" w:cs="Arial"/>
          <w:i/>
          <w:szCs w:val="20"/>
        </w:rPr>
      </w:pPr>
    </w:p>
    <w:p w:rsidR="00320BB4" w:rsidRDefault="00320BB4" w:rsidP="0026411A">
      <w:pPr>
        <w:ind w:left="24"/>
        <w:rPr>
          <w:rFonts w:ascii="Arial" w:hAnsi="Arial" w:cs="Arial"/>
          <w:i/>
          <w:szCs w:val="20"/>
        </w:rPr>
      </w:pPr>
    </w:p>
    <w:p w:rsidR="00320BB4" w:rsidRPr="00ED30FD" w:rsidRDefault="00320BB4" w:rsidP="0026411A">
      <w:pPr>
        <w:ind w:left="708"/>
        <w:rPr>
          <w:rFonts w:ascii="Tahoma" w:hAnsi="Tahoma" w:cs="Tahoma"/>
          <w:color w:val="004990"/>
          <w:sz w:val="22"/>
          <w:szCs w:val="22"/>
        </w:rPr>
      </w:pPr>
      <w:r w:rsidRPr="00ED30FD">
        <w:rPr>
          <w:rFonts w:ascii="Tahoma" w:hAnsi="Tahoma" w:cs="Tahoma"/>
          <w:color w:val="004990"/>
          <w:sz w:val="22"/>
          <w:szCs w:val="22"/>
        </w:rPr>
        <w:t xml:space="preserve">Anexo No. 1 </w:t>
      </w:r>
      <w:r>
        <w:rPr>
          <w:rFonts w:ascii="Tahoma" w:hAnsi="Tahoma" w:cs="Tahoma"/>
          <w:color w:val="004990"/>
          <w:sz w:val="22"/>
          <w:szCs w:val="22"/>
        </w:rPr>
        <w:t xml:space="preserve">– </w:t>
      </w:r>
      <w:r w:rsidRPr="00ED30FD">
        <w:rPr>
          <w:rFonts w:ascii="Tahoma" w:hAnsi="Tahoma" w:cs="Tahoma"/>
          <w:color w:val="004990"/>
          <w:sz w:val="22"/>
          <w:szCs w:val="22"/>
        </w:rPr>
        <w:t>Con</w:t>
      </w:r>
      <w:r>
        <w:rPr>
          <w:rFonts w:ascii="Tahoma" w:hAnsi="Tahoma" w:cs="Tahoma"/>
          <w:color w:val="004990"/>
          <w:sz w:val="22"/>
          <w:szCs w:val="22"/>
        </w:rPr>
        <w:t>sideraciones</w:t>
      </w:r>
      <w:r w:rsidRPr="00ED30FD">
        <w:rPr>
          <w:rFonts w:ascii="Tahoma" w:hAnsi="Tahoma" w:cs="Tahoma"/>
          <w:color w:val="004990"/>
          <w:sz w:val="22"/>
          <w:szCs w:val="22"/>
        </w:rPr>
        <w:t xml:space="preserve"> Generales del Proceso de Contratación</w:t>
      </w:r>
    </w:p>
    <w:p w:rsidR="00320BB4" w:rsidRPr="00ED30FD" w:rsidRDefault="00320BB4" w:rsidP="0026411A">
      <w:pPr>
        <w:ind w:left="708"/>
        <w:rPr>
          <w:rFonts w:ascii="Tahoma" w:hAnsi="Tahoma" w:cs="Tahoma"/>
          <w:color w:val="004990"/>
          <w:sz w:val="22"/>
          <w:szCs w:val="22"/>
        </w:rPr>
      </w:pPr>
      <w:r w:rsidRPr="00ED30FD">
        <w:rPr>
          <w:rFonts w:ascii="Tahoma" w:hAnsi="Tahoma" w:cs="Tahoma"/>
          <w:color w:val="004990"/>
          <w:sz w:val="22"/>
          <w:szCs w:val="22"/>
        </w:rPr>
        <w:t xml:space="preserve">Anexo No. 2 </w:t>
      </w:r>
      <w:r>
        <w:rPr>
          <w:rFonts w:ascii="Tahoma" w:hAnsi="Tahoma" w:cs="Tahoma"/>
          <w:color w:val="004990"/>
          <w:sz w:val="22"/>
          <w:szCs w:val="22"/>
        </w:rPr>
        <w:t xml:space="preserve">– </w:t>
      </w:r>
      <w:r w:rsidRPr="00ED30FD">
        <w:rPr>
          <w:rFonts w:ascii="Tahoma" w:hAnsi="Tahoma" w:cs="Tahoma"/>
          <w:color w:val="004990"/>
          <w:sz w:val="22"/>
          <w:szCs w:val="22"/>
        </w:rPr>
        <w:t>Declaración de Integridad del Personal de la Empresa proponente</w:t>
      </w:r>
    </w:p>
    <w:p w:rsidR="00320BB4" w:rsidRDefault="00320BB4" w:rsidP="0026411A">
      <w:pPr>
        <w:ind w:left="708"/>
        <w:rPr>
          <w:rFonts w:ascii="Tahoma" w:hAnsi="Tahoma" w:cs="Tahoma"/>
          <w:color w:val="004990"/>
          <w:sz w:val="22"/>
          <w:szCs w:val="22"/>
        </w:rPr>
      </w:pPr>
      <w:r w:rsidRPr="00ED30FD">
        <w:rPr>
          <w:rFonts w:ascii="Tahoma" w:hAnsi="Tahoma" w:cs="Tahoma"/>
          <w:color w:val="004990"/>
          <w:sz w:val="22"/>
          <w:szCs w:val="22"/>
        </w:rPr>
        <w:t xml:space="preserve">Anexo No. 3 </w:t>
      </w:r>
      <w:r>
        <w:rPr>
          <w:rFonts w:ascii="Tahoma" w:hAnsi="Tahoma" w:cs="Tahoma"/>
          <w:color w:val="004990"/>
          <w:sz w:val="22"/>
          <w:szCs w:val="22"/>
        </w:rPr>
        <w:t>– Modelo del documento de compra</w:t>
      </w:r>
    </w:p>
    <w:p w:rsidR="00320BB4" w:rsidRDefault="00320BB4" w:rsidP="0026411A">
      <w:pPr>
        <w:ind w:left="708"/>
        <w:rPr>
          <w:rFonts w:ascii="Tahoma" w:hAnsi="Tahoma" w:cs="Tahoma"/>
          <w:color w:val="004990"/>
          <w:sz w:val="22"/>
          <w:szCs w:val="22"/>
        </w:rPr>
      </w:pPr>
      <w:r>
        <w:rPr>
          <w:rFonts w:ascii="Tahoma" w:hAnsi="Tahoma" w:cs="Tahoma"/>
          <w:color w:val="004990"/>
          <w:sz w:val="22"/>
          <w:szCs w:val="22"/>
        </w:rPr>
        <w:t>Anexo No. 4 – Especificaciones técnicas</w:t>
      </w:r>
    </w:p>
    <w:p w:rsidR="00320BB4" w:rsidRDefault="00320BB4" w:rsidP="0026411A">
      <w:pPr>
        <w:ind w:left="708"/>
        <w:rPr>
          <w:rFonts w:ascii="Tahoma" w:hAnsi="Tahoma" w:cs="Tahoma"/>
          <w:color w:val="004990"/>
          <w:sz w:val="22"/>
          <w:szCs w:val="22"/>
        </w:rPr>
      </w:pPr>
      <w:r>
        <w:rPr>
          <w:rFonts w:ascii="Tahoma" w:hAnsi="Tahoma" w:cs="Tahoma"/>
          <w:color w:val="004990"/>
          <w:sz w:val="22"/>
          <w:szCs w:val="22"/>
        </w:rPr>
        <w:t xml:space="preserve">Anexo No. 5 – Descripción RED PEX, Sistemas RLL y Quipos Teles </w:t>
      </w:r>
    </w:p>
    <w:p w:rsidR="00320BB4" w:rsidRDefault="00320BB4" w:rsidP="0026411A">
      <w:pPr>
        <w:ind w:left="708"/>
        <w:rPr>
          <w:rFonts w:ascii="Tahoma" w:hAnsi="Tahoma" w:cs="Tahoma"/>
          <w:color w:val="004990"/>
          <w:sz w:val="22"/>
          <w:szCs w:val="22"/>
        </w:rPr>
      </w:pPr>
      <w:r>
        <w:rPr>
          <w:rFonts w:ascii="Tahoma" w:hAnsi="Tahoma" w:cs="Tahoma"/>
          <w:color w:val="004990"/>
          <w:sz w:val="22"/>
          <w:szCs w:val="22"/>
        </w:rPr>
        <w:t xml:space="preserve">Anexo No. 6 – Cobertura Geográfica, Características </w:t>
      </w:r>
    </w:p>
    <w:p w:rsidR="00320BB4" w:rsidRDefault="00320BB4" w:rsidP="0026411A">
      <w:pPr>
        <w:ind w:left="708"/>
        <w:rPr>
          <w:rFonts w:ascii="Tahoma" w:hAnsi="Tahoma" w:cs="Tahoma"/>
          <w:color w:val="004990"/>
          <w:sz w:val="22"/>
          <w:szCs w:val="22"/>
        </w:rPr>
      </w:pPr>
      <w:r>
        <w:rPr>
          <w:rFonts w:ascii="Tahoma" w:hAnsi="Tahoma" w:cs="Tahoma"/>
          <w:color w:val="004990"/>
          <w:sz w:val="22"/>
          <w:szCs w:val="22"/>
        </w:rPr>
        <w:t>Anexo No. 7 – Especificaciones Técnicas de Materiales</w:t>
      </w:r>
    </w:p>
    <w:p w:rsidR="00320BB4" w:rsidRDefault="00320BB4" w:rsidP="0026411A">
      <w:pPr>
        <w:ind w:left="708"/>
        <w:rPr>
          <w:rFonts w:ascii="Tahoma" w:hAnsi="Tahoma" w:cs="Tahoma"/>
          <w:color w:val="004990"/>
          <w:sz w:val="22"/>
          <w:szCs w:val="22"/>
        </w:rPr>
      </w:pPr>
      <w:r>
        <w:rPr>
          <w:rFonts w:ascii="Tahoma" w:hAnsi="Tahoma" w:cs="Tahoma"/>
          <w:color w:val="004990"/>
          <w:sz w:val="22"/>
          <w:szCs w:val="22"/>
        </w:rPr>
        <w:t>Anexo No. 8 – Organización de la Contratista</w:t>
      </w:r>
    </w:p>
    <w:p w:rsidR="00320BB4" w:rsidRDefault="00320BB4" w:rsidP="0026411A">
      <w:pPr>
        <w:ind w:left="708"/>
        <w:rPr>
          <w:rFonts w:ascii="Tahoma" w:hAnsi="Tahoma" w:cs="Tahoma"/>
          <w:color w:val="004990"/>
          <w:sz w:val="22"/>
          <w:szCs w:val="22"/>
        </w:rPr>
      </w:pPr>
      <w:r>
        <w:rPr>
          <w:rFonts w:ascii="Tahoma" w:hAnsi="Tahoma" w:cs="Tahoma"/>
          <w:color w:val="004990"/>
          <w:sz w:val="22"/>
          <w:szCs w:val="22"/>
        </w:rPr>
        <w:t xml:space="preserve">Anexo No. 9 – Definición de Metas y Penalidades </w:t>
      </w:r>
    </w:p>
    <w:p w:rsidR="00320BB4" w:rsidRDefault="00320BB4" w:rsidP="0026411A">
      <w:pPr>
        <w:ind w:left="708"/>
        <w:rPr>
          <w:rFonts w:ascii="Tahoma" w:hAnsi="Tahoma" w:cs="Tahoma"/>
          <w:color w:val="004990"/>
          <w:sz w:val="22"/>
          <w:szCs w:val="22"/>
        </w:rPr>
      </w:pPr>
      <w:r>
        <w:rPr>
          <w:rFonts w:ascii="Tahoma" w:hAnsi="Tahoma" w:cs="Tahoma"/>
          <w:color w:val="004990"/>
          <w:sz w:val="22"/>
          <w:szCs w:val="22"/>
        </w:rPr>
        <w:t>Anexo No. 10 – Formularios</w:t>
      </w:r>
    </w:p>
    <w:p w:rsidR="00320BB4" w:rsidRDefault="00320BB4" w:rsidP="0026411A">
      <w:pPr>
        <w:ind w:left="708"/>
        <w:rPr>
          <w:rFonts w:ascii="Tahoma" w:hAnsi="Tahoma" w:cs="Tahoma"/>
          <w:color w:val="004990"/>
          <w:sz w:val="22"/>
          <w:szCs w:val="22"/>
        </w:rPr>
      </w:pPr>
      <w:r>
        <w:rPr>
          <w:rFonts w:ascii="Tahoma" w:hAnsi="Tahoma" w:cs="Tahoma"/>
          <w:color w:val="004990"/>
          <w:sz w:val="22"/>
          <w:szCs w:val="22"/>
        </w:rPr>
        <w:t>Anexo No. 11 – Propuestas Económica (Sobre C) Región 1</w:t>
      </w:r>
    </w:p>
    <w:p w:rsidR="00320BB4" w:rsidRDefault="00320BB4" w:rsidP="0026411A">
      <w:pPr>
        <w:ind w:left="708"/>
        <w:rPr>
          <w:rFonts w:ascii="Tahoma" w:hAnsi="Tahoma" w:cs="Tahoma"/>
          <w:color w:val="004990"/>
          <w:sz w:val="22"/>
          <w:szCs w:val="22"/>
        </w:rPr>
      </w:pPr>
      <w:r>
        <w:rPr>
          <w:rFonts w:ascii="Tahoma" w:hAnsi="Tahoma" w:cs="Tahoma"/>
          <w:color w:val="004990"/>
          <w:sz w:val="22"/>
          <w:szCs w:val="22"/>
        </w:rPr>
        <w:t>Anexo No. 11 – Propuestas Económica (Sobre C) Región 2</w:t>
      </w:r>
    </w:p>
    <w:p w:rsidR="00320BB4" w:rsidRDefault="00320BB4" w:rsidP="0026411A">
      <w:pPr>
        <w:ind w:left="708"/>
        <w:rPr>
          <w:rFonts w:ascii="Tahoma" w:hAnsi="Tahoma" w:cs="Tahoma"/>
          <w:color w:val="004990"/>
          <w:sz w:val="22"/>
          <w:szCs w:val="22"/>
        </w:rPr>
      </w:pPr>
      <w:bookmarkStart w:id="82" w:name="OLE_LINK2"/>
      <w:bookmarkStart w:id="83" w:name="OLE_LINK7"/>
      <w:r>
        <w:rPr>
          <w:rFonts w:ascii="Tahoma" w:hAnsi="Tahoma" w:cs="Tahoma"/>
          <w:color w:val="004990"/>
          <w:sz w:val="22"/>
          <w:szCs w:val="22"/>
        </w:rPr>
        <w:t>Anexo No. 11 –</w:t>
      </w:r>
      <w:bookmarkEnd w:id="82"/>
      <w:bookmarkEnd w:id="83"/>
      <w:r>
        <w:rPr>
          <w:rFonts w:ascii="Tahoma" w:hAnsi="Tahoma" w:cs="Tahoma"/>
          <w:color w:val="004990"/>
          <w:sz w:val="22"/>
          <w:szCs w:val="22"/>
        </w:rPr>
        <w:t xml:space="preserve"> Propuestas Económica (Sobre C) Región 3</w:t>
      </w:r>
    </w:p>
    <w:p w:rsidR="00320BB4" w:rsidRDefault="00320BB4" w:rsidP="0026411A">
      <w:pPr>
        <w:ind w:left="24"/>
        <w:rPr>
          <w:rFonts w:ascii="Tahoma" w:hAnsi="Tahoma" w:cs="Tahoma"/>
          <w:color w:val="004990"/>
          <w:sz w:val="22"/>
          <w:szCs w:val="22"/>
        </w:rPr>
      </w:pPr>
    </w:p>
    <w:p w:rsidR="00320BB4" w:rsidRDefault="00320BB4" w:rsidP="0026411A">
      <w:pPr>
        <w:ind w:left="24"/>
        <w:rPr>
          <w:rFonts w:ascii="Tahoma" w:hAnsi="Tahoma" w:cs="Tahoma"/>
          <w:color w:val="004990"/>
          <w:sz w:val="22"/>
          <w:szCs w:val="22"/>
        </w:rPr>
      </w:pPr>
    </w:p>
    <w:p w:rsidR="00320BB4" w:rsidRDefault="00320BB4" w:rsidP="0026411A">
      <w:pPr>
        <w:ind w:left="24"/>
        <w:rPr>
          <w:rFonts w:ascii="Tahoma" w:hAnsi="Tahoma" w:cs="Tahoma"/>
          <w:color w:val="004990"/>
          <w:sz w:val="22"/>
          <w:szCs w:val="22"/>
        </w:rPr>
      </w:pPr>
    </w:p>
    <w:p w:rsidR="00320BB4" w:rsidRDefault="00320BB4" w:rsidP="0026411A">
      <w:pPr>
        <w:ind w:left="24"/>
        <w:rPr>
          <w:rFonts w:ascii="Tahoma" w:hAnsi="Tahoma" w:cs="Tahoma"/>
          <w:color w:val="004990"/>
          <w:sz w:val="22"/>
          <w:szCs w:val="22"/>
        </w:rPr>
      </w:pPr>
    </w:p>
    <w:p w:rsidR="00320BB4" w:rsidRDefault="00320BB4" w:rsidP="0026411A">
      <w:pPr>
        <w:ind w:left="24"/>
        <w:rPr>
          <w:rFonts w:ascii="Tahoma" w:hAnsi="Tahoma" w:cs="Tahoma"/>
          <w:color w:val="004990"/>
          <w:sz w:val="22"/>
          <w:szCs w:val="22"/>
        </w:rPr>
      </w:pPr>
    </w:p>
    <w:p w:rsidR="00320BB4" w:rsidRDefault="00320BB4" w:rsidP="0026411A">
      <w:pPr>
        <w:ind w:left="24"/>
        <w:rPr>
          <w:rFonts w:ascii="Tahoma" w:hAnsi="Tahoma" w:cs="Tahoma"/>
          <w:color w:val="004990"/>
          <w:sz w:val="22"/>
          <w:szCs w:val="22"/>
        </w:rPr>
      </w:pPr>
    </w:p>
    <w:p w:rsidR="00D54011" w:rsidRDefault="00D54011" w:rsidP="0026411A">
      <w:pPr>
        <w:ind w:left="24"/>
        <w:rPr>
          <w:rFonts w:ascii="Tahoma" w:hAnsi="Tahoma" w:cs="Tahoma"/>
          <w:color w:val="004990"/>
          <w:sz w:val="22"/>
          <w:szCs w:val="22"/>
        </w:rPr>
      </w:pPr>
    </w:p>
    <w:p w:rsidR="00D54011" w:rsidRDefault="00D54011" w:rsidP="0026411A">
      <w:pPr>
        <w:ind w:left="24"/>
        <w:rPr>
          <w:rFonts w:ascii="Tahoma" w:hAnsi="Tahoma" w:cs="Tahoma"/>
          <w:color w:val="004990"/>
          <w:sz w:val="22"/>
          <w:szCs w:val="22"/>
        </w:rPr>
      </w:pPr>
    </w:p>
    <w:p w:rsidR="00D54011" w:rsidRDefault="00D54011" w:rsidP="0026411A">
      <w:pPr>
        <w:ind w:left="24"/>
        <w:rPr>
          <w:rFonts w:ascii="Tahoma" w:hAnsi="Tahoma" w:cs="Tahoma"/>
          <w:color w:val="004990"/>
          <w:sz w:val="22"/>
          <w:szCs w:val="22"/>
        </w:rPr>
      </w:pPr>
    </w:p>
    <w:p w:rsidR="00E1383C" w:rsidRDefault="00E1383C" w:rsidP="0026411A">
      <w:pPr>
        <w:ind w:left="24"/>
        <w:rPr>
          <w:rFonts w:ascii="Tahoma" w:hAnsi="Tahoma" w:cs="Tahoma"/>
          <w:color w:val="004990"/>
          <w:sz w:val="22"/>
          <w:szCs w:val="22"/>
        </w:rPr>
      </w:pPr>
    </w:p>
    <w:p w:rsidR="00320BB4" w:rsidRDefault="00320BB4" w:rsidP="0026411A">
      <w:pPr>
        <w:ind w:left="24"/>
        <w:rPr>
          <w:rFonts w:ascii="Tahoma" w:hAnsi="Tahoma" w:cs="Tahoma"/>
          <w:color w:val="004990"/>
          <w:sz w:val="22"/>
          <w:szCs w:val="22"/>
        </w:rPr>
      </w:pPr>
    </w:p>
    <w:p w:rsidR="00320BB4" w:rsidRDefault="00320BB4" w:rsidP="0026411A">
      <w:pPr>
        <w:ind w:left="24"/>
        <w:rPr>
          <w:rFonts w:ascii="Tahoma" w:hAnsi="Tahoma" w:cs="Tahoma"/>
          <w:color w:val="004990"/>
          <w:sz w:val="22"/>
          <w:szCs w:val="22"/>
        </w:rPr>
      </w:pPr>
    </w:p>
    <w:p w:rsidR="00E1383C" w:rsidRDefault="00E1383C" w:rsidP="0026411A">
      <w:pPr>
        <w:ind w:left="24"/>
        <w:rPr>
          <w:rFonts w:ascii="Tahoma" w:hAnsi="Tahoma" w:cs="Tahoma"/>
          <w:color w:val="004990"/>
          <w:sz w:val="22"/>
          <w:szCs w:val="22"/>
        </w:rPr>
      </w:pPr>
    </w:p>
    <w:p w:rsidR="00320BB4" w:rsidRDefault="00320BB4" w:rsidP="0026411A">
      <w:pPr>
        <w:ind w:left="24"/>
        <w:rPr>
          <w:rFonts w:ascii="Tahoma" w:hAnsi="Tahoma" w:cs="Tahoma"/>
          <w:color w:val="004990"/>
          <w:sz w:val="22"/>
          <w:szCs w:val="22"/>
        </w:rPr>
      </w:pPr>
    </w:p>
    <w:p w:rsidR="00320BB4" w:rsidRDefault="00320BB4" w:rsidP="0026411A">
      <w:pPr>
        <w:ind w:left="24"/>
        <w:rPr>
          <w:rFonts w:ascii="Tahoma" w:hAnsi="Tahoma" w:cs="Tahoma"/>
          <w:color w:val="004990"/>
          <w:sz w:val="22"/>
          <w:szCs w:val="22"/>
        </w:rPr>
      </w:pPr>
    </w:p>
    <w:p w:rsidR="00320BB4" w:rsidRDefault="00320BB4" w:rsidP="0026411A">
      <w:pPr>
        <w:rPr>
          <w:rFonts w:ascii="Tahoma" w:hAnsi="Tahoma" w:cs="Tahoma"/>
          <w:color w:val="004990"/>
          <w:sz w:val="22"/>
          <w:szCs w:val="22"/>
        </w:rPr>
      </w:pPr>
    </w:p>
    <w:tbl>
      <w:tblPr>
        <w:tblpPr w:leftFromText="141" w:rightFromText="141" w:vertAnchor="text" w:horzAnchor="margin" w:tblpY="71"/>
        <w:tblW w:w="9775"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000" w:firstRow="0" w:lastRow="0" w:firstColumn="0" w:lastColumn="0" w:noHBand="0" w:noVBand="0"/>
      </w:tblPr>
      <w:tblGrid>
        <w:gridCol w:w="2410"/>
        <w:gridCol w:w="7365"/>
      </w:tblGrid>
      <w:tr w:rsidR="00320BB4" w:rsidRPr="008D4195" w:rsidTr="003706B2">
        <w:trPr>
          <w:trHeight w:val="617"/>
        </w:trPr>
        <w:tc>
          <w:tcPr>
            <w:tcW w:w="2410" w:type="dxa"/>
            <w:shd w:val="clear" w:color="auto" w:fill="004990"/>
            <w:vAlign w:val="center"/>
          </w:tcPr>
          <w:p w:rsidR="00320BB4" w:rsidRPr="00F00433" w:rsidRDefault="00320BB4" w:rsidP="0026411A">
            <w:pPr>
              <w:pStyle w:val="Textoindependiente3"/>
              <w:spacing w:after="0"/>
              <w:jc w:val="center"/>
              <w:rPr>
                <w:rFonts w:ascii="Tahoma" w:hAnsi="Tahoma" w:cs="Tahoma"/>
                <w:b/>
                <w:color w:val="FFFFFF"/>
                <w:sz w:val="28"/>
                <w:szCs w:val="28"/>
                <w:lang w:val="pt-BR"/>
              </w:rPr>
            </w:pPr>
            <w:r w:rsidRPr="00F00433">
              <w:rPr>
                <w:rFonts w:ascii="Tahoma" w:hAnsi="Tahoma" w:cs="Tahoma"/>
                <w:b/>
                <w:color w:val="FFFFFF"/>
                <w:sz w:val="28"/>
                <w:szCs w:val="28"/>
                <w:lang w:val="pt-BR"/>
              </w:rPr>
              <w:t>ANEXO No. 1</w:t>
            </w:r>
          </w:p>
        </w:tc>
        <w:tc>
          <w:tcPr>
            <w:tcW w:w="7365" w:type="dxa"/>
            <w:vAlign w:val="center"/>
          </w:tcPr>
          <w:p w:rsidR="00320BB4" w:rsidRPr="002275B2" w:rsidRDefault="00320BB4" w:rsidP="0026411A">
            <w:pPr>
              <w:ind w:left="567"/>
              <w:jc w:val="center"/>
              <w:rPr>
                <w:rFonts w:ascii="Tahoma" w:hAnsi="Tahoma" w:cs="Tahoma"/>
                <w:b/>
                <w:color w:val="004990"/>
                <w:sz w:val="28"/>
                <w:szCs w:val="28"/>
                <w:lang w:val="pt-BR"/>
              </w:rPr>
            </w:pPr>
            <w:r w:rsidRPr="002275B2">
              <w:rPr>
                <w:rFonts w:ascii="Tahoma" w:hAnsi="Tahoma" w:cs="Tahoma"/>
                <w:b/>
                <w:color w:val="004990"/>
                <w:sz w:val="28"/>
                <w:szCs w:val="28"/>
                <w:lang w:val="pt-BR"/>
              </w:rPr>
              <w:t xml:space="preserve">CONDICIONES GENERALES DEL PROCESO </w:t>
            </w:r>
          </w:p>
        </w:tc>
      </w:tr>
    </w:tbl>
    <w:p w:rsidR="00320BB4" w:rsidRPr="00D630B4" w:rsidRDefault="00320BB4" w:rsidP="0026411A">
      <w:pPr>
        <w:jc w:val="both"/>
        <w:rPr>
          <w:rFonts w:ascii="Tahoma" w:hAnsi="Tahoma" w:cs="Tahoma"/>
          <w:b/>
          <w:color w:val="365F91"/>
          <w:lang w:val="pt-BR"/>
        </w:rPr>
      </w:pPr>
    </w:p>
    <w:p w:rsidR="00320BB4" w:rsidRDefault="00320BB4" w:rsidP="0026411A">
      <w:pPr>
        <w:jc w:val="both"/>
        <w:rPr>
          <w:rFonts w:ascii="Tahoma" w:hAnsi="Tahoma" w:cs="Tahoma"/>
          <w:b/>
          <w:color w:val="365F91"/>
          <w:sz w:val="22"/>
          <w:szCs w:val="22"/>
        </w:rPr>
      </w:pPr>
    </w:p>
    <w:p w:rsidR="002E28F7" w:rsidRDefault="002E28F7" w:rsidP="002E28F7">
      <w:pPr>
        <w:jc w:val="both"/>
        <w:rPr>
          <w:rFonts w:ascii="Tahoma" w:hAnsi="Tahoma" w:cs="Tahoma"/>
          <w:b/>
          <w:color w:val="365F91"/>
          <w:sz w:val="22"/>
          <w:szCs w:val="22"/>
        </w:rPr>
      </w:pPr>
      <w:r w:rsidRPr="002A739A">
        <w:rPr>
          <w:rFonts w:ascii="Tahoma" w:hAnsi="Tahoma" w:cs="Tahoma"/>
          <w:b/>
          <w:color w:val="365F91"/>
          <w:sz w:val="22"/>
          <w:szCs w:val="22"/>
        </w:rPr>
        <w:t xml:space="preserve">Consideraciones  Generales </w:t>
      </w:r>
    </w:p>
    <w:p w:rsidR="002E28F7" w:rsidRPr="008F291D" w:rsidRDefault="002E28F7" w:rsidP="002E28F7">
      <w:pPr>
        <w:jc w:val="both"/>
        <w:rPr>
          <w:rFonts w:ascii="Tahoma" w:hAnsi="Tahoma" w:cs="Tahoma"/>
          <w:b/>
          <w:color w:val="C00000"/>
        </w:rPr>
      </w:pPr>
    </w:p>
    <w:p w:rsidR="002E28F7" w:rsidRPr="002A739A" w:rsidRDefault="002E28F7" w:rsidP="002E28F7">
      <w:pPr>
        <w:numPr>
          <w:ilvl w:val="0"/>
          <w:numId w:val="9"/>
        </w:numPr>
        <w:spacing w:after="200"/>
        <w:ind w:left="567" w:hanging="567"/>
        <w:jc w:val="both"/>
        <w:rPr>
          <w:rFonts w:ascii="Tahoma" w:hAnsi="Tahoma" w:cs="Tahoma"/>
          <w:color w:val="365F91"/>
          <w:sz w:val="22"/>
          <w:szCs w:val="22"/>
        </w:rPr>
      </w:pPr>
      <w:r w:rsidRPr="00731825">
        <w:rPr>
          <w:rFonts w:ascii="Tahoma" w:hAnsi="Tahoma" w:cs="Tahoma"/>
          <w:b/>
          <w:color w:val="365F91"/>
          <w:sz w:val="22"/>
          <w:szCs w:val="22"/>
        </w:rPr>
        <w:t>Adjudicación:</w:t>
      </w:r>
      <w:r>
        <w:rPr>
          <w:rFonts w:ascii="Tahoma" w:hAnsi="Tahoma" w:cs="Tahoma"/>
          <w:b/>
          <w:color w:val="365F91"/>
          <w:sz w:val="22"/>
          <w:szCs w:val="22"/>
        </w:rPr>
        <w:t xml:space="preserve"> </w:t>
      </w:r>
      <w:r w:rsidRPr="002A739A">
        <w:rPr>
          <w:rFonts w:ascii="Tahoma" w:hAnsi="Tahoma" w:cs="Tahoma"/>
          <w:color w:val="365F91"/>
          <w:sz w:val="22"/>
          <w:szCs w:val="22"/>
        </w:rPr>
        <w:t>Entel S.A. se reserva el derecho de realizar adjudicaciones parciales o de adquirir la totalidad o parte de los bienes/servicios objeto del  presente proceso, de acuerdo a la mejor solución técnico-económica y a los intereses de ENTEL SA.</w:t>
      </w:r>
    </w:p>
    <w:p w:rsidR="002E28F7" w:rsidRPr="002A739A" w:rsidRDefault="002E28F7" w:rsidP="002E28F7">
      <w:pPr>
        <w:numPr>
          <w:ilvl w:val="0"/>
          <w:numId w:val="9"/>
        </w:numPr>
        <w:spacing w:after="200"/>
        <w:ind w:left="567" w:hanging="567"/>
        <w:jc w:val="both"/>
        <w:rPr>
          <w:rFonts w:ascii="Tahoma" w:hAnsi="Tahoma" w:cs="Tahoma"/>
          <w:color w:val="365F91"/>
          <w:sz w:val="22"/>
          <w:szCs w:val="22"/>
        </w:rPr>
      </w:pPr>
      <w:r w:rsidRPr="009F369F">
        <w:rPr>
          <w:rFonts w:ascii="Tahoma" w:hAnsi="Tahoma" w:cs="Tahoma"/>
          <w:b/>
          <w:color w:val="365F91"/>
          <w:sz w:val="22"/>
          <w:szCs w:val="22"/>
        </w:rPr>
        <w:t>Naturaleza confidencial de las propuestas:</w:t>
      </w:r>
      <w:r w:rsidRPr="002A739A">
        <w:rPr>
          <w:rFonts w:ascii="Tahoma" w:hAnsi="Tahoma" w:cs="Tahoma"/>
          <w:color w:val="365F91"/>
          <w:sz w:val="22"/>
          <w:szCs w:val="22"/>
        </w:rPr>
        <w:t xml:space="preserve"> A excepción de aquellas permitidas por las leyes de Bolivia, Entel S.A. no divulgará ninguna información con respecto a las propuestas, tabulación, clasificación y evaluación de las ofertas; por consiguiente Entel S.A. puede  proceder con la calificación de acuerdo a sus normas internas y legales vigentes.</w:t>
      </w:r>
      <w:bookmarkStart w:id="84" w:name="_Toc130955312"/>
      <w:bookmarkStart w:id="85" w:name="_Toc130955253"/>
    </w:p>
    <w:p w:rsidR="002E28F7" w:rsidRPr="002A739A" w:rsidRDefault="002E28F7" w:rsidP="002E28F7">
      <w:pPr>
        <w:numPr>
          <w:ilvl w:val="0"/>
          <w:numId w:val="9"/>
        </w:numPr>
        <w:spacing w:after="200"/>
        <w:ind w:left="567" w:hanging="567"/>
        <w:jc w:val="both"/>
        <w:rPr>
          <w:rFonts w:ascii="Tahoma" w:hAnsi="Tahoma" w:cs="Tahoma"/>
          <w:color w:val="365F91"/>
          <w:sz w:val="22"/>
          <w:szCs w:val="22"/>
        </w:rPr>
      </w:pPr>
      <w:r w:rsidRPr="00731825">
        <w:rPr>
          <w:rFonts w:ascii="Tahoma" w:hAnsi="Tahoma" w:cs="Tahoma"/>
          <w:b/>
          <w:color w:val="365F91"/>
          <w:sz w:val="22"/>
          <w:szCs w:val="22"/>
        </w:rPr>
        <w:t>Confidencialidad:</w:t>
      </w:r>
      <w:bookmarkEnd w:id="84"/>
      <w:bookmarkEnd w:id="85"/>
      <w:r w:rsidRPr="00731825">
        <w:rPr>
          <w:rFonts w:ascii="Tahoma" w:hAnsi="Tahoma" w:cs="Tahoma"/>
          <w:color w:val="365F91"/>
          <w:sz w:val="22"/>
          <w:szCs w:val="22"/>
        </w:rPr>
        <w:t xml:space="preserve"> El con</w:t>
      </w:r>
      <w:r>
        <w:rPr>
          <w:rFonts w:ascii="Tahoma" w:hAnsi="Tahoma" w:cs="Tahoma"/>
          <w:color w:val="365F91"/>
          <w:sz w:val="22"/>
          <w:szCs w:val="22"/>
        </w:rPr>
        <w:t>tenido absoluto del presente Pliego de Condiciones</w:t>
      </w:r>
      <w:r w:rsidRPr="00731825">
        <w:rPr>
          <w:rFonts w:ascii="Tahoma" w:hAnsi="Tahoma" w:cs="Tahoma"/>
          <w:color w:val="365F91"/>
          <w:sz w:val="22"/>
          <w:szCs w:val="22"/>
        </w:rPr>
        <w:t>, constituye información confidencial de Entel S.A. y se proporciona únicamente para propósitos de referencia en la presentación de ofertas.  Al recibir esta documentación, el proponente acuerda mantener confidencialidad sobre la información y no reproducirla o divulgarla fuera del grupo directamente responsable de la evaluación de sus contenidos, a menos que Entel S.A. lo autorice por escrito.</w:t>
      </w:r>
    </w:p>
    <w:p w:rsidR="002E28F7" w:rsidRPr="002A739A" w:rsidRDefault="002E28F7" w:rsidP="002E28F7">
      <w:pPr>
        <w:numPr>
          <w:ilvl w:val="0"/>
          <w:numId w:val="9"/>
        </w:numPr>
        <w:spacing w:after="200"/>
        <w:ind w:left="567" w:hanging="567"/>
        <w:jc w:val="both"/>
        <w:rPr>
          <w:rFonts w:ascii="Tahoma" w:hAnsi="Tahoma" w:cs="Tahoma"/>
          <w:color w:val="365F91"/>
          <w:sz w:val="22"/>
          <w:szCs w:val="22"/>
        </w:rPr>
      </w:pPr>
      <w:r w:rsidRPr="00731825">
        <w:rPr>
          <w:rFonts w:ascii="Tahoma" w:hAnsi="Tahoma" w:cs="Tahoma"/>
          <w:b/>
          <w:color w:val="365F91"/>
          <w:sz w:val="22"/>
          <w:szCs w:val="22"/>
        </w:rPr>
        <w:t>Acciones legales:</w:t>
      </w:r>
      <w:r>
        <w:rPr>
          <w:rFonts w:ascii="Tahoma" w:hAnsi="Tahoma" w:cs="Tahoma"/>
          <w:b/>
          <w:color w:val="365F91"/>
          <w:sz w:val="22"/>
          <w:szCs w:val="22"/>
        </w:rPr>
        <w:t xml:space="preserve"> </w:t>
      </w:r>
      <w:r w:rsidRPr="002A739A">
        <w:rPr>
          <w:rFonts w:ascii="Tahoma" w:hAnsi="Tahoma" w:cs="Tahoma"/>
          <w:color w:val="365F91"/>
          <w:sz w:val="22"/>
          <w:szCs w:val="22"/>
        </w:rPr>
        <w:t>Entel S.A. se reserva el derecho de seguir las acciones civiles o penales que correspondan, al margen de dar de baja de su árbol de proponentes a la empresa que infrinja su acuerdo de confidencialidad.</w:t>
      </w:r>
      <w:bookmarkStart w:id="86" w:name="_Toc130955313"/>
      <w:bookmarkStart w:id="87" w:name="_Toc130955254"/>
    </w:p>
    <w:p w:rsidR="002E28F7" w:rsidRPr="002A739A" w:rsidRDefault="002E28F7" w:rsidP="002E28F7">
      <w:pPr>
        <w:numPr>
          <w:ilvl w:val="0"/>
          <w:numId w:val="9"/>
        </w:numPr>
        <w:spacing w:after="200"/>
        <w:ind w:left="567" w:hanging="567"/>
        <w:jc w:val="both"/>
        <w:rPr>
          <w:rFonts w:ascii="Tahoma" w:hAnsi="Tahoma" w:cs="Tahoma"/>
          <w:color w:val="365F91"/>
          <w:sz w:val="22"/>
          <w:szCs w:val="22"/>
        </w:rPr>
      </w:pPr>
      <w:r w:rsidRPr="009F369F">
        <w:rPr>
          <w:rFonts w:ascii="Tahoma" w:hAnsi="Tahoma" w:cs="Tahoma"/>
          <w:b/>
          <w:color w:val="365F91"/>
          <w:sz w:val="22"/>
          <w:szCs w:val="22"/>
        </w:rPr>
        <w:t>Medida Anticorrupción</w:t>
      </w:r>
      <w:bookmarkEnd w:id="86"/>
      <w:bookmarkEnd w:id="87"/>
      <w:r w:rsidRPr="009F369F">
        <w:rPr>
          <w:rFonts w:ascii="Tahoma" w:hAnsi="Tahoma" w:cs="Tahoma"/>
          <w:b/>
          <w:color w:val="365F91"/>
          <w:sz w:val="22"/>
          <w:szCs w:val="22"/>
        </w:rPr>
        <w:t>:</w:t>
      </w:r>
      <w:r w:rsidRPr="002A739A">
        <w:rPr>
          <w:rFonts w:ascii="Tahoma" w:hAnsi="Tahoma" w:cs="Tahoma"/>
          <w:color w:val="365F91"/>
          <w:sz w:val="22"/>
          <w:szCs w:val="22"/>
        </w:rPr>
        <w:t xml:space="preserve"> No puede efectuarse ninguna oferta, pago, consideración o beneficio de cualquier clase, que constituya una práctica ilegal o de corrupción, ya sea directa o indirecta como un aliciente o recompensa por el otorgamiento de ésta </w:t>
      </w:r>
      <w:r w:rsidRPr="008C4000">
        <w:rPr>
          <w:rFonts w:ascii="Tahoma" w:hAnsi="Tahoma" w:cs="Tahoma"/>
          <w:color w:val="365F91"/>
          <w:sz w:val="22"/>
          <w:szCs w:val="22"/>
        </w:rPr>
        <w:t>prestación.</w:t>
      </w:r>
      <w:r w:rsidRPr="002A739A">
        <w:rPr>
          <w:rFonts w:ascii="Tahoma" w:hAnsi="Tahoma" w:cs="Tahoma"/>
          <w:color w:val="365F91"/>
          <w:sz w:val="22"/>
          <w:szCs w:val="22"/>
        </w:rPr>
        <w:t xml:space="preserve"> Ese tipo de prácticas será fundamento para no considerar al proponente en la adjudicación del contrato, pudiendo aplicarse otras acciones civiles y/o penales.</w:t>
      </w:r>
    </w:p>
    <w:p w:rsidR="002E28F7" w:rsidRPr="002A739A" w:rsidRDefault="002E28F7" w:rsidP="002E28F7">
      <w:pPr>
        <w:numPr>
          <w:ilvl w:val="0"/>
          <w:numId w:val="9"/>
        </w:numPr>
        <w:spacing w:after="200"/>
        <w:ind w:left="567" w:hanging="567"/>
        <w:jc w:val="both"/>
        <w:rPr>
          <w:rFonts w:ascii="Tahoma" w:hAnsi="Tahoma" w:cs="Tahoma"/>
          <w:color w:val="365F91"/>
          <w:sz w:val="22"/>
          <w:szCs w:val="22"/>
        </w:rPr>
      </w:pPr>
      <w:bookmarkStart w:id="88" w:name="_Toc301514304"/>
      <w:bookmarkStart w:id="89" w:name="_Toc280114083"/>
      <w:bookmarkStart w:id="90" w:name="_Toc273432959"/>
      <w:bookmarkStart w:id="91" w:name="_Toc301514303"/>
      <w:bookmarkStart w:id="92" w:name="_Toc280114082"/>
      <w:bookmarkStart w:id="93" w:name="_Toc273432958"/>
      <w:bookmarkStart w:id="94" w:name="_Toc247462134"/>
      <w:r w:rsidRPr="0033141A">
        <w:rPr>
          <w:rFonts w:ascii="Tahoma" w:hAnsi="Tahoma" w:cs="Tahoma"/>
          <w:b/>
          <w:color w:val="365F91"/>
          <w:sz w:val="22"/>
          <w:szCs w:val="22"/>
        </w:rPr>
        <w:t>Prohibición de Competencia</w:t>
      </w:r>
      <w:bookmarkEnd w:id="88"/>
      <w:bookmarkEnd w:id="89"/>
      <w:bookmarkEnd w:id="90"/>
      <w:r w:rsidRPr="0033141A">
        <w:rPr>
          <w:rFonts w:ascii="Tahoma" w:hAnsi="Tahoma" w:cs="Tahoma"/>
          <w:b/>
          <w:color w:val="365F91"/>
          <w:sz w:val="22"/>
          <w:szCs w:val="22"/>
        </w:rPr>
        <w:t>:</w:t>
      </w:r>
      <w:r w:rsidRPr="002A739A">
        <w:rPr>
          <w:rFonts w:ascii="Tahoma" w:hAnsi="Tahoma" w:cs="Tahoma"/>
          <w:color w:val="365F91"/>
          <w:sz w:val="22"/>
          <w:szCs w:val="22"/>
        </w:rPr>
        <w:t xml:space="preserve"> En contratos resultantes de la adjudicación de</w:t>
      </w:r>
      <w:r>
        <w:rPr>
          <w:rFonts w:ascii="Tahoma" w:hAnsi="Tahoma" w:cs="Tahoma"/>
          <w:color w:val="365F91"/>
          <w:sz w:val="22"/>
          <w:szCs w:val="22"/>
        </w:rPr>
        <w:t>l</w:t>
      </w:r>
      <w:r w:rsidRPr="0033141A">
        <w:rPr>
          <w:rFonts w:ascii="Tahoma" w:hAnsi="Tahoma" w:cs="Tahoma"/>
          <w:color w:val="365F91"/>
          <w:sz w:val="22"/>
          <w:szCs w:val="22"/>
        </w:rPr>
        <w:t xml:space="preserve"> presente proceso</w:t>
      </w:r>
      <w:r w:rsidRPr="002A739A">
        <w:rPr>
          <w:rFonts w:ascii="Tahoma" w:hAnsi="Tahoma" w:cs="Tahoma"/>
          <w:color w:val="365F91"/>
          <w:sz w:val="22"/>
          <w:szCs w:val="22"/>
        </w:rPr>
        <w:t xml:space="preserve"> se contemplará la cláusula de no competencia.</w:t>
      </w:r>
    </w:p>
    <w:p w:rsidR="002E28F7" w:rsidRDefault="002E28F7" w:rsidP="002E28F7">
      <w:pPr>
        <w:ind w:left="567"/>
        <w:jc w:val="both"/>
        <w:rPr>
          <w:rFonts w:ascii="Tahoma" w:hAnsi="Tahoma" w:cs="Tahoma"/>
          <w:color w:val="365F91"/>
          <w:sz w:val="22"/>
          <w:szCs w:val="22"/>
        </w:rPr>
      </w:pPr>
      <w:r w:rsidRPr="002A739A">
        <w:rPr>
          <w:rFonts w:ascii="Tahoma" w:hAnsi="Tahoma" w:cs="Tahoma"/>
          <w:color w:val="365F91"/>
          <w:sz w:val="22"/>
          <w:szCs w:val="22"/>
        </w:rPr>
        <w:t>“El PROVEEDOR, asume la obligación ineludible de no competir con los servicios que presta a Entel S.A.; si se evidencia la competencia de servicios (competencia directa a través de su empresa o indirecta a través de sus ejecutivos, directivos o empresas relacionadas), el presente contrato será resuelto inmediatamente y se procederá a la ejecución de la Garantía por Incumplimiento de Contrato sin derecho a reclamo alguno.”</w:t>
      </w:r>
    </w:p>
    <w:p w:rsidR="002E28F7" w:rsidRPr="008F291D" w:rsidRDefault="002E28F7" w:rsidP="002E28F7">
      <w:pPr>
        <w:ind w:left="567"/>
        <w:jc w:val="both"/>
        <w:rPr>
          <w:rFonts w:ascii="Tahoma" w:hAnsi="Tahoma" w:cs="Tahoma"/>
          <w:color w:val="365F91"/>
        </w:rPr>
      </w:pPr>
    </w:p>
    <w:p w:rsidR="002E28F7" w:rsidRDefault="002E28F7" w:rsidP="002E28F7">
      <w:pPr>
        <w:ind w:left="567"/>
        <w:jc w:val="both"/>
        <w:rPr>
          <w:rFonts w:ascii="Tahoma" w:hAnsi="Tahoma" w:cs="Tahoma"/>
          <w:color w:val="365F91"/>
          <w:sz w:val="22"/>
          <w:szCs w:val="22"/>
        </w:rPr>
      </w:pPr>
      <w:r w:rsidRPr="002A739A">
        <w:rPr>
          <w:rFonts w:ascii="Tahoma" w:hAnsi="Tahoma" w:cs="Tahoma"/>
          <w:color w:val="365F91"/>
          <w:sz w:val="22"/>
          <w:szCs w:val="22"/>
        </w:rPr>
        <w:t>En este sentido Entel S.A. se reserva el derecho de no incluir en el proceso de selección y adjudicación al proveedor que incumpla con dicha cláusula.</w:t>
      </w:r>
    </w:p>
    <w:p w:rsidR="002E28F7" w:rsidRPr="002A739A" w:rsidRDefault="002E28F7" w:rsidP="002E28F7">
      <w:pPr>
        <w:ind w:left="567"/>
        <w:jc w:val="both"/>
        <w:rPr>
          <w:rFonts w:ascii="Tahoma" w:hAnsi="Tahoma" w:cs="Tahoma"/>
          <w:color w:val="365F91"/>
          <w:sz w:val="22"/>
          <w:szCs w:val="22"/>
        </w:rPr>
      </w:pPr>
    </w:p>
    <w:p w:rsidR="002E28F7" w:rsidRPr="0033141A" w:rsidRDefault="002E28F7" w:rsidP="002E28F7">
      <w:pPr>
        <w:numPr>
          <w:ilvl w:val="0"/>
          <w:numId w:val="9"/>
        </w:numPr>
        <w:ind w:left="567" w:hanging="567"/>
        <w:jc w:val="both"/>
        <w:rPr>
          <w:rFonts w:ascii="Tahoma" w:hAnsi="Tahoma" w:cs="Tahoma"/>
          <w:b/>
          <w:color w:val="365F91"/>
          <w:sz w:val="22"/>
          <w:szCs w:val="22"/>
        </w:rPr>
      </w:pPr>
      <w:bookmarkStart w:id="95" w:name="_Toc301514305"/>
      <w:bookmarkStart w:id="96" w:name="_Toc280114084"/>
      <w:bookmarkStart w:id="97" w:name="_Toc278876163"/>
      <w:r w:rsidRPr="009F369F">
        <w:rPr>
          <w:rFonts w:ascii="Tahoma" w:hAnsi="Tahoma" w:cs="Tahoma"/>
          <w:b/>
          <w:color w:val="365F91"/>
          <w:sz w:val="22"/>
          <w:szCs w:val="22"/>
        </w:rPr>
        <w:t>Impedidos de Participar</w:t>
      </w:r>
      <w:bookmarkEnd w:id="95"/>
      <w:bookmarkEnd w:id="96"/>
      <w:bookmarkEnd w:id="97"/>
      <w:r w:rsidRPr="009F369F">
        <w:rPr>
          <w:rFonts w:ascii="Tahoma" w:hAnsi="Tahoma" w:cs="Tahoma"/>
          <w:b/>
          <w:color w:val="365F91"/>
          <w:sz w:val="22"/>
          <w:szCs w:val="22"/>
        </w:rPr>
        <w:t>:</w:t>
      </w:r>
      <w:r w:rsidRPr="002A739A">
        <w:rPr>
          <w:rFonts w:ascii="Tahoma" w:hAnsi="Tahoma" w:cs="Tahoma"/>
          <w:color w:val="365F91"/>
          <w:sz w:val="22"/>
          <w:szCs w:val="22"/>
        </w:rPr>
        <w:t xml:space="preserve"> Aquellas empresas que tengan cualquier tipo de pendiente, cuentas por pagar, compromisos contractuales declarados en mora o incumplidos, observaciones en la calidad de </w:t>
      </w:r>
      <w:r>
        <w:rPr>
          <w:rFonts w:ascii="Tahoma" w:hAnsi="Tahoma" w:cs="Tahoma"/>
          <w:color w:val="365F91"/>
          <w:sz w:val="22"/>
          <w:szCs w:val="22"/>
        </w:rPr>
        <w:t>sus productos/servicios,</w:t>
      </w:r>
      <w:r w:rsidRPr="002A739A">
        <w:rPr>
          <w:rFonts w:ascii="Tahoma" w:hAnsi="Tahoma" w:cs="Tahoma"/>
          <w:color w:val="365F91"/>
          <w:sz w:val="22"/>
          <w:szCs w:val="22"/>
        </w:rPr>
        <w:t xml:space="preserve"> o procesos administrativos y/o </w:t>
      </w:r>
      <w:r w:rsidRPr="002A739A">
        <w:rPr>
          <w:rFonts w:ascii="Tahoma" w:hAnsi="Tahoma" w:cs="Tahoma"/>
          <w:color w:val="365F91"/>
          <w:sz w:val="22"/>
          <w:szCs w:val="22"/>
        </w:rPr>
        <w:lastRenderedPageBreak/>
        <w:t>judiciales con la Empresa, no podrán habilitarse, o ser consideradas como proponentes para el presente proceso.</w:t>
      </w:r>
    </w:p>
    <w:p w:rsidR="002E28F7" w:rsidRPr="000E1807" w:rsidRDefault="002E28F7" w:rsidP="002E28F7">
      <w:pPr>
        <w:ind w:left="567"/>
        <w:jc w:val="both"/>
        <w:rPr>
          <w:rFonts w:ascii="Tahoma" w:hAnsi="Tahoma" w:cs="Tahoma"/>
          <w:b/>
          <w:color w:val="365F91"/>
          <w:sz w:val="22"/>
          <w:szCs w:val="22"/>
        </w:rPr>
      </w:pPr>
    </w:p>
    <w:p w:rsidR="002E28F7" w:rsidRDefault="002E28F7" w:rsidP="002E28F7">
      <w:pPr>
        <w:rPr>
          <w:rFonts w:ascii="Tahoma" w:hAnsi="Tahoma" w:cs="Tahoma"/>
          <w:b/>
          <w:color w:val="365F91"/>
          <w:sz w:val="22"/>
          <w:szCs w:val="22"/>
        </w:rPr>
      </w:pPr>
      <w:bookmarkStart w:id="98" w:name="_Toc304889409"/>
      <w:bookmarkStart w:id="99" w:name="_Toc304889488"/>
      <w:bookmarkStart w:id="100" w:name="_Toc304909215"/>
      <w:bookmarkStart w:id="101" w:name="_Toc305014209"/>
      <w:r w:rsidRPr="002A739A">
        <w:rPr>
          <w:rFonts w:ascii="Tahoma" w:hAnsi="Tahoma" w:cs="Tahoma"/>
          <w:b/>
          <w:color w:val="365F91"/>
          <w:sz w:val="22"/>
          <w:szCs w:val="22"/>
        </w:rPr>
        <w:t>Consideraciones previas a la presentación de propuestas</w:t>
      </w:r>
      <w:bookmarkEnd w:id="98"/>
      <w:bookmarkEnd w:id="99"/>
      <w:bookmarkEnd w:id="100"/>
      <w:bookmarkEnd w:id="101"/>
    </w:p>
    <w:p w:rsidR="002E28F7" w:rsidRPr="002A739A" w:rsidRDefault="002E28F7" w:rsidP="002E28F7">
      <w:pPr>
        <w:rPr>
          <w:rFonts w:ascii="Tahoma" w:hAnsi="Tahoma" w:cs="Tahoma"/>
          <w:b/>
          <w:color w:val="365F91"/>
          <w:sz w:val="22"/>
          <w:szCs w:val="22"/>
        </w:rPr>
      </w:pPr>
    </w:p>
    <w:p w:rsidR="002E28F7" w:rsidRPr="002A739A" w:rsidRDefault="002E28F7" w:rsidP="002E28F7">
      <w:pPr>
        <w:numPr>
          <w:ilvl w:val="0"/>
          <w:numId w:val="9"/>
        </w:numPr>
        <w:ind w:left="567" w:hanging="567"/>
        <w:jc w:val="both"/>
        <w:rPr>
          <w:rFonts w:ascii="Tahoma" w:hAnsi="Tahoma" w:cs="Tahoma"/>
          <w:b/>
          <w:color w:val="365F91"/>
          <w:sz w:val="22"/>
          <w:szCs w:val="22"/>
        </w:rPr>
      </w:pPr>
      <w:r w:rsidRPr="009F369F">
        <w:rPr>
          <w:rFonts w:ascii="Tahoma" w:hAnsi="Tahoma" w:cs="Tahoma"/>
          <w:b/>
          <w:color w:val="365F91"/>
          <w:sz w:val="22"/>
          <w:szCs w:val="22"/>
        </w:rPr>
        <w:t>Revisión y Modificación de</w:t>
      </w:r>
      <w:r>
        <w:rPr>
          <w:rFonts w:ascii="Tahoma" w:hAnsi="Tahoma" w:cs="Tahoma"/>
          <w:b/>
          <w:color w:val="365F91"/>
          <w:sz w:val="22"/>
          <w:szCs w:val="22"/>
        </w:rPr>
        <w:t>l Pliego de Condiciones</w:t>
      </w:r>
      <w:r w:rsidRPr="009F369F">
        <w:rPr>
          <w:rFonts w:ascii="Tahoma" w:hAnsi="Tahoma" w:cs="Tahoma"/>
          <w:b/>
          <w:color w:val="365F91"/>
          <w:sz w:val="22"/>
          <w:szCs w:val="22"/>
        </w:rPr>
        <w:t>:</w:t>
      </w:r>
      <w:r>
        <w:rPr>
          <w:rFonts w:ascii="Tahoma" w:hAnsi="Tahoma" w:cs="Tahoma"/>
          <w:b/>
          <w:color w:val="365F91"/>
          <w:sz w:val="22"/>
          <w:szCs w:val="22"/>
        </w:rPr>
        <w:t xml:space="preserve"> </w:t>
      </w:r>
      <w:r w:rsidRPr="00F7515E">
        <w:rPr>
          <w:rFonts w:ascii="Tahoma" w:hAnsi="Tahoma" w:cs="Tahoma"/>
          <w:color w:val="365F91"/>
          <w:sz w:val="22"/>
          <w:szCs w:val="22"/>
        </w:rPr>
        <w:t xml:space="preserve">Entel S.A. se reserva el derecho de revisar y modificar </w:t>
      </w:r>
      <w:proofErr w:type="gramStart"/>
      <w:r w:rsidRPr="00F7515E">
        <w:rPr>
          <w:rFonts w:ascii="Tahoma" w:hAnsi="Tahoma" w:cs="Tahoma"/>
          <w:color w:val="365F91"/>
          <w:sz w:val="22"/>
          <w:szCs w:val="22"/>
        </w:rPr>
        <w:t>los</w:t>
      </w:r>
      <w:proofErr w:type="gramEnd"/>
      <w:r w:rsidRPr="00F7515E">
        <w:rPr>
          <w:rFonts w:ascii="Tahoma" w:hAnsi="Tahoma" w:cs="Tahoma"/>
          <w:color w:val="365F91"/>
          <w:sz w:val="22"/>
          <w:szCs w:val="22"/>
        </w:rPr>
        <w:t xml:space="preserve"> </w:t>
      </w:r>
      <w:r w:rsidRPr="003A146F">
        <w:rPr>
          <w:rFonts w:ascii="Tahoma" w:hAnsi="Tahoma" w:cs="Tahoma"/>
          <w:color w:val="365F91"/>
          <w:sz w:val="22"/>
          <w:szCs w:val="22"/>
        </w:rPr>
        <w:t>Pliego de Condiciones</w:t>
      </w:r>
      <w:r w:rsidRPr="00F7515E">
        <w:rPr>
          <w:rFonts w:ascii="Tahoma" w:hAnsi="Tahoma" w:cs="Tahoma"/>
          <w:color w:val="365F91"/>
          <w:sz w:val="22"/>
          <w:szCs w:val="22"/>
        </w:rPr>
        <w:t xml:space="preserve"> durante la etapa de </w:t>
      </w:r>
      <w:r>
        <w:rPr>
          <w:rFonts w:ascii="Tahoma" w:hAnsi="Tahoma" w:cs="Tahoma"/>
          <w:color w:val="365F91"/>
          <w:sz w:val="22"/>
          <w:szCs w:val="22"/>
        </w:rPr>
        <w:t>invitación</w:t>
      </w:r>
      <w:r w:rsidRPr="00F7515E">
        <w:rPr>
          <w:rFonts w:ascii="Tahoma" w:hAnsi="Tahoma" w:cs="Tahoma"/>
          <w:color w:val="365F91"/>
          <w:sz w:val="22"/>
          <w:szCs w:val="22"/>
        </w:rPr>
        <w:t xml:space="preserve">. </w:t>
      </w:r>
      <w:r>
        <w:rPr>
          <w:rFonts w:ascii="Tahoma" w:hAnsi="Tahoma" w:cs="Tahoma"/>
          <w:color w:val="365F91"/>
          <w:sz w:val="22"/>
          <w:szCs w:val="22"/>
        </w:rPr>
        <w:t xml:space="preserve">Asimismo, la </w:t>
      </w:r>
      <w:r w:rsidRPr="00F3136D">
        <w:rPr>
          <w:rFonts w:ascii="Tahoma" w:hAnsi="Tahoma" w:cs="Tahoma"/>
          <w:color w:val="365F91"/>
          <w:sz w:val="22"/>
          <w:szCs w:val="22"/>
        </w:rPr>
        <w:t>revisión y/o modificación de</w:t>
      </w:r>
      <w:r>
        <w:rPr>
          <w:rFonts w:ascii="Tahoma" w:hAnsi="Tahoma" w:cs="Tahoma"/>
          <w:color w:val="365F91"/>
          <w:sz w:val="22"/>
          <w:szCs w:val="22"/>
        </w:rPr>
        <w:t xml:space="preserve">l </w:t>
      </w:r>
      <w:r w:rsidRPr="003A146F">
        <w:rPr>
          <w:rFonts w:ascii="Tahoma" w:hAnsi="Tahoma" w:cs="Tahoma"/>
          <w:color w:val="365F91"/>
          <w:sz w:val="22"/>
          <w:szCs w:val="22"/>
        </w:rPr>
        <w:t>Pliego de Condiciones</w:t>
      </w:r>
      <w:r>
        <w:rPr>
          <w:rFonts w:ascii="Tahoma" w:hAnsi="Tahoma" w:cs="Tahoma"/>
          <w:color w:val="365F91"/>
          <w:sz w:val="22"/>
          <w:szCs w:val="22"/>
        </w:rPr>
        <w:t xml:space="preserve"> puede ser realizada</w:t>
      </w:r>
      <w:r w:rsidRPr="00F3136D">
        <w:rPr>
          <w:rFonts w:ascii="Tahoma" w:hAnsi="Tahoma" w:cs="Tahoma"/>
          <w:color w:val="365F91"/>
          <w:sz w:val="22"/>
          <w:szCs w:val="22"/>
        </w:rPr>
        <w:t xml:space="preserve"> como consecuencia de la reunión de aclaración.</w:t>
      </w:r>
      <w:r w:rsidRPr="002A739A">
        <w:rPr>
          <w:rFonts w:ascii="Tahoma" w:hAnsi="Tahoma" w:cs="Tahoma"/>
          <w:color w:val="365F91"/>
          <w:sz w:val="22"/>
          <w:szCs w:val="22"/>
        </w:rPr>
        <w:t xml:space="preserve"> De producirse esta</w:t>
      </w:r>
      <w:r>
        <w:rPr>
          <w:rFonts w:ascii="Tahoma" w:hAnsi="Tahoma" w:cs="Tahoma"/>
          <w:color w:val="365F91"/>
          <w:sz w:val="22"/>
          <w:szCs w:val="22"/>
        </w:rPr>
        <w:t xml:space="preserve">s </w:t>
      </w:r>
      <w:r w:rsidRPr="002A739A">
        <w:rPr>
          <w:rFonts w:ascii="Tahoma" w:hAnsi="Tahoma" w:cs="Tahoma"/>
          <w:color w:val="365F91"/>
          <w:sz w:val="22"/>
          <w:szCs w:val="22"/>
        </w:rPr>
        <w:t>situacion</w:t>
      </w:r>
      <w:r>
        <w:rPr>
          <w:rFonts w:ascii="Tahoma" w:hAnsi="Tahoma" w:cs="Tahoma"/>
          <w:color w:val="365F91"/>
          <w:sz w:val="22"/>
          <w:szCs w:val="22"/>
        </w:rPr>
        <w:t>es</w:t>
      </w:r>
      <w:r w:rsidRPr="002A739A">
        <w:rPr>
          <w:rFonts w:ascii="Tahoma" w:hAnsi="Tahoma" w:cs="Tahoma"/>
          <w:color w:val="365F91"/>
          <w:sz w:val="22"/>
          <w:szCs w:val="22"/>
        </w:rPr>
        <w:t>, las modificaciones serán comunicadas a los proponentes.</w:t>
      </w:r>
    </w:p>
    <w:p w:rsidR="002E28F7" w:rsidRPr="002A739A" w:rsidRDefault="002E28F7" w:rsidP="002E28F7">
      <w:pPr>
        <w:ind w:left="567" w:hanging="567"/>
        <w:jc w:val="both"/>
        <w:rPr>
          <w:rFonts w:ascii="Tahoma" w:hAnsi="Tahoma" w:cs="Tahoma"/>
          <w:b/>
          <w:color w:val="365F91"/>
          <w:sz w:val="22"/>
          <w:szCs w:val="22"/>
        </w:rPr>
      </w:pPr>
    </w:p>
    <w:p w:rsidR="002E28F7" w:rsidRPr="002A739A" w:rsidRDefault="002E28F7" w:rsidP="002E28F7">
      <w:pPr>
        <w:numPr>
          <w:ilvl w:val="0"/>
          <w:numId w:val="9"/>
        </w:numPr>
        <w:ind w:left="567" w:hanging="567"/>
        <w:jc w:val="both"/>
        <w:rPr>
          <w:rFonts w:ascii="Tahoma" w:hAnsi="Tahoma" w:cs="Tahoma"/>
          <w:color w:val="365F91"/>
          <w:sz w:val="22"/>
          <w:szCs w:val="22"/>
        </w:rPr>
      </w:pPr>
      <w:r w:rsidRPr="008C4000">
        <w:rPr>
          <w:rFonts w:ascii="Tahoma" w:hAnsi="Tahoma" w:cs="Tahoma"/>
          <w:b/>
          <w:color w:val="365F91"/>
          <w:sz w:val="22"/>
          <w:szCs w:val="22"/>
        </w:rPr>
        <w:t xml:space="preserve">Solicitud </w:t>
      </w:r>
      <w:r w:rsidRPr="008C4000">
        <w:rPr>
          <w:rFonts w:ascii="Tahoma" w:hAnsi="Tahoma" w:cs="Tahoma"/>
          <w:b/>
          <w:bCs/>
          <w:color w:val="365F91"/>
          <w:sz w:val="22"/>
          <w:szCs w:val="22"/>
        </w:rPr>
        <w:t>de Ampliación del Plazo de Entrega de Ofertas:</w:t>
      </w:r>
      <w:r>
        <w:rPr>
          <w:rFonts w:ascii="Tahoma" w:hAnsi="Tahoma" w:cs="Tahoma"/>
          <w:b/>
          <w:bCs/>
          <w:color w:val="365F91"/>
          <w:sz w:val="22"/>
          <w:szCs w:val="22"/>
        </w:rPr>
        <w:t xml:space="preserve"> </w:t>
      </w:r>
      <w:r w:rsidRPr="002A739A">
        <w:rPr>
          <w:rFonts w:ascii="Tahoma" w:hAnsi="Tahoma" w:cs="Tahoma"/>
          <w:color w:val="365F91"/>
          <w:sz w:val="22"/>
          <w:szCs w:val="22"/>
        </w:rPr>
        <w:t xml:space="preserve">Los proponentes deberán enviar una carta solicitando la ampliación del plazo de presentación de propuestas, hasta dos (2) días hábiles antes del plazo de entrega establecido en </w:t>
      </w:r>
      <w:r>
        <w:rPr>
          <w:rFonts w:ascii="Tahoma" w:hAnsi="Tahoma" w:cs="Tahoma"/>
          <w:color w:val="365F91"/>
          <w:sz w:val="22"/>
          <w:szCs w:val="22"/>
        </w:rPr>
        <w:t xml:space="preserve">el </w:t>
      </w:r>
      <w:r w:rsidRPr="003A146F">
        <w:rPr>
          <w:rFonts w:ascii="Tahoma" w:hAnsi="Tahoma" w:cs="Tahoma"/>
          <w:color w:val="365F91"/>
          <w:sz w:val="22"/>
          <w:szCs w:val="22"/>
        </w:rPr>
        <w:t>Pliego de Condiciones</w:t>
      </w:r>
      <w:r w:rsidRPr="002A739A">
        <w:rPr>
          <w:rFonts w:ascii="Tahoma" w:hAnsi="Tahoma" w:cs="Tahoma"/>
          <w:color w:val="365F91"/>
          <w:sz w:val="22"/>
          <w:szCs w:val="22"/>
        </w:rPr>
        <w:t>. Recibida esta solicitud, Entel S.A. realizará el análisis de tiempo de ampliación del plazo de entrega de las ofertas según cada caso, comunicando los cambios. En caso fortuito o de fuerza mayor</w:t>
      </w:r>
      <w:r w:rsidRPr="002A739A">
        <w:rPr>
          <w:rStyle w:val="Refdenotaalpie"/>
          <w:rFonts w:ascii="Tahoma" w:hAnsi="Tahoma" w:cs="Tahoma"/>
          <w:color w:val="365F91"/>
          <w:sz w:val="22"/>
          <w:szCs w:val="22"/>
        </w:rPr>
        <w:footnoteReference w:id="2"/>
      </w:r>
      <w:r w:rsidRPr="002A739A">
        <w:rPr>
          <w:rFonts w:ascii="Tahoma" w:hAnsi="Tahoma" w:cs="Tahoma"/>
          <w:color w:val="365F91"/>
          <w:sz w:val="22"/>
          <w:szCs w:val="22"/>
        </w:rPr>
        <w:t xml:space="preserve">, los proponentes pueden enviar su solicitud de ampliación del plazo mediante nota escrita a la </w:t>
      </w:r>
      <w:r>
        <w:rPr>
          <w:rFonts w:ascii="Tahoma" w:hAnsi="Tahoma" w:cs="Tahoma"/>
          <w:color w:val="365F91"/>
          <w:sz w:val="22"/>
          <w:szCs w:val="22"/>
        </w:rPr>
        <w:t>Subg</w:t>
      </w:r>
      <w:r w:rsidRPr="002A739A">
        <w:rPr>
          <w:rFonts w:ascii="Tahoma" w:hAnsi="Tahoma" w:cs="Tahoma"/>
          <w:color w:val="365F91"/>
          <w:sz w:val="22"/>
          <w:szCs w:val="22"/>
        </w:rPr>
        <w:t>erencia de Adquisiciones en un tiempo no menor a cuarenta y ocho (48) horas del tiempo límite fijado para la presentación de ofertas. Una vez evaluada dicha solicitud y aceptada por Entel S.A. como válida, se comunicará a todos los proponentes la designación de una nueva fecha de presentación de propuestas.</w:t>
      </w:r>
    </w:p>
    <w:p w:rsidR="002E28F7" w:rsidRPr="002A739A" w:rsidRDefault="002E28F7" w:rsidP="002E28F7">
      <w:pPr>
        <w:ind w:left="567" w:hanging="567"/>
        <w:jc w:val="both"/>
        <w:rPr>
          <w:rFonts w:ascii="Tahoma" w:hAnsi="Tahoma" w:cs="Tahoma"/>
          <w:color w:val="365F91"/>
          <w:sz w:val="22"/>
          <w:szCs w:val="22"/>
        </w:rPr>
      </w:pPr>
    </w:p>
    <w:p w:rsidR="002E28F7" w:rsidRPr="002A739A" w:rsidRDefault="002E28F7" w:rsidP="002E28F7">
      <w:pPr>
        <w:numPr>
          <w:ilvl w:val="0"/>
          <w:numId w:val="9"/>
        </w:numPr>
        <w:ind w:left="567" w:hanging="567"/>
        <w:jc w:val="both"/>
        <w:rPr>
          <w:rFonts w:ascii="Tahoma" w:hAnsi="Tahoma" w:cs="Tahoma"/>
          <w:color w:val="365F91"/>
          <w:sz w:val="22"/>
          <w:szCs w:val="22"/>
        </w:rPr>
      </w:pPr>
      <w:r w:rsidRPr="009D0626">
        <w:rPr>
          <w:rFonts w:ascii="Tahoma" w:hAnsi="Tahoma" w:cs="Tahoma"/>
          <w:b/>
          <w:color w:val="365F91"/>
          <w:sz w:val="22"/>
          <w:szCs w:val="22"/>
        </w:rPr>
        <w:t>Rechazo de Propuestas:</w:t>
      </w:r>
      <w:r>
        <w:rPr>
          <w:rFonts w:ascii="Tahoma" w:hAnsi="Tahoma" w:cs="Tahoma"/>
          <w:b/>
          <w:color w:val="365F91"/>
          <w:sz w:val="22"/>
          <w:szCs w:val="22"/>
        </w:rPr>
        <w:t xml:space="preserve"> </w:t>
      </w:r>
      <w:r w:rsidRPr="002A739A">
        <w:rPr>
          <w:rFonts w:ascii="Tahoma" w:hAnsi="Tahoma" w:cs="Tahoma"/>
          <w:color w:val="365F91"/>
          <w:sz w:val="22"/>
          <w:szCs w:val="22"/>
        </w:rPr>
        <w:t xml:space="preserve">No serán aceptadas ni consideradas las propuestas </w:t>
      </w:r>
      <w:r w:rsidRPr="002F5046">
        <w:rPr>
          <w:rFonts w:ascii="Tahoma" w:hAnsi="Tahoma" w:cs="Tahoma"/>
          <w:color w:val="365F91"/>
          <w:sz w:val="22"/>
          <w:szCs w:val="22"/>
        </w:rPr>
        <w:t xml:space="preserve">recibidas </w:t>
      </w:r>
      <w:r>
        <w:rPr>
          <w:rFonts w:ascii="Tahoma" w:hAnsi="Tahoma" w:cs="Tahoma"/>
          <w:color w:val="365F91"/>
          <w:sz w:val="22"/>
          <w:szCs w:val="22"/>
        </w:rPr>
        <w:t xml:space="preserve">en oficinas postales o </w:t>
      </w:r>
      <w:r w:rsidRPr="002F5046">
        <w:rPr>
          <w:rFonts w:ascii="Tahoma" w:hAnsi="Tahoma" w:cs="Tahoma"/>
          <w:color w:val="365F91"/>
          <w:sz w:val="22"/>
          <w:szCs w:val="22"/>
        </w:rPr>
        <w:t xml:space="preserve">cualquier </w:t>
      </w:r>
      <w:r>
        <w:rPr>
          <w:rFonts w:ascii="Tahoma" w:hAnsi="Tahoma" w:cs="Tahoma"/>
          <w:color w:val="365F91"/>
          <w:sz w:val="22"/>
          <w:szCs w:val="22"/>
        </w:rPr>
        <w:t xml:space="preserve">otro </w:t>
      </w:r>
      <w:r w:rsidRPr="002F5046">
        <w:rPr>
          <w:rFonts w:ascii="Tahoma" w:hAnsi="Tahoma" w:cs="Tahoma"/>
          <w:color w:val="365F91"/>
          <w:sz w:val="22"/>
          <w:szCs w:val="22"/>
        </w:rPr>
        <w:t>lugar</w:t>
      </w:r>
      <w:r>
        <w:rPr>
          <w:rFonts w:ascii="Tahoma" w:hAnsi="Tahoma" w:cs="Tahoma"/>
          <w:color w:val="365F91"/>
          <w:sz w:val="22"/>
          <w:szCs w:val="22"/>
        </w:rPr>
        <w:t>, aunque fueran dependencias de ENTEL S.A.</w:t>
      </w:r>
      <w:r w:rsidRPr="002F5046">
        <w:rPr>
          <w:rFonts w:ascii="Tahoma" w:hAnsi="Tahoma" w:cs="Tahoma"/>
          <w:color w:val="365F91"/>
          <w:sz w:val="22"/>
          <w:szCs w:val="22"/>
        </w:rPr>
        <w:t xml:space="preserve"> diferente al domicilio señalado en el apartado 6</w:t>
      </w:r>
      <w:r>
        <w:rPr>
          <w:rFonts w:ascii="Tahoma" w:hAnsi="Tahoma" w:cs="Tahoma"/>
          <w:color w:val="365F91"/>
          <w:sz w:val="22"/>
          <w:szCs w:val="22"/>
        </w:rPr>
        <w:t xml:space="preserve"> </w:t>
      </w:r>
      <w:r w:rsidRPr="009D0626">
        <w:rPr>
          <w:rFonts w:ascii="Tahoma" w:hAnsi="Tahoma" w:cs="Tahoma"/>
          <w:color w:val="365F91"/>
          <w:sz w:val="22"/>
          <w:szCs w:val="22"/>
        </w:rPr>
        <w:t>“</w:t>
      </w:r>
      <w:r w:rsidRPr="002F5046">
        <w:rPr>
          <w:rFonts w:ascii="Tahoma" w:hAnsi="Tahoma" w:cs="Tahoma"/>
          <w:color w:val="365F91"/>
          <w:sz w:val="22"/>
          <w:szCs w:val="22"/>
        </w:rPr>
        <w:t>Presentación de Propuestas</w:t>
      </w:r>
      <w:r>
        <w:rPr>
          <w:rFonts w:ascii="Tahoma" w:hAnsi="Tahoma" w:cs="Tahoma"/>
          <w:color w:val="365F91"/>
          <w:sz w:val="22"/>
          <w:szCs w:val="22"/>
        </w:rPr>
        <w:t>”</w:t>
      </w:r>
      <w:r w:rsidRPr="002F5046">
        <w:rPr>
          <w:rFonts w:ascii="Tahoma" w:hAnsi="Tahoma" w:cs="Tahoma"/>
          <w:color w:val="365F91"/>
          <w:sz w:val="22"/>
          <w:szCs w:val="22"/>
        </w:rPr>
        <w:t xml:space="preserve">, </w:t>
      </w:r>
      <w:r w:rsidRPr="002A739A">
        <w:rPr>
          <w:rFonts w:ascii="Tahoma" w:hAnsi="Tahoma" w:cs="Tahoma"/>
          <w:color w:val="365F91"/>
          <w:sz w:val="22"/>
          <w:szCs w:val="22"/>
        </w:rPr>
        <w:t xml:space="preserve"> y tampoco serán consideradas las ofertas entregadas pasados el día y hora límite señalado por Entel S.A. </w:t>
      </w:r>
    </w:p>
    <w:p w:rsidR="002E28F7" w:rsidRPr="002A739A" w:rsidRDefault="002E28F7" w:rsidP="002E28F7">
      <w:pPr>
        <w:ind w:left="567" w:hanging="567"/>
        <w:jc w:val="both"/>
        <w:rPr>
          <w:rFonts w:ascii="Tahoma" w:hAnsi="Tahoma" w:cs="Tahoma"/>
          <w:color w:val="365F91"/>
          <w:sz w:val="22"/>
          <w:szCs w:val="22"/>
        </w:rPr>
      </w:pPr>
    </w:p>
    <w:p w:rsidR="002E28F7" w:rsidRPr="002A739A" w:rsidRDefault="002E28F7" w:rsidP="002E28F7">
      <w:pPr>
        <w:numPr>
          <w:ilvl w:val="0"/>
          <w:numId w:val="9"/>
        </w:numPr>
        <w:ind w:left="567" w:hanging="567"/>
        <w:jc w:val="both"/>
        <w:rPr>
          <w:rFonts w:ascii="Tahoma" w:hAnsi="Tahoma" w:cs="Tahoma"/>
          <w:color w:val="365F91"/>
          <w:sz w:val="22"/>
          <w:szCs w:val="22"/>
        </w:rPr>
      </w:pPr>
      <w:r w:rsidRPr="002A739A">
        <w:rPr>
          <w:rFonts w:ascii="Tahoma" w:hAnsi="Tahoma" w:cs="Tahoma"/>
          <w:color w:val="365F91"/>
          <w:sz w:val="22"/>
          <w:szCs w:val="22"/>
        </w:rPr>
        <w:t xml:space="preserve">La ausencia de cualquier documento solicitado en </w:t>
      </w:r>
      <w:r>
        <w:rPr>
          <w:rFonts w:ascii="Tahoma" w:hAnsi="Tahoma" w:cs="Tahoma"/>
          <w:color w:val="365F91"/>
          <w:sz w:val="22"/>
          <w:szCs w:val="22"/>
        </w:rPr>
        <w:t xml:space="preserve">el </w:t>
      </w:r>
      <w:r w:rsidRPr="003A146F">
        <w:rPr>
          <w:rFonts w:ascii="Tahoma" w:hAnsi="Tahoma" w:cs="Tahoma"/>
          <w:color w:val="365F91"/>
          <w:sz w:val="22"/>
          <w:szCs w:val="22"/>
        </w:rPr>
        <w:t>Pliego de Condiciones</w:t>
      </w:r>
      <w:r w:rsidRPr="002A739A">
        <w:rPr>
          <w:rFonts w:ascii="Tahoma" w:hAnsi="Tahoma" w:cs="Tahoma"/>
          <w:color w:val="365F91"/>
          <w:sz w:val="22"/>
          <w:szCs w:val="22"/>
        </w:rPr>
        <w:t>, determina la inhabilitación de la propuesta.</w:t>
      </w:r>
    </w:p>
    <w:p w:rsidR="002E28F7" w:rsidRPr="002A739A" w:rsidRDefault="002E28F7" w:rsidP="002E28F7">
      <w:pPr>
        <w:ind w:left="720"/>
        <w:jc w:val="both"/>
        <w:rPr>
          <w:rFonts w:ascii="Tahoma" w:hAnsi="Tahoma" w:cs="Tahoma"/>
          <w:color w:val="365F91"/>
          <w:sz w:val="22"/>
          <w:szCs w:val="22"/>
        </w:rPr>
      </w:pPr>
    </w:p>
    <w:bookmarkEnd w:id="91"/>
    <w:bookmarkEnd w:id="92"/>
    <w:bookmarkEnd w:id="93"/>
    <w:bookmarkEnd w:id="94"/>
    <w:p w:rsidR="002E28F7" w:rsidRDefault="002E28F7" w:rsidP="002E28F7">
      <w:pPr>
        <w:jc w:val="both"/>
        <w:rPr>
          <w:rFonts w:ascii="Tahoma" w:hAnsi="Tahoma" w:cs="Tahoma"/>
          <w:b/>
          <w:color w:val="365F91"/>
          <w:sz w:val="22"/>
          <w:szCs w:val="22"/>
        </w:rPr>
      </w:pPr>
      <w:r w:rsidRPr="002A739A">
        <w:rPr>
          <w:rFonts w:ascii="Tahoma" w:hAnsi="Tahoma" w:cs="Tahoma"/>
          <w:b/>
          <w:color w:val="365F91"/>
          <w:sz w:val="22"/>
          <w:szCs w:val="22"/>
        </w:rPr>
        <w:t xml:space="preserve">Consideraciones durante el proceso </w:t>
      </w:r>
    </w:p>
    <w:p w:rsidR="002E28F7" w:rsidRPr="002A739A" w:rsidRDefault="002E28F7" w:rsidP="002E28F7">
      <w:pPr>
        <w:jc w:val="both"/>
        <w:rPr>
          <w:rFonts w:ascii="Tahoma" w:hAnsi="Tahoma" w:cs="Tahoma"/>
          <w:b/>
          <w:color w:val="365F91"/>
          <w:sz w:val="22"/>
          <w:szCs w:val="22"/>
        </w:rPr>
      </w:pPr>
    </w:p>
    <w:p w:rsidR="002E28F7" w:rsidRPr="002A739A" w:rsidRDefault="002E28F7" w:rsidP="002E28F7">
      <w:pPr>
        <w:numPr>
          <w:ilvl w:val="0"/>
          <w:numId w:val="9"/>
        </w:numPr>
        <w:ind w:left="567" w:hanging="567"/>
        <w:jc w:val="both"/>
        <w:rPr>
          <w:rFonts w:ascii="Tahoma" w:hAnsi="Tahoma" w:cs="Tahoma"/>
          <w:color w:val="365F91"/>
          <w:sz w:val="22"/>
          <w:szCs w:val="22"/>
        </w:rPr>
      </w:pPr>
      <w:r w:rsidRPr="002A739A">
        <w:rPr>
          <w:rFonts w:ascii="Tahoma" w:hAnsi="Tahoma" w:cs="Tahoma"/>
          <w:color w:val="365F91"/>
          <w:sz w:val="22"/>
          <w:szCs w:val="22"/>
        </w:rPr>
        <w:t xml:space="preserve">Participan del acto representantes de los proveedores que presentaron sus propuestas y la Comisión de Calificación de Entel S.A.  </w:t>
      </w:r>
    </w:p>
    <w:p w:rsidR="002E28F7" w:rsidRPr="002A739A" w:rsidRDefault="002E28F7" w:rsidP="002E28F7">
      <w:pPr>
        <w:ind w:left="567" w:hanging="567"/>
        <w:jc w:val="both"/>
        <w:rPr>
          <w:rFonts w:ascii="Tahoma" w:hAnsi="Tahoma" w:cs="Tahoma"/>
          <w:color w:val="365F91"/>
          <w:sz w:val="22"/>
          <w:szCs w:val="22"/>
        </w:rPr>
      </w:pPr>
    </w:p>
    <w:p w:rsidR="002E28F7" w:rsidRPr="00266452" w:rsidRDefault="002E28F7" w:rsidP="002E28F7">
      <w:pPr>
        <w:numPr>
          <w:ilvl w:val="0"/>
          <w:numId w:val="9"/>
        </w:numPr>
        <w:ind w:left="567" w:hanging="567"/>
        <w:jc w:val="both"/>
        <w:rPr>
          <w:rFonts w:ascii="Tahoma" w:hAnsi="Tahoma" w:cs="Tahoma"/>
          <w:color w:val="1F497D"/>
          <w:sz w:val="22"/>
          <w:szCs w:val="22"/>
        </w:rPr>
      </w:pPr>
      <w:r w:rsidRPr="00266452">
        <w:rPr>
          <w:rFonts w:ascii="Tahoma" w:hAnsi="Tahoma" w:cs="Tahoma"/>
          <w:color w:val="1F497D"/>
          <w:sz w:val="22"/>
          <w:szCs w:val="22"/>
        </w:rPr>
        <w:t>No se procede a la apertura de la Propuesta Técnica (sobre “B”) y la Propuesta Económica (sobre “C”) si los oferentes no se habilitan con los Documentos Administrativos (sobre “A”).</w:t>
      </w:r>
    </w:p>
    <w:p w:rsidR="002E28F7" w:rsidRPr="00266452" w:rsidRDefault="002E28F7" w:rsidP="002E28F7">
      <w:pPr>
        <w:pStyle w:val="Prrafodelista"/>
        <w:rPr>
          <w:rFonts w:ascii="Tahoma" w:hAnsi="Tahoma" w:cs="Tahoma"/>
          <w:color w:val="1F497D"/>
          <w:sz w:val="22"/>
          <w:szCs w:val="22"/>
        </w:rPr>
      </w:pPr>
    </w:p>
    <w:p w:rsidR="002E28F7" w:rsidRPr="00266452" w:rsidRDefault="002E28F7" w:rsidP="002E28F7">
      <w:pPr>
        <w:numPr>
          <w:ilvl w:val="0"/>
          <w:numId w:val="9"/>
        </w:numPr>
        <w:ind w:left="567" w:hanging="567"/>
        <w:jc w:val="both"/>
        <w:rPr>
          <w:rFonts w:ascii="Tahoma" w:hAnsi="Tahoma" w:cs="Tahoma"/>
          <w:color w:val="1F497D"/>
          <w:sz w:val="22"/>
          <w:szCs w:val="22"/>
        </w:rPr>
      </w:pPr>
      <w:r w:rsidRPr="00266452">
        <w:rPr>
          <w:rFonts w:ascii="Tahoma" w:hAnsi="Tahoma" w:cs="Tahoma"/>
          <w:color w:val="1F497D"/>
          <w:sz w:val="22"/>
          <w:szCs w:val="22"/>
        </w:rPr>
        <w:t xml:space="preserve">No se procede a la apertura de los sobres “B” y “C” de las empresas que hubieran sido inhabilitadas en el proceso de calificación del sobre “A”, ésta decisión será comunicada en el acto de apertura, devolviendo el o los sobres que no hayan sido abiertos. </w:t>
      </w:r>
    </w:p>
    <w:p w:rsidR="002E28F7" w:rsidRDefault="002E28F7" w:rsidP="002E28F7">
      <w:pPr>
        <w:pStyle w:val="Prrafodelista"/>
        <w:ind w:left="567" w:hanging="567"/>
        <w:rPr>
          <w:rFonts w:ascii="Tahoma" w:hAnsi="Tahoma" w:cs="Tahoma"/>
          <w:color w:val="365F91"/>
          <w:sz w:val="22"/>
          <w:szCs w:val="22"/>
        </w:rPr>
      </w:pPr>
    </w:p>
    <w:p w:rsidR="002E28F7" w:rsidRPr="002A739A" w:rsidRDefault="002E28F7" w:rsidP="002E28F7">
      <w:pPr>
        <w:numPr>
          <w:ilvl w:val="0"/>
          <w:numId w:val="9"/>
        </w:numPr>
        <w:ind w:left="567" w:hanging="567"/>
        <w:jc w:val="both"/>
        <w:rPr>
          <w:rFonts w:ascii="Tahoma" w:hAnsi="Tahoma" w:cs="Tahoma"/>
          <w:color w:val="365F91"/>
          <w:sz w:val="22"/>
          <w:szCs w:val="22"/>
        </w:rPr>
      </w:pPr>
      <w:r w:rsidRPr="002A739A">
        <w:rPr>
          <w:rFonts w:ascii="Tahoma" w:hAnsi="Tahoma" w:cs="Tahoma"/>
          <w:color w:val="365F91"/>
          <w:sz w:val="22"/>
          <w:szCs w:val="22"/>
        </w:rPr>
        <w:t>Errores Subsanables y no subsanables en la propuesta</w:t>
      </w:r>
      <w:r>
        <w:rPr>
          <w:rFonts w:ascii="Tahoma" w:hAnsi="Tahoma" w:cs="Tahoma"/>
          <w:color w:val="365F91"/>
          <w:sz w:val="22"/>
          <w:szCs w:val="22"/>
        </w:rPr>
        <w:t>:</w:t>
      </w:r>
    </w:p>
    <w:p w:rsidR="002E28F7" w:rsidRPr="002A739A" w:rsidRDefault="002E28F7" w:rsidP="002E28F7">
      <w:pPr>
        <w:pStyle w:val="Prrafodelista"/>
        <w:rPr>
          <w:rFonts w:ascii="Tahoma" w:hAnsi="Tahoma" w:cs="Tahoma"/>
          <w:color w:val="365F91"/>
          <w:sz w:val="22"/>
          <w:szCs w:val="22"/>
        </w:rPr>
      </w:pPr>
    </w:p>
    <w:p w:rsidR="002E28F7" w:rsidRPr="009836E8" w:rsidRDefault="002E28F7" w:rsidP="002E28F7">
      <w:pPr>
        <w:pStyle w:val="Prrafodelista"/>
        <w:numPr>
          <w:ilvl w:val="0"/>
          <w:numId w:val="12"/>
        </w:numPr>
        <w:spacing w:after="200" w:line="276" w:lineRule="auto"/>
        <w:ind w:left="1134" w:hanging="567"/>
        <w:jc w:val="both"/>
        <w:rPr>
          <w:rFonts w:ascii="Tahoma" w:hAnsi="Tahoma" w:cs="Tahoma"/>
          <w:color w:val="365F91"/>
          <w:sz w:val="22"/>
          <w:szCs w:val="22"/>
        </w:rPr>
      </w:pPr>
      <w:r w:rsidRPr="009836E8">
        <w:rPr>
          <w:rFonts w:ascii="Tahoma" w:hAnsi="Tahoma" w:cs="Tahoma"/>
          <w:color w:val="365F91"/>
          <w:sz w:val="22"/>
          <w:szCs w:val="22"/>
        </w:rPr>
        <w:t xml:space="preserve">Error subsanable es el que incide sobre aspectos no sustanciales, sean accidentales, accesorios o de forma, sin afectar la legalidad ni la solvencia de las propuestas. Es susceptible de ser rectificado siempre y cuando no afecte los términos y condiciones de la propuesta, no conceda ventajas indebidas en detrimento de los otros proponentes y no se considere omisión de la presentación de documentos.  </w:t>
      </w:r>
    </w:p>
    <w:p w:rsidR="002E28F7" w:rsidRDefault="002E28F7" w:rsidP="002E28F7">
      <w:pPr>
        <w:pStyle w:val="Prrafodelista"/>
        <w:numPr>
          <w:ilvl w:val="0"/>
          <w:numId w:val="12"/>
        </w:numPr>
        <w:ind w:left="1134" w:hanging="567"/>
        <w:jc w:val="both"/>
        <w:rPr>
          <w:rFonts w:ascii="Tahoma" w:hAnsi="Tahoma" w:cs="Tahoma"/>
          <w:color w:val="1F497D"/>
          <w:sz w:val="22"/>
          <w:szCs w:val="22"/>
        </w:rPr>
      </w:pPr>
      <w:r w:rsidRPr="00266452">
        <w:rPr>
          <w:rFonts w:ascii="Tahoma" w:hAnsi="Tahoma" w:cs="Tahoma"/>
          <w:color w:val="1F497D"/>
          <w:sz w:val="22"/>
          <w:szCs w:val="22"/>
        </w:rPr>
        <w:t xml:space="preserve">Errores no subsanables, siendo objeto de descalificación, los siguientes: </w:t>
      </w:r>
    </w:p>
    <w:p w:rsidR="002E28F7" w:rsidRPr="00266452" w:rsidRDefault="002E28F7" w:rsidP="002E28F7">
      <w:pPr>
        <w:pStyle w:val="Prrafodelista"/>
        <w:ind w:left="1134"/>
        <w:jc w:val="both"/>
        <w:rPr>
          <w:rFonts w:ascii="Tahoma" w:hAnsi="Tahoma" w:cs="Tahoma"/>
          <w:color w:val="1F497D"/>
          <w:sz w:val="22"/>
          <w:szCs w:val="22"/>
        </w:rPr>
      </w:pPr>
    </w:p>
    <w:p w:rsidR="002E28F7" w:rsidRPr="00266452" w:rsidRDefault="002E28F7" w:rsidP="002E28F7">
      <w:pPr>
        <w:pStyle w:val="Prrafodelista"/>
        <w:numPr>
          <w:ilvl w:val="1"/>
          <w:numId w:val="12"/>
        </w:numPr>
        <w:tabs>
          <w:tab w:val="left" w:pos="1701"/>
        </w:tabs>
        <w:ind w:left="1701" w:hanging="567"/>
        <w:jc w:val="both"/>
        <w:rPr>
          <w:rFonts w:ascii="Tahoma" w:hAnsi="Tahoma" w:cs="Tahoma"/>
          <w:color w:val="1F497D"/>
          <w:sz w:val="22"/>
          <w:szCs w:val="22"/>
        </w:rPr>
      </w:pPr>
      <w:r w:rsidRPr="00266452">
        <w:rPr>
          <w:rFonts w:ascii="Tahoma" w:hAnsi="Tahoma" w:cs="Tahoma"/>
          <w:color w:val="1F497D"/>
          <w:sz w:val="22"/>
          <w:szCs w:val="22"/>
        </w:rPr>
        <w:t xml:space="preserve">La ausencia de la carta de presentación de la propuesta firmada por el Representante Legal del proponente. </w:t>
      </w:r>
    </w:p>
    <w:p w:rsidR="002E28F7" w:rsidRPr="00266452" w:rsidRDefault="002E28F7" w:rsidP="002E28F7">
      <w:pPr>
        <w:pStyle w:val="Prrafodelista"/>
        <w:numPr>
          <w:ilvl w:val="1"/>
          <w:numId w:val="12"/>
        </w:numPr>
        <w:tabs>
          <w:tab w:val="left" w:pos="1701"/>
        </w:tabs>
        <w:ind w:left="1701" w:hanging="567"/>
        <w:jc w:val="both"/>
        <w:rPr>
          <w:rFonts w:ascii="Tahoma" w:hAnsi="Tahoma" w:cs="Tahoma"/>
          <w:color w:val="1F497D"/>
          <w:sz w:val="22"/>
          <w:szCs w:val="22"/>
        </w:rPr>
      </w:pPr>
      <w:r w:rsidRPr="00266452">
        <w:rPr>
          <w:rFonts w:ascii="Tahoma" w:hAnsi="Tahoma" w:cs="Tahoma"/>
          <w:color w:val="1F497D"/>
          <w:sz w:val="22"/>
          <w:szCs w:val="22"/>
        </w:rPr>
        <w:t xml:space="preserve">La falta de la propuesta técnica. </w:t>
      </w:r>
    </w:p>
    <w:p w:rsidR="002E28F7" w:rsidRPr="00266452" w:rsidRDefault="002E28F7" w:rsidP="002E28F7">
      <w:pPr>
        <w:pStyle w:val="Prrafodelista"/>
        <w:numPr>
          <w:ilvl w:val="1"/>
          <w:numId w:val="12"/>
        </w:numPr>
        <w:tabs>
          <w:tab w:val="left" w:pos="1701"/>
        </w:tabs>
        <w:ind w:left="1701" w:hanging="567"/>
        <w:jc w:val="both"/>
        <w:rPr>
          <w:rFonts w:ascii="Tahoma" w:hAnsi="Tahoma" w:cs="Tahoma"/>
          <w:color w:val="1F497D"/>
          <w:sz w:val="22"/>
          <w:szCs w:val="22"/>
        </w:rPr>
      </w:pPr>
      <w:r w:rsidRPr="00266452">
        <w:rPr>
          <w:rFonts w:ascii="Tahoma" w:hAnsi="Tahoma" w:cs="Tahoma"/>
          <w:color w:val="1F497D"/>
          <w:sz w:val="22"/>
          <w:szCs w:val="22"/>
        </w:rPr>
        <w:t xml:space="preserve">La falta de la propuesta económica. </w:t>
      </w:r>
    </w:p>
    <w:p w:rsidR="002E28F7" w:rsidRPr="00266452" w:rsidRDefault="002E28F7" w:rsidP="002E28F7">
      <w:pPr>
        <w:pStyle w:val="Prrafodelista"/>
        <w:numPr>
          <w:ilvl w:val="1"/>
          <w:numId w:val="12"/>
        </w:numPr>
        <w:tabs>
          <w:tab w:val="left" w:pos="1701"/>
        </w:tabs>
        <w:ind w:left="1701" w:hanging="567"/>
        <w:jc w:val="both"/>
        <w:rPr>
          <w:rFonts w:ascii="Tahoma" w:hAnsi="Tahoma" w:cs="Tahoma"/>
          <w:color w:val="1F497D"/>
          <w:sz w:val="22"/>
          <w:szCs w:val="22"/>
        </w:rPr>
      </w:pPr>
      <w:r w:rsidRPr="00266452">
        <w:rPr>
          <w:rFonts w:ascii="Tahoma" w:hAnsi="Tahoma" w:cs="Tahoma"/>
          <w:color w:val="1F497D"/>
          <w:sz w:val="22"/>
          <w:szCs w:val="22"/>
        </w:rPr>
        <w:t>La falta de presentación de la Garantía de Seriedad de Propuesta.</w:t>
      </w:r>
    </w:p>
    <w:p w:rsidR="002E28F7" w:rsidRPr="00266452" w:rsidRDefault="002E28F7" w:rsidP="002E28F7">
      <w:pPr>
        <w:pStyle w:val="Prrafodelista"/>
        <w:numPr>
          <w:ilvl w:val="1"/>
          <w:numId w:val="12"/>
        </w:numPr>
        <w:tabs>
          <w:tab w:val="left" w:pos="1701"/>
        </w:tabs>
        <w:ind w:left="1701" w:hanging="567"/>
        <w:jc w:val="both"/>
        <w:rPr>
          <w:rFonts w:ascii="Tahoma" w:hAnsi="Tahoma" w:cs="Tahoma"/>
          <w:color w:val="1F497D"/>
          <w:sz w:val="22"/>
          <w:szCs w:val="22"/>
        </w:rPr>
      </w:pPr>
      <w:r w:rsidRPr="00266452">
        <w:rPr>
          <w:rFonts w:ascii="Tahoma" w:hAnsi="Tahoma" w:cs="Tahoma"/>
          <w:color w:val="1F497D"/>
          <w:sz w:val="22"/>
          <w:szCs w:val="22"/>
        </w:rPr>
        <w:t>La ausencia del Poder  del representante Legal del proponente.</w:t>
      </w:r>
    </w:p>
    <w:p w:rsidR="002E28F7" w:rsidRPr="00266452" w:rsidRDefault="002E28F7" w:rsidP="002E28F7">
      <w:pPr>
        <w:pStyle w:val="Prrafodelista"/>
        <w:numPr>
          <w:ilvl w:val="1"/>
          <w:numId w:val="12"/>
        </w:numPr>
        <w:tabs>
          <w:tab w:val="left" w:pos="1701"/>
        </w:tabs>
        <w:ind w:left="1701" w:hanging="567"/>
        <w:jc w:val="both"/>
        <w:rPr>
          <w:rFonts w:ascii="Tahoma" w:hAnsi="Tahoma" w:cs="Tahoma"/>
          <w:color w:val="1F497D"/>
          <w:sz w:val="22"/>
          <w:szCs w:val="22"/>
        </w:rPr>
      </w:pPr>
      <w:r w:rsidRPr="00266452">
        <w:rPr>
          <w:rFonts w:ascii="Tahoma" w:hAnsi="Tahoma" w:cs="Tahoma"/>
          <w:color w:val="1F497D"/>
          <w:sz w:val="22"/>
          <w:szCs w:val="22"/>
        </w:rPr>
        <w:t xml:space="preserve">La presentación de una Garantía de Seriedad de Propuesta diferente a la solicitada. </w:t>
      </w:r>
    </w:p>
    <w:p w:rsidR="002E28F7" w:rsidRPr="00266452" w:rsidRDefault="002E28F7" w:rsidP="002E28F7">
      <w:pPr>
        <w:pStyle w:val="Prrafodelista"/>
        <w:numPr>
          <w:ilvl w:val="1"/>
          <w:numId w:val="12"/>
        </w:numPr>
        <w:tabs>
          <w:tab w:val="left" w:pos="1701"/>
        </w:tabs>
        <w:ind w:left="1701" w:hanging="567"/>
        <w:jc w:val="both"/>
        <w:rPr>
          <w:rFonts w:ascii="Tahoma" w:hAnsi="Tahoma" w:cs="Tahoma"/>
          <w:color w:val="1F497D"/>
          <w:sz w:val="22"/>
          <w:szCs w:val="22"/>
        </w:rPr>
      </w:pPr>
      <w:r w:rsidRPr="00266452">
        <w:rPr>
          <w:rFonts w:ascii="Tahoma" w:hAnsi="Tahoma" w:cs="Tahoma"/>
          <w:color w:val="1F497D"/>
          <w:sz w:val="22"/>
          <w:szCs w:val="22"/>
        </w:rPr>
        <w:t>Cuando se presente en fotocopia simple, los documentos solicitados en original o debidamente legalizados.</w:t>
      </w:r>
    </w:p>
    <w:p w:rsidR="002E28F7" w:rsidRPr="00266452" w:rsidRDefault="002E28F7" w:rsidP="002E28F7">
      <w:pPr>
        <w:pStyle w:val="Prrafodelista"/>
        <w:numPr>
          <w:ilvl w:val="1"/>
          <w:numId w:val="12"/>
        </w:numPr>
        <w:tabs>
          <w:tab w:val="left" w:pos="1701"/>
        </w:tabs>
        <w:ind w:left="1701" w:hanging="567"/>
        <w:jc w:val="both"/>
        <w:rPr>
          <w:rFonts w:ascii="Tahoma" w:hAnsi="Tahoma" w:cs="Tahoma"/>
          <w:color w:val="1F497D"/>
          <w:sz w:val="22"/>
          <w:szCs w:val="22"/>
        </w:rPr>
      </w:pPr>
      <w:r w:rsidRPr="00266452">
        <w:rPr>
          <w:rFonts w:ascii="Tahoma" w:hAnsi="Tahoma" w:cs="Tahoma"/>
          <w:color w:val="1F497D"/>
          <w:sz w:val="22"/>
          <w:szCs w:val="22"/>
        </w:rPr>
        <w:t xml:space="preserve">La falta de presentación de documentos, refiriéndose también a que cualquier documento presentado no cumpla con las condiciones de validez requeridas. </w:t>
      </w:r>
    </w:p>
    <w:p w:rsidR="002E28F7" w:rsidRPr="002A739A" w:rsidRDefault="002E28F7" w:rsidP="002E28F7">
      <w:pPr>
        <w:pStyle w:val="Continuarlista"/>
        <w:ind w:left="426"/>
        <w:rPr>
          <w:rFonts w:ascii="Tahoma" w:hAnsi="Tahoma" w:cs="Tahoma"/>
          <w:color w:val="004990"/>
          <w:sz w:val="22"/>
          <w:szCs w:val="22"/>
        </w:rPr>
      </w:pPr>
    </w:p>
    <w:p w:rsidR="002E28F7" w:rsidRPr="002A739A" w:rsidRDefault="002E28F7" w:rsidP="002E28F7">
      <w:pPr>
        <w:numPr>
          <w:ilvl w:val="0"/>
          <w:numId w:val="9"/>
        </w:numPr>
        <w:ind w:left="567" w:hanging="567"/>
        <w:jc w:val="both"/>
        <w:rPr>
          <w:rFonts w:ascii="Tahoma" w:hAnsi="Tahoma" w:cs="Tahoma"/>
          <w:color w:val="365F91"/>
          <w:sz w:val="22"/>
          <w:szCs w:val="22"/>
        </w:rPr>
      </w:pPr>
      <w:r>
        <w:rPr>
          <w:rFonts w:ascii="Tahoma" w:hAnsi="Tahoma" w:cs="Tahoma"/>
          <w:b/>
          <w:color w:val="365F91"/>
          <w:sz w:val="22"/>
          <w:szCs w:val="22"/>
        </w:rPr>
        <w:t>Convocatoria D</w:t>
      </w:r>
      <w:r w:rsidRPr="000E1807">
        <w:rPr>
          <w:rFonts w:ascii="Tahoma" w:hAnsi="Tahoma" w:cs="Tahoma"/>
          <w:b/>
          <w:color w:val="365F91"/>
          <w:sz w:val="22"/>
          <w:szCs w:val="22"/>
        </w:rPr>
        <w:t>esierta:</w:t>
      </w:r>
      <w:r w:rsidRPr="002A739A">
        <w:rPr>
          <w:rFonts w:ascii="Tahoma" w:hAnsi="Tahoma" w:cs="Tahoma"/>
          <w:color w:val="365F91"/>
          <w:sz w:val="22"/>
          <w:szCs w:val="22"/>
        </w:rPr>
        <w:t xml:space="preserve"> Entel S.A. se reserva el derecho de declarar desierta la presente convocatoria en cualquier etapa en la que se encuentre, con anterioridad a la adjudicación y en los siguientes casos:</w:t>
      </w:r>
    </w:p>
    <w:p w:rsidR="002E28F7" w:rsidRPr="002A739A" w:rsidRDefault="002E28F7" w:rsidP="002E28F7">
      <w:pPr>
        <w:pStyle w:val="Continuarlista"/>
        <w:ind w:left="426"/>
        <w:rPr>
          <w:rFonts w:ascii="Tahoma" w:hAnsi="Tahoma" w:cs="Tahoma"/>
          <w:color w:val="365F91"/>
          <w:sz w:val="22"/>
          <w:szCs w:val="22"/>
        </w:rPr>
      </w:pPr>
    </w:p>
    <w:p w:rsidR="002E28F7" w:rsidRPr="002A739A" w:rsidRDefault="002E28F7" w:rsidP="002E28F7">
      <w:pPr>
        <w:pStyle w:val="Prrafodelista"/>
        <w:numPr>
          <w:ilvl w:val="0"/>
          <w:numId w:val="13"/>
        </w:numPr>
        <w:tabs>
          <w:tab w:val="left" w:pos="1134"/>
        </w:tabs>
        <w:ind w:left="1134" w:hanging="567"/>
        <w:jc w:val="both"/>
        <w:rPr>
          <w:rFonts w:ascii="Tahoma" w:hAnsi="Tahoma" w:cs="Tahoma"/>
          <w:color w:val="004990"/>
          <w:sz w:val="22"/>
          <w:szCs w:val="22"/>
        </w:rPr>
      </w:pPr>
      <w:r w:rsidRPr="002A739A">
        <w:rPr>
          <w:rFonts w:ascii="Tahoma" w:hAnsi="Tahoma" w:cs="Tahoma"/>
          <w:color w:val="004990"/>
          <w:sz w:val="22"/>
          <w:szCs w:val="22"/>
        </w:rPr>
        <w:t>No se hubiera recibido ninguna propuesta</w:t>
      </w:r>
    </w:p>
    <w:p w:rsidR="002E28F7" w:rsidRPr="002A739A" w:rsidRDefault="002E28F7" w:rsidP="002E28F7">
      <w:pPr>
        <w:numPr>
          <w:ilvl w:val="0"/>
          <w:numId w:val="13"/>
        </w:numPr>
        <w:tabs>
          <w:tab w:val="left" w:pos="1134"/>
        </w:tabs>
        <w:ind w:left="1134" w:hanging="567"/>
        <w:jc w:val="both"/>
        <w:rPr>
          <w:rFonts w:ascii="Tahoma" w:hAnsi="Tahoma" w:cs="Tahoma"/>
          <w:color w:val="004990"/>
          <w:sz w:val="22"/>
          <w:szCs w:val="22"/>
        </w:rPr>
      </w:pPr>
      <w:r w:rsidRPr="002A739A">
        <w:rPr>
          <w:rFonts w:ascii="Tahoma" w:hAnsi="Tahoma" w:cs="Tahoma"/>
          <w:color w:val="004990"/>
          <w:sz w:val="22"/>
          <w:szCs w:val="22"/>
        </w:rPr>
        <w:t xml:space="preserve">Ningún proponente hubiera cumplido con los requisitos establecidos en </w:t>
      </w:r>
      <w:r>
        <w:rPr>
          <w:rFonts w:ascii="Tahoma" w:hAnsi="Tahoma" w:cs="Tahoma"/>
          <w:color w:val="004990"/>
          <w:sz w:val="22"/>
          <w:szCs w:val="22"/>
        </w:rPr>
        <w:t>el Pliego de Condiciones</w:t>
      </w:r>
      <w:r w:rsidRPr="002A739A">
        <w:rPr>
          <w:rFonts w:ascii="Tahoma" w:hAnsi="Tahoma" w:cs="Tahoma"/>
          <w:color w:val="004990"/>
          <w:sz w:val="22"/>
          <w:szCs w:val="22"/>
        </w:rPr>
        <w:t>.</w:t>
      </w:r>
    </w:p>
    <w:p w:rsidR="002E28F7" w:rsidRPr="002A739A" w:rsidRDefault="002E28F7" w:rsidP="002E28F7">
      <w:pPr>
        <w:numPr>
          <w:ilvl w:val="0"/>
          <w:numId w:val="13"/>
        </w:numPr>
        <w:tabs>
          <w:tab w:val="left" w:pos="1134"/>
        </w:tabs>
        <w:ind w:left="1134" w:hanging="567"/>
        <w:jc w:val="both"/>
        <w:rPr>
          <w:rFonts w:ascii="Tahoma" w:hAnsi="Tahoma" w:cs="Tahoma"/>
          <w:color w:val="004990"/>
          <w:sz w:val="22"/>
          <w:szCs w:val="22"/>
        </w:rPr>
      </w:pPr>
      <w:r w:rsidRPr="002A739A">
        <w:rPr>
          <w:rFonts w:ascii="Tahoma" w:hAnsi="Tahoma" w:cs="Tahoma"/>
          <w:color w:val="004990"/>
          <w:sz w:val="22"/>
          <w:szCs w:val="22"/>
        </w:rPr>
        <w:t xml:space="preserve">Cuando el proponente adjudicado incumpla la presentación </w:t>
      </w:r>
      <w:r w:rsidRPr="00C96E57">
        <w:rPr>
          <w:rFonts w:ascii="Tahoma" w:hAnsi="Tahoma" w:cs="Tahoma"/>
          <w:color w:val="004990"/>
          <w:sz w:val="22"/>
          <w:szCs w:val="22"/>
        </w:rPr>
        <w:t>de los documentos necesarios para la formalización de la relación comercial</w:t>
      </w:r>
      <w:r>
        <w:rPr>
          <w:rFonts w:ascii="Tahoma" w:hAnsi="Tahoma" w:cs="Tahoma"/>
          <w:color w:val="004990"/>
          <w:sz w:val="22"/>
          <w:szCs w:val="22"/>
        </w:rPr>
        <w:t xml:space="preserve"> </w:t>
      </w:r>
      <w:r w:rsidRPr="002A739A">
        <w:rPr>
          <w:rFonts w:ascii="Tahoma" w:hAnsi="Tahoma" w:cs="Tahoma"/>
          <w:color w:val="004990"/>
          <w:sz w:val="22"/>
          <w:szCs w:val="22"/>
        </w:rPr>
        <w:t xml:space="preserve">o </w:t>
      </w:r>
      <w:r w:rsidRPr="00C96E57">
        <w:rPr>
          <w:rFonts w:ascii="Tahoma" w:hAnsi="Tahoma" w:cs="Tahoma"/>
          <w:color w:val="004990"/>
          <w:sz w:val="22"/>
          <w:szCs w:val="22"/>
        </w:rPr>
        <w:t>desista de la misma</w:t>
      </w:r>
      <w:r w:rsidRPr="002A739A">
        <w:rPr>
          <w:rFonts w:ascii="Tahoma" w:hAnsi="Tahoma" w:cs="Tahoma"/>
          <w:color w:val="004990"/>
          <w:sz w:val="22"/>
          <w:szCs w:val="22"/>
        </w:rPr>
        <w:t xml:space="preserve"> y no existan otras propuestas calificadas.</w:t>
      </w:r>
    </w:p>
    <w:p w:rsidR="002E28F7" w:rsidRPr="002A739A" w:rsidRDefault="002E28F7" w:rsidP="002E28F7">
      <w:pPr>
        <w:ind w:left="1068"/>
        <w:jc w:val="both"/>
        <w:rPr>
          <w:rFonts w:ascii="Tahoma" w:hAnsi="Tahoma" w:cs="Tahoma"/>
          <w:color w:val="365F91"/>
          <w:sz w:val="22"/>
          <w:szCs w:val="22"/>
        </w:rPr>
      </w:pPr>
    </w:p>
    <w:p w:rsidR="002E28F7" w:rsidRPr="002A739A" w:rsidRDefault="002E28F7" w:rsidP="002E28F7">
      <w:pPr>
        <w:numPr>
          <w:ilvl w:val="0"/>
          <w:numId w:val="9"/>
        </w:numPr>
        <w:ind w:left="567" w:hanging="567"/>
        <w:jc w:val="both"/>
        <w:rPr>
          <w:rFonts w:ascii="Tahoma" w:hAnsi="Tahoma" w:cs="Tahoma"/>
          <w:color w:val="365F91"/>
          <w:sz w:val="22"/>
          <w:szCs w:val="22"/>
        </w:rPr>
      </w:pPr>
      <w:r w:rsidRPr="000E1807">
        <w:rPr>
          <w:rFonts w:ascii="Tahoma" w:hAnsi="Tahoma" w:cs="Tahoma"/>
          <w:b/>
          <w:color w:val="365F91"/>
          <w:sz w:val="22"/>
          <w:szCs w:val="22"/>
        </w:rPr>
        <w:t xml:space="preserve">Cancelación, </w:t>
      </w:r>
      <w:bookmarkStart w:id="102" w:name="_Toc130955328"/>
      <w:bookmarkStart w:id="103" w:name="_Toc130955269"/>
      <w:r w:rsidRPr="000E1807">
        <w:rPr>
          <w:rFonts w:ascii="Tahoma" w:hAnsi="Tahoma" w:cs="Tahoma"/>
          <w:b/>
          <w:color w:val="365F91"/>
          <w:sz w:val="22"/>
          <w:szCs w:val="22"/>
        </w:rPr>
        <w:t xml:space="preserve">Anulación </w:t>
      </w:r>
      <w:bookmarkEnd w:id="102"/>
      <w:bookmarkEnd w:id="103"/>
      <w:r w:rsidRPr="000E1807">
        <w:rPr>
          <w:rFonts w:ascii="Tahoma" w:hAnsi="Tahoma" w:cs="Tahoma"/>
          <w:b/>
          <w:color w:val="365F91"/>
          <w:sz w:val="22"/>
          <w:szCs w:val="22"/>
        </w:rPr>
        <w:t>y/o Suspensión:</w:t>
      </w:r>
      <w:r w:rsidRPr="002A739A">
        <w:rPr>
          <w:rFonts w:ascii="Tahoma" w:hAnsi="Tahoma" w:cs="Tahoma"/>
          <w:color w:val="365F91"/>
          <w:sz w:val="22"/>
          <w:szCs w:val="22"/>
        </w:rPr>
        <w:t xml:space="preserve">  Entel S.A. puede</w:t>
      </w:r>
      <w:r>
        <w:rPr>
          <w:rFonts w:ascii="Tahoma" w:hAnsi="Tahoma" w:cs="Tahoma"/>
          <w:color w:val="365F91"/>
          <w:sz w:val="22"/>
          <w:szCs w:val="22"/>
        </w:rPr>
        <w:t xml:space="preserve"> suspender, cancelar o</w:t>
      </w:r>
      <w:r w:rsidRPr="002A739A">
        <w:rPr>
          <w:rFonts w:ascii="Tahoma" w:hAnsi="Tahoma" w:cs="Tahoma"/>
          <w:color w:val="365F91"/>
          <w:sz w:val="22"/>
          <w:szCs w:val="22"/>
        </w:rPr>
        <w:t xml:space="preserve"> declarar anulada </w:t>
      </w:r>
      <w:r>
        <w:rPr>
          <w:rFonts w:ascii="Tahoma" w:hAnsi="Tahoma" w:cs="Tahoma"/>
          <w:color w:val="365F91"/>
          <w:sz w:val="22"/>
          <w:szCs w:val="22"/>
        </w:rPr>
        <w:t>y</w:t>
      </w:r>
      <w:r w:rsidRPr="002A739A">
        <w:rPr>
          <w:rFonts w:ascii="Tahoma" w:hAnsi="Tahoma" w:cs="Tahoma"/>
          <w:color w:val="365F91"/>
          <w:sz w:val="22"/>
          <w:szCs w:val="22"/>
        </w:rPr>
        <w:t xml:space="preserve"> sin efecto la presente convocatoria, en cualquier etapa previa a la </w:t>
      </w:r>
      <w:r w:rsidRPr="00C96E57">
        <w:rPr>
          <w:rFonts w:ascii="Tahoma" w:hAnsi="Tahoma" w:cs="Tahoma"/>
          <w:color w:val="365F91"/>
          <w:sz w:val="22"/>
          <w:szCs w:val="22"/>
        </w:rPr>
        <w:t>formalización</w:t>
      </w:r>
      <w:r>
        <w:rPr>
          <w:rFonts w:ascii="Tahoma" w:hAnsi="Tahoma" w:cs="Tahoma"/>
          <w:color w:val="365F91"/>
          <w:sz w:val="22"/>
          <w:szCs w:val="22"/>
        </w:rPr>
        <w:t xml:space="preserve"> </w:t>
      </w:r>
      <w:r w:rsidRPr="00C96E57">
        <w:rPr>
          <w:rFonts w:ascii="Tahoma" w:hAnsi="Tahoma" w:cs="Tahoma"/>
          <w:color w:val="365F91"/>
          <w:sz w:val="22"/>
          <w:szCs w:val="22"/>
        </w:rPr>
        <w:t>de la relación comercial</w:t>
      </w:r>
      <w:r w:rsidRPr="002A739A">
        <w:rPr>
          <w:rFonts w:ascii="Tahoma" w:hAnsi="Tahoma" w:cs="Tahoma"/>
          <w:color w:val="365F91"/>
          <w:sz w:val="22"/>
          <w:szCs w:val="22"/>
        </w:rPr>
        <w:t>, por las razones siguientes:</w:t>
      </w:r>
    </w:p>
    <w:p w:rsidR="002E28F7" w:rsidRPr="002A739A" w:rsidRDefault="002E28F7" w:rsidP="002E28F7">
      <w:pPr>
        <w:jc w:val="both"/>
        <w:rPr>
          <w:rFonts w:ascii="Tahoma" w:hAnsi="Tahoma" w:cs="Tahoma"/>
          <w:color w:val="365F91"/>
          <w:sz w:val="22"/>
          <w:szCs w:val="22"/>
        </w:rPr>
      </w:pPr>
    </w:p>
    <w:p w:rsidR="002E28F7" w:rsidRPr="002A739A" w:rsidRDefault="002E28F7" w:rsidP="002E28F7">
      <w:pPr>
        <w:pStyle w:val="Prrafodelista"/>
        <w:numPr>
          <w:ilvl w:val="0"/>
          <w:numId w:val="10"/>
        </w:numPr>
        <w:ind w:left="1134" w:hanging="567"/>
        <w:jc w:val="both"/>
        <w:rPr>
          <w:rFonts w:ascii="Tahoma" w:hAnsi="Tahoma" w:cs="Tahoma"/>
          <w:color w:val="365F91"/>
          <w:sz w:val="22"/>
          <w:szCs w:val="22"/>
        </w:rPr>
      </w:pPr>
      <w:r w:rsidRPr="002A739A">
        <w:rPr>
          <w:rFonts w:ascii="Tahoma" w:hAnsi="Tahoma" w:cs="Tahoma"/>
          <w:color w:val="365F91"/>
          <w:sz w:val="22"/>
          <w:szCs w:val="22"/>
        </w:rPr>
        <w:t xml:space="preserve">Cuando exista un hecho de fuerza mayor y/o caso fortuito irreversible que no permita la continuidad del proceso, o en su defecto porque la Unidad Solicitante haya demostrado que la necesidad de contratación se haya extinguido. </w:t>
      </w:r>
    </w:p>
    <w:p w:rsidR="002E28F7" w:rsidRPr="002A739A" w:rsidRDefault="002E28F7" w:rsidP="002E28F7">
      <w:pPr>
        <w:numPr>
          <w:ilvl w:val="0"/>
          <w:numId w:val="10"/>
        </w:numPr>
        <w:ind w:left="1134" w:hanging="567"/>
        <w:jc w:val="both"/>
        <w:rPr>
          <w:rFonts w:ascii="Tahoma" w:hAnsi="Tahoma" w:cs="Tahoma"/>
          <w:color w:val="365F91"/>
          <w:sz w:val="22"/>
          <w:szCs w:val="22"/>
        </w:rPr>
      </w:pPr>
      <w:r w:rsidRPr="002A739A">
        <w:rPr>
          <w:rFonts w:ascii="Tahoma" w:hAnsi="Tahoma" w:cs="Tahoma"/>
          <w:color w:val="365F91"/>
          <w:sz w:val="22"/>
          <w:szCs w:val="22"/>
        </w:rPr>
        <w:t xml:space="preserve">Cuando se determine incumplimiento o inobservancia al procedimiento para la adquisición respectiva y/o desvirtúe la legalidad y validez del proceso. </w:t>
      </w:r>
    </w:p>
    <w:p w:rsidR="002E28F7" w:rsidRPr="002A739A" w:rsidRDefault="002E28F7" w:rsidP="002E28F7">
      <w:pPr>
        <w:numPr>
          <w:ilvl w:val="0"/>
          <w:numId w:val="10"/>
        </w:numPr>
        <w:ind w:left="1134" w:hanging="567"/>
        <w:jc w:val="both"/>
        <w:rPr>
          <w:rFonts w:ascii="Tahoma" w:hAnsi="Tahoma" w:cs="Tahoma"/>
          <w:color w:val="365F91"/>
          <w:sz w:val="22"/>
          <w:szCs w:val="22"/>
        </w:rPr>
      </w:pPr>
      <w:r w:rsidRPr="002A739A">
        <w:rPr>
          <w:rFonts w:ascii="Tahoma" w:hAnsi="Tahoma" w:cs="Tahoma"/>
          <w:color w:val="365F91"/>
          <w:sz w:val="22"/>
          <w:szCs w:val="22"/>
        </w:rPr>
        <w:t xml:space="preserve">Cuando a juicio de Entel S.A., las ofertas no se adecuen a sus intereses y/o a las normas y procedimientos legales vigentes. </w:t>
      </w:r>
    </w:p>
    <w:p w:rsidR="002E28F7" w:rsidRPr="002275B2" w:rsidRDefault="002E28F7" w:rsidP="002E28F7">
      <w:pPr>
        <w:ind w:left="1418"/>
        <w:jc w:val="both"/>
        <w:rPr>
          <w:rFonts w:ascii="Tahoma" w:hAnsi="Tahoma" w:cs="Tahoma"/>
          <w:color w:val="004990"/>
          <w:sz w:val="22"/>
          <w:szCs w:val="22"/>
        </w:rPr>
      </w:pPr>
    </w:p>
    <w:p w:rsidR="002E28F7" w:rsidRDefault="002E28F7" w:rsidP="002E28F7">
      <w:pPr>
        <w:numPr>
          <w:ilvl w:val="0"/>
          <w:numId w:val="9"/>
        </w:numPr>
        <w:ind w:left="567" w:hanging="567"/>
        <w:jc w:val="both"/>
        <w:rPr>
          <w:rFonts w:ascii="Tahoma" w:hAnsi="Tahoma" w:cs="Tahoma"/>
          <w:color w:val="365F91"/>
          <w:sz w:val="22"/>
          <w:szCs w:val="22"/>
        </w:rPr>
      </w:pPr>
      <w:r w:rsidRPr="004C3D81">
        <w:rPr>
          <w:rFonts w:ascii="Tahoma" w:hAnsi="Tahoma" w:cs="Tahoma"/>
          <w:b/>
          <w:color w:val="004990"/>
          <w:sz w:val="22"/>
          <w:szCs w:val="22"/>
        </w:rPr>
        <w:t xml:space="preserve">Rechazo </w:t>
      </w:r>
      <w:r w:rsidRPr="004C3D81">
        <w:rPr>
          <w:rFonts w:ascii="Tahoma" w:hAnsi="Tahoma" w:cs="Tahoma"/>
          <w:b/>
          <w:color w:val="365F91"/>
          <w:sz w:val="22"/>
          <w:szCs w:val="22"/>
        </w:rPr>
        <w:t>de propuestas:</w:t>
      </w:r>
      <w:r>
        <w:rPr>
          <w:rFonts w:ascii="Tahoma" w:hAnsi="Tahoma" w:cs="Tahoma"/>
          <w:b/>
          <w:color w:val="365F91"/>
          <w:sz w:val="22"/>
          <w:szCs w:val="22"/>
        </w:rPr>
        <w:t xml:space="preserve"> </w:t>
      </w:r>
      <w:r w:rsidRPr="004C3D81">
        <w:rPr>
          <w:rFonts w:ascii="Tahoma" w:hAnsi="Tahoma" w:cs="Tahoma"/>
          <w:color w:val="365F91"/>
          <w:sz w:val="22"/>
          <w:szCs w:val="22"/>
          <w:lang w:eastAsia="en-US"/>
        </w:rPr>
        <w:t>Entel S.A. puede rechazar las propuestas, de acuerdo a las siguientes causales:</w:t>
      </w:r>
    </w:p>
    <w:p w:rsidR="002E28F7" w:rsidRPr="004C3D81" w:rsidRDefault="002E28F7" w:rsidP="002E28F7">
      <w:pPr>
        <w:ind w:left="567"/>
        <w:jc w:val="both"/>
        <w:rPr>
          <w:rFonts w:ascii="Tahoma" w:hAnsi="Tahoma" w:cs="Tahoma"/>
          <w:color w:val="365F91"/>
          <w:sz w:val="22"/>
          <w:szCs w:val="22"/>
        </w:rPr>
      </w:pPr>
    </w:p>
    <w:p w:rsidR="002E28F7" w:rsidRPr="002A739A" w:rsidRDefault="002E28F7" w:rsidP="002E28F7">
      <w:pPr>
        <w:pStyle w:val="Prrafodelista"/>
        <w:numPr>
          <w:ilvl w:val="0"/>
          <w:numId w:val="11"/>
        </w:numPr>
        <w:ind w:left="1134" w:hanging="567"/>
        <w:jc w:val="both"/>
        <w:rPr>
          <w:rFonts w:ascii="Tahoma" w:hAnsi="Tahoma" w:cs="Tahoma"/>
          <w:color w:val="365F91"/>
          <w:sz w:val="22"/>
          <w:szCs w:val="22"/>
        </w:rPr>
      </w:pPr>
      <w:r w:rsidRPr="00C96E57">
        <w:rPr>
          <w:rFonts w:ascii="Tahoma" w:hAnsi="Tahoma" w:cs="Tahoma"/>
          <w:color w:val="365F91"/>
          <w:sz w:val="22"/>
          <w:szCs w:val="22"/>
        </w:rPr>
        <w:t>Ofertas presentadas fuera de fecha y hora establecidas</w:t>
      </w:r>
      <w:r w:rsidRPr="002A739A">
        <w:rPr>
          <w:rFonts w:ascii="Tahoma" w:hAnsi="Tahoma" w:cs="Tahoma"/>
          <w:color w:val="365F91"/>
          <w:sz w:val="22"/>
          <w:szCs w:val="22"/>
        </w:rPr>
        <w:t xml:space="preserve"> en </w:t>
      </w:r>
      <w:r>
        <w:rPr>
          <w:rFonts w:ascii="Tahoma" w:hAnsi="Tahoma" w:cs="Tahoma"/>
          <w:color w:val="365F91"/>
          <w:sz w:val="22"/>
          <w:szCs w:val="22"/>
        </w:rPr>
        <w:t xml:space="preserve">el </w:t>
      </w:r>
      <w:r>
        <w:rPr>
          <w:rFonts w:ascii="Tahoma" w:hAnsi="Tahoma" w:cs="Tahoma"/>
          <w:color w:val="004990"/>
          <w:sz w:val="22"/>
          <w:szCs w:val="22"/>
        </w:rPr>
        <w:t>Pliego de Condiciones</w:t>
      </w:r>
      <w:r w:rsidRPr="002A739A">
        <w:rPr>
          <w:rFonts w:ascii="Tahoma" w:hAnsi="Tahoma" w:cs="Tahoma"/>
          <w:color w:val="365F91"/>
          <w:sz w:val="22"/>
          <w:szCs w:val="22"/>
        </w:rPr>
        <w:t xml:space="preserve">; exceptuando los casos fortuitos o de fuerza mayor aprobados por el Comité de Evaluación. </w:t>
      </w:r>
    </w:p>
    <w:p w:rsidR="002E28F7" w:rsidRPr="002A739A" w:rsidRDefault="002E28F7" w:rsidP="002E28F7">
      <w:pPr>
        <w:pStyle w:val="Prrafodelista"/>
        <w:numPr>
          <w:ilvl w:val="0"/>
          <w:numId w:val="11"/>
        </w:numPr>
        <w:ind w:left="1134" w:hanging="567"/>
        <w:jc w:val="both"/>
        <w:rPr>
          <w:rFonts w:ascii="Tahoma" w:hAnsi="Tahoma" w:cs="Tahoma"/>
          <w:color w:val="365F91"/>
          <w:sz w:val="22"/>
          <w:szCs w:val="22"/>
        </w:rPr>
      </w:pPr>
      <w:r>
        <w:rPr>
          <w:rFonts w:ascii="Tahoma" w:hAnsi="Tahoma" w:cs="Tahoma"/>
          <w:color w:val="365F91"/>
          <w:sz w:val="22"/>
          <w:szCs w:val="22"/>
        </w:rPr>
        <w:t xml:space="preserve">Ofertas que </w:t>
      </w:r>
      <w:r w:rsidRPr="002A739A">
        <w:rPr>
          <w:rFonts w:ascii="Tahoma" w:hAnsi="Tahoma" w:cs="Tahoma"/>
          <w:color w:val="365F91"/>
          <w:sz w:val="22"/>
          <w:szCs w:val="22"/>
        </w:rPr>
        <w:t>tengan raspaduras, alteraciones o enmiendas.</w:t>
      </w:r>
    </w:p>
    <w:p w:rsidR="002E28F7" w:rsidRPr="002A739A" w:rsidRDefault="002E28F7" w:rsidP="002E28F7">
      <w:pPr>
        <w:pStyle w:val="Prrafodelista"/>
        <w:numPr>
          <w:ilvl w:val="0"/>
          <w:numId w:val="11"/>
        </w:numPr>
        <w:ind w:left="1134" w:hanging="567"/>
        <w:jc w:val="both"/>
        <w:rPr>
          <w:rFonts w:ascii="Tahoma" w:hAnsi="Tahoma" w:cs="Tahoma"/>
          <w:color w:val="365F91"/>
          <w:sz w:val="22"/>
          <w:szCs w:val="22"/>
        </w:rPr>
      </w:pPr>
      <w:r>
        <w:rPr>
          <w:rFonts w:ascii="Tahoma" w:hAnsi="Tahoma" w:cs="Tahoma"/>
          <w:color w:val="365F91"/>
          <w:sz w:val="22"/>
          <w:szCs w:val="22"/>
        </w:rPr>
        <w:t>Ofertas que</w:t>
      </w:r>
      <w:r w:rsidRPr="002A739A">
        <w:rPr>
          <w:rFonts w:ascii="Tahoma" w:hAnsi="Tahoma" w:cs="Tahoma"/>
          <w:color w:val="365F91"/>
          <w:sz w:val="22"/>
          <w:szCs w:val="22"/>
        </w:rPr>
        <w:t xml:space="preserve"> no cumplan con cualquiera de las especificaciones descritas en </w:t>
      </w:r>
      <w:r>
        <w:rPr>
          <w:rFonts w:ascii="Tahoma" w:hAnsi="Tahoma" w:cs="Tahoma"/>
          <w:color w:val="365F91"/>
          <w:sz w:val="22"/>
          <w:szCs w:val="22"/>
        </w:rPr>
        <w:t xml:space="preserve">el </w:t>
      </w:r>
      <w:r>
        <w:rPr>
          <w:rFonts w:ascii="Tahoma" w:hAnsi="Tahoma" w:cs="Tahoma"/>
          <w:color w:val="004990"/>
          <w:sz w:val="22"/>
          <w:szCs w:val="22"/>
        </w:rPr>
        <w:t>Pliego de Condiciones</w:t>
      </w:r>
      <w:r w:rsidRPr="002A739A">
        <w:rPr>
          <w:rFonts w:ascii="Tahoma" w:hAnsi="Tahoma" w:cs="Tahoma"/>
          <w:color w:val="365F91"/>
          <w:sz w:val="22"/>
          <w:szCs w:val="22"/>
        </w:rPr>
        <w:t xml:space="preserve">. </w:t>
      </w:r>
    </w:p>
    <w:p w:rsidR="002E28F7" w:rsidRPr="002A739A" w:rsidRDefault="002E28F7" w:rsidP="002E28F7">
      <w:pPr>
        <w:pStyle w:val="Prrafodelista"/>
        <w:numPr>
          <w:ilvl w:val="0"/>
          <w:numId w:val="11"/>
        </w:numPr>
        <w:ind w:left="1134" w:hanging="567"/>
        <w:jc w:val="both"/>
        <w:rPr>
          <w:rFonts w:ascii="Tahoma" w:hAnsi="Tahoma" w:cs="Tahoma"/>
          <w:color w:val="365F91"/>
          <w:sz w:val="22"/>
          <w:szCs w:val="22"/>
        </w:rPr>
      </w:pPr>
      <w:r w:rsidRPr="002A739A">
        <w:rPr>
          <w:rFonts w:ascii="Tahoma" w:hAnsi="Tahoma" w:cs="Tahoma"/>
          <w:color w:val="365F91"/>
          <w:sz w:val="22"/>
          <w:szCs w:val="22"/>
        </w:rPr>
        <w:t xml:space="preserve">Cuando a juicio de Entel S.A., los precios ofertados no guarden relación con el mercado. </w:t>
      </w:r>
    </w:p>
    <w:p w:rsidR="002E28F7" w:rsidRPr="002A739A" w:rsidRDefault="002E28F7" w:rsidP="002E28F7">
      <w:pPr>
        <w:pStyle w:val="Prrafodelista"/>
        <w:numPr>
          <w:ilvl w:val="0"/>
          <w:numId w:val="11"/>
        </w:numPr>
        <w:ind w:left="1134" w:hanging="567"/>
        <w:jc w:val="both"/>
        <w:rPr>
          <w:rFonts w:ascii="Tahoma" w:hAnsi="Tahoma" w:cs="Tahoma"/>
          <w:color w:val="365F91"/>
          <w:sz w:val="22"/>
          <w:szCs w:val="22"/>
        </w:rPr>
      </w:pPr>
      <w:r w:rsidRPr="002A739A">
        <w:rPr>
          <w:rFonts w:ascii="Tahoma" w:hAnsi="Tahoma" w:cs="Tahoma"/>
          <w:color w:val="365F91"/>
          <w:sz w:val="22"/>
          <w:szCs w:val="22"/>
        </w:rPr>
        <w:t>Entel S.A. se reserva el derecho de desestimar cualquier propuesta, si a su juicio ésta no satisface sus expectativas y necesidades; o si el proponente no es merecedor de  la confianza de Entel S.A.</w:t>
      </w:r>
    </w:p>
    <w:p w:rsidR="002E28F7" w:rsidRPr="00411DF3" w:rsidRDefault="002E28F7" w:rsidP="002E28F7">
      <w:pPr>
        <w:pStyle w:val="Prrafodelista"/>
        <w:numPr>
          <w:ilvl w:val="0"/>
          <w:numId w:val="11"/>
        </w:numPr>
        <w:tabs>
          <w:tab w:val="left" w:pos="1418"/>
        </w:tabs>
        <w:ind w:left="1134" w:hanging="567"/>
        <w:jc w:val="both"/>
        <w:rPr>
          <w:rFonts w:ascii="Tahoma" w:hAnsi="Tahoma" w:cs="Tahoma"/>
          <w:color w:val="365F91"/>
          <w:sz w:val="22"/>
          <w:szCs w:val="22"/>
        </w:rPr>
      </w:pPr>
      <w:r w:rsidRPr="00411DF3">
        <w:rPr>
          <w:rFonts w:ascii="Tahoma" w:hAnsi="Tahoma" w:cs="Tahoma"/>
          <w:color w:val="365F91"/>
          <w:sz w:val="22"/>
          <w:szCs w:val="22"/>
        </w:rPr>
        <w:t>Cuando el proponente presente dos o más propuestas alternativas de diferentes marcas en una misma propuesta. </w:t>
      </w:r>
    </w:p>
    <w:p w:rsidR="002E28F7" w:rsidRPr="002A739A" w:rsidRDefault="002E28F7" w:rsidP="002E28F7">
      <w:pPr>
        <w:jc w:val="both"/>
        <w:rPr>
          <w:rFonts w:ascii="Tahoma" w:hAnsi="Tahoma" w:cs="Tahoma"/>
          <w:color w:val="365F91"/>
          <w:sz w:val="22"/>
          <w:szCs w:val="22"/>
        </w:rPr>
      </w:pPr>
    </w:p>
    <w:p w:rsidR="00320BB4" w:rsidRPr="002A739A" w:rsidRDefault="002E28F7" w:rsidP="002E28F7">
      <w:pPr>
        <w:numPr>
          <w:ilvl w:val="0"/>
          <w:numId w:val="9"/>
        </w:numPr>
        <w:ind w:hanging="720"/>
        <w:jc w:val="both"/>
        <w:rPr>
          <w:rFonts w:ascii="Tahoma" w:hAnsi="Tahoma" w:cs="Tahoma"/>
          <w:color w:val="365F91"/>
          <w:sz w:val="22"/>
          <w:szCs w:val="22"/>
        </w:rPr>
      </w:pPr>
      <w:r w:rsidRPr="008C4000">
        <w:rPr>
          <w:rFonts w:ascii="Tahoma" w:hAnsi="Tahoma" w:cs="Tahoma"/>
          <w:b/>
          <w:color w:val="365F91"/>
          <w:sz w:val="22"/>
          <w:szCs w:val="22"/>
        </w:rPr>
        <w:t>Desistimiento y Nueva Adjudicación:</w:t>
      </w:r>
      <w:r w:rsidRPr="008C4000">
        <w:rPr>
          <w:rFonts w:ascii="Tahoma" w:hAnsi="Tahoma" w:cs="Tahoma"/>
          <w:color w:val="365F91"/>
          <w:sz w:val="22"/>
          <w:szCs w:val="22"/>
        </w:rPr>
        <w:t xml:space="preserve"> Si</w:t>
      </w:r>
      <w:r w:rsidRPr="002A739A">
        <w:rPr>
          <w:rFonts w:ascii="Tahoma" w:hAnsi="Tahoma" w:cs="Tahoma"/>
          <w:color w:val="365F91"/>
          <w:sz w:val="22"/>
          <w:szCs w:val="22"/>
        </w:rPr>
        <w:t xml:space="preserve"> el proponente adjudicado decide desistir de la adjudicación, Entel S.A. ejecutará la Boleta de Garantía</w:t>
      </w:r>
      <w:r>
        <w:rPr>
          <w:rFonts w:ascii="Tahoma" w:hAnsi="Tahoma" w:cs="Tahoma"/>
          <w:color w:val="365F91"/>
          <w:sz w:val="22"/>
          <w:szCs w:val="22"/>
        </w:rPr>
        <w:t xml:space="preserve"> o Póliza</w:t>
      </w:r>
      <w:r w:rsidRPr="002A739A">
        <w:rPr>
          <w:rFonts w:ascii="Tahoma" w:hAnsi="Tahoma" w:cs="Tahoma"/>
          <w:color w:val="365F91"/>
          <w:sz w:val="22"/>
          <w:szCs w:val="22"/>
        </w:rPr>
        <w:t xml:space="preserve"> de Seriedad de Propuesta presentada por el proponente y podrá negociar con la segunda propuesta mejor calificada, y así sucesivamente; c</w:t>
      </w:r>
      <w:r>
        <w:rPr>
          <w:rFonts w:ascii="Tahoma" w:hAnsi="Tahoma" w:cs="Tahoma"/>
          <w:color w:val="365F91"/>
          <w:sz w:val="22"/>
          <w:szCs w:val="22"/>
        </w:rPr>
        <w:t>onforme a sus mejores intereses,</w:t>
      </w:r>
      <w:r w:rsidRPr="009D0626">
        <w:rPr>
          <w:rFonts w:ascii="Tahoma" w:hAnsi="Tahoma" w:cs="Tahoma"/>
          <w:color w:val="365F91"/>
          <w:sz w:val="22"/>
          <w:szCs w:val="22"/>
        </w:rPr>
        <w:t xml:space="preserve"> o podrá declarar desierto el proceso, dando lugar a iniciar una nueva convocatoria bajo otra modalidad de compra.</w:t>
      </w:r>
    </w:p>
    <w:p w:rsidR="00320BB4" w:rsidRDefault="00320BB4" w:rsidP="0026411A">
      <w:pPr>
        <w:rPr>
          <w:rFonts w:ascii="Tahoma" w:hAnsi="Tahoma" w:cs="Tahoma"/>
          <w:color w:val="004990"/>
          <w:sz w:val="22"/>
          <w:szCs w:val="22"/>
        </w:rPr>
      </w:pPr>
      <w:r>
        <w:rPr>
          <w:rFonts w:ascii="Tahoma" w:hAnsi="Tahoma" w:cs="Tahoma"/>
          <w:color w:val="004990"/>
          <w:sz w:val="22"/>
          <w:szCs w:val="22"/>
        </w:rPr>
        <w:br w:type="page"/>
      </w:r>
    </w:p>
    <w:tbl>
      <w:tblPr>
        <w:tblpPr w:leftFromText="141" w:rightFromText="141" w:vertAnchor="text" w:horzAnchor="margin" w:tblpY="71"/>
        <w:tblW w:w="9775"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000" w:firstRow="0" w:lastRow="0" w:firstColumn="0" w:lastColumn="0" w:noHBand="0" w:noVBand="0"/>
      </w:tblPr>
      <w:tblGrid>
        <w:gridCol w:w="2410"/>
        <w:gridCol w:w="7365"/>
      </w:tblGrid>
      <w:tr w:rsidR="00320BB4" w:rsidRPr="00737F08" w:rsidTr="003706B2">
        <w:trPr>
          <w:trHeight w:val="617"/>
        </w:trPr>
        <w:tc>
          <w:tcPr>
            <w:tcW w:w="2410" w:type="dxa"/>
            <w:shd w:val="clear" w:color="auto" w:fill="004990"/>
            <w:vAlign w:val="center"/>
          </w:tcPr>
          <w:p w:rsidR="00320BB4" w:rsidRPr="00F00433" w:rsidRDefault="00320BB4" w:rsidP="0026411A">
            <w:pPr>
              <w:pStyle w:val="Textoindependiente3"/>
              <w:spacing w:after="0"/>
              <w:jc w:val="center"/>
              <w:rPr>
                <w:rFonts w:ascii="Tahoma" w:hAnsi="Tahoma" w:cs="Tahoma"/>
                <w:b/>
                <w:color w:val="FFFFFF"/>
                <w:sz w:val="28"/>
                <w:szCs w:val="28"/>
                <w:lang w:val="pt-BR"/>
              </w:rPr>
            </w:pPr>
            <w:r w:rsidRPr="00F00433">
              <w:rPr>
                <w:rFonts w:ascii="Tahoma" w:hAnsi="Tahoma" w:cs="Tahoma"/>
                <w:b/>
                <w:color w:val="FFFFFF"/>
                <w:sz w:val="28"/>
                <w:szCs w:val="28"/>
                <w:lang w:val="pt-BR"/>
              </w:rPr>
              <w:lastRenderedPageBreak/>
              <w:t>ANEXO N</w:t>
            </w:r>
            <w:r>
              <w:rPr>
                <w:rFonts w:ascii="Tahoma" w:hAnsi="Tahoma" w:cs="Tahoma"/>
                <w:b/>
                <w:color w:val="FFFFFF"/>
                <w:sz w:val="28"/>
                <w:szCs w:val="28"/>
                <w:lang w:val="pt-BR"/>
              </w:rPr>
              <w:t>o. 2</w:t>
            </w:r>
          </w:p>
        </w:tc>
        <w:tc>
          <w:tcPr>
            <w:tcW w:w="7365" w:type="dxa"/>
            <w:vAlign w:val="center"/>
          </w:tcPr>
          <w:p w:rsidR="00320BB4" w:rsidRPr="002412B6" w:rsidRDefault="00320BB4" w:rsidP="0026411A">
            <w:pPr>
              <w:ind w:left="567"/>
              <w:jc w:val="center"/>
              <w:rPr>
                <w:rFonts w:ascii="Tahoma" w:hAnsi="Tahoma" w:cs="Tahoma"/>
                <w:b/>
                <w:color w:val="004990"/>
                <w:sz w:val="22"/>
                <w:szCs w:val="22"/>
                <w:lang w:val="pt-BR"/>
              </w:rPr>
            </w:pPr>
            <w:r w:rsidRPr="002412B6">
              <w:rPr>
                <w:rFonts w:ascii="Tahoma" w:hAnsi="Tahoma" w:cs="Tahoma"/>
                <w:b/>
                <w:color w:val="004990"/>
                <w:sz w:val="22"/>
                <w:szCs w:val="22"/>
                <w:lang w:val="pt-BR"/>
              </w:rPr>
              <w:t>DECLARACIÓN DE INTEGRIDAD DEL PERSONAL DE LA EMPRESA PROPONENTE</w:t>
            </w:r>
          </w:p>
        </w:tc>
      </w:tr>
    </w:tbl>
    <w:p w:rsidR="00320BB4" w:rsidRPr="00252A6D" w:rsidRDefault="00320BB4" w:rsidP="0026411A">
      <w:pPr>
        <w:jc w:val="both"/>
        <w:rPr>
          <w:rFonts w:ascii="Tahoma" w:hAnsi="Tahoma" w:cs="Tahoma"/>
          <w:b/>
          <w:color w:val="365F91"/>
          <w:lang w:val="pt-BR"/>
        </w:rPr>
      </w:pPr>
    </w:p>
    <w:p w:rsidR="00320BB4" w:rsidRDefault="00320BB4" w:rsidP="0026411A">
      <w:pPr>
        <w:jc w:val="both"/>
        <w:rPr>
          <w:rFonts w:ascii="Tahoma" w:hAnsi="Tahoma" w:cs="Tahoma"/>
          <w:b/>
          <w:color w:val="365F91"/>
        </w:rPr>
      </w:pPr>
    </w:p>
    <w:tbl>
      <w:tblPr>
        <w:tblW w:w="9639" w:type="dxa"/>
        <w:tblLayout w:type="fixed"/>
        <w:tblCellMar>
          <w:left w:w="28" w:type="dxa"/>
          <w:right w:w="28" w:type="dxa"/>
        </w:tblCellMar>
        <w:tblLook w:val="01E0" w:firstRow="1" w:lastRow="1" w:firstColumn="1" w:lastColumn="1" w:noHBand="0" w:noVBand="0"/>
      </w:tblPr>
      <w:tblGrid>
        <w:gridCol w:w="2691"/>
        <w:gridCol w:w="193"/>
        <w:gridCol w:w="190"/>
        <w:gridCol w:w="6565"/>
      </w:tblGrid>
      <w:tr w:rsidR="00320BB4" w:rsidRPr="00016E7F" w:rsidTr="003706B2">
        <w:trPr>
          <w:trHeight w:val="261"/>
        </w:trPr>
        <w:tc>
          <w:tcPr>
            <w:tcW w:w="2691" w:type="dxa"/>
            <w:tcMar>
              <w:left w:w="0" w:type="dxa"/>
              <w:right w:w="0" w:type="dxa"/>
            </w:tcMar>
            <w:vAlign w:val="center"/>
          </w:tcPr>
          <w:p w:rsidR="00320BB4" w:rsidRPr="002A739A" w:rsidRDefault="00320BB4" w:rsidP="0026411A">
            <w:pPr>
              <w:rPr>
                <w:rFonts w:ascii="Tahoma" w:hAnsi="Tahoma" w:cs="Tahoma"/>
                <w:color w:val="365F91"/>
                <w:sz w:val="22"/>
                <w:szCs w:val="22"/>
              </w:rPr>
            </w:pPr>
            <w:r w:rsidRPr="002A739A">
              <w:rPr>
                <w:rFonts w:ascii="Tahoma" w:hAnsi="Tahoma" w:cs="Tahoma"/>
                <w:color w:val="365F91"/>
                <w:sz w:val="22"/>
                <w:szCs w:val="22"/>
              </w:rPr>
              <w:t>Razón Social</w:t>
            </w:r>
          </w:p>
        </w:tc>
        <w:tc>
          <w:tcPr>
            <w:tcW w:w="193" w:type="dxa"/>
            <w:vAlign w:val="center"/>
          </w:tcPr>
          <w:p w:rsidR="00320BB4" w:rsidRPr="002A739A" w:rsidRDefault="00320BB4" w:rsidP="0026411A">
            <w:pPr>
              <w:jc w:val="center"/>
              <w:rPr>
                <w:rFonts w:ascii="Tahoma" w:hAnsi="Tahoma" w:cs="Tahoma"/>
                <w:color w:val="365F91"/>
                <w:sz w:val="22"/>
                <w:szCs w:val="22"/>
              </w:rPr>
            </w:pPr>
            <w:r w:rsidRPr="002A739A">
              <w:rPr>
                <w:rFonts w:ascii="Tahoma" w:hAnsi="Tahoma" w:cs="Tahoma"/>
                <w:color w:val="365F91"/>
                <w:sz w:val="22"/>
                <w:szCs w:val="22"/>
              </w:rPr>
              <w:t>:</w:t>
            </w:r>
          </w:p>
        </w:tc>
        <w:tc>
          <w:tcPr>
            <w:tcW w:w="190" w:type="dxa"/>
            <w:tcBorders>
              <w:right w:val="single" w:sz="4" w:space="0" w:color="auto"/>
            </w:tcBorders>
            <w:vAlign w:val="center"/>
          </w:tcPr>
          <w:p w:rsidR="00320BB4" w:rsidRPr="002A739A" w:rsidRDefault="00320BB4" w:rsidP="0026411A">
            <w:pPr>
              <w:rPr>
                <w:rFonts w:ascii="Arial" w:hAnsi="Arial" w:cs="Arial"/>
                <w:sz w:val="22"/>
                <w:szCs w:val="22"/>
              </w:rPr>
            </w:pPr>
          </w:p>
        </w:tc>
        <w:tc>
          <w:tcPr>
            <w:tcW w:w="6565" w:type="dxa"/>
            <w:tcBorders>
              <w:top w:val="single" w:sz="4" w:space="0" w:color="auto"/>
              <w:left w:val="single" w:sz="4" w:space="0" w:color="auto"/>
              <w:bottom w:val="single" w:sz="4" w:space="0" w:color="auto"/>
              <w:right w:val="single" w:sz="4" w:space="0" w:color="auto"/>
            </w:tcBorders>
            <w:shd w:val="clear" w:color="auto" w:fill="F2F2F2"/>
            <w:vAlign w:val="center"/>
          </w:tcPr>
          <w:p w:rsidR="00320BB4" w:rsidRPr="002A739A" w:rsidRDefault="00320BB4" w:rsidP="0026411A">
            <w:pPr>
              <w:rPr>
                <w:rFonts w:ascii="Tahoma" w:hAnsi="Tahoma" w:cs="Tahoma"/>
                <w:color w:val="365F91"/>
                <w:sz w:val="22"/>
                <w:szCs w:val="22"/>
              </w:rPr>
            </w:pPr>
          </w:p>
        </w:tc>
      </w:tr>
      <w:tr w:rsidR="00320BB4" w:rsidRPr="00016E7F" w:rsidTr="003706B2">
        <w:trPr>
          <w:trHeight w:val="246"/>
        </w:trPr>
        <w:tc>
          <w:tcPr>
            <w:tcW w:w="2691" w:type="dxa"/>
            <w:tcMar>
              <w:left w:w="0" w:type="dxa"/>
              <w:right w:w="0" w:type="dxa"/>
            </w:tcMar>
            <w:vAlign w:val="center"/>
          </w:tcPr>
          <w:p w:rsidR="00320BB4" w:rsidRPr="002A739A" w:rsidRDefault="00320BB4" w:rsidP="0026411A">
            <w:pPr>
              <w:rPr>
                <w:rFonts w:ascii="Tahoma" w:hAnsi="Tahoma" w:cs="Tahoma"/>
                <w:color w:val="365F91"/>
                <w:sz w:val="22"/>
                <w:szCs w:val="22"/>
              </w:rPr>
            </w:pPr>
            <w:r w:rsidRPr="002A739A">
              <w:rPr>
                <w:rFonts w:ascii="Tahoma" w:hAnsi="Tahoma" w:cs="Tahoma"/>
                <w:color w:val="365F91"/>
                <w:sz w:val="22"/>
                <w:szCs w:val="22"/>
              </w:rPr>
              <w:t>Objeto del Proceso</w:t>
            </w:r>
          </w:p>
        </w:tc>
        <w:tc>
          <w:tcPr>
            <w:tcW w:w="193" w:type="dxa"/>
            <w:vAlign w:val="center"/>
          </w:tcPr>
          <w:p w:rsidR="00320BB4" w:rsidRPr="002A739A" w:rsidRDefault="00320BB4" w:rsidP="0026411A">
            <w:pPr>
              <w:jc w:val="center"/>
              <w:rPr>
                <w:rFonts w:ascii="Tahoma" w:hAnsi="Tahoma" w:cs="Tahoma"/>
                <w:color w:val="365F91"/>
                <w:sz w:val="22"/>
                <w:szCs w:val="22"/>
              </w:rPr>
            </w:pPr>
            <w:r w:rsidRPr="002A739A">
              <w:rPr>
                <w:rFonts w:ascii="Tahoma" w:hAnsi="Tahoma" w:cs="Tahoma"/>
                <w:color w:val="365F91"/>
                <w:sz w:val="22"/>
                <w:szCs w:val="22"/>
              </w:rPr>
              <w:t>:</w:t>
            </w:r>
          </w:p>
        </w:tc>
        <w:tc>
          <w:tcPr>
            <w:tcW w:w="190" w:type="dxa"/>
            <w:tcBorders>
              <w:right w:val="single" w:sz="4" w:space="0" w:color="auto"/>
            </w:tcBorders>
            <w:vAlign w:val="center"/>
          </w:tcPr>
          <w:p w:rsidR="00320BB4" w:rsidRPr="002A739A" w:rsidRDefault="00320BB4" w:rsidP="0026411A">
            <w:pPr>
              <w:rPr>
                <w:rFonts w:ascii="Arial" w:hAnsi="Arial" w:cs="Arial"/>
                <w:sz w:val="22"/>
                <w:szCs w:val="22"/>
              </w:rPr>
            </w:pPr>
          </w:p>
        </w:tc>
        <w:tc>
          <w:tcPr>
            <w:tcW w:w="6565" w:type="dxa"/>
            <w:tcBorders>
              <w:top w:val="single" w:sz="4" w:space="0" w:color="auto"/>
              <w:left w:val="single" w:sz="4" w:space="0" w:color="auto"/>
              <w:bottom w:val="single" w:sz="4" w:space="0" w:color="auto"/>
              <w:right w:val="single" w:sz="4" w:space="0" w:color="auto"/>
            </w:tcBorders>
            <w:shd w:val="clear" w:color="auto" w:fill="F2F2F2"/>
            <w:vAlign w:val="center"/>
          </w:tcPr>
          <w:p w:rsidR="00320BB4" w:rsidRPr="002E28F7" w:rsidRDefault="00320BB4" w:rsidP="00685FBB">
            <w:pPr>
              <w:pStyle w:val="Encabezado"/>
              <w:tabs>
                <w:tab w:val="clear" w:pos="8838"/>
              </w:tabs>
              <w:jc w:val="center"/>
              <w:rPr>
                <w:rFonts w:ascii="Tahoma" w:hAnsi="Tahoma" w:cs="Tahoma"/>
                <w:b/>
                <w:color w:val="004990"/>
                <w:sz w:val="18"/>
                <w:szCs w:val="18"/>
                <w:lang w:val="es-BO"/>
              </w:rPr>
            </w:pPr>
            <w:r w:rsidRPr="002E28F7">
              <w:rPr>
                <w:rFonts w:ascii="Tahoma" w:hAnsi="Tahoma" w:cs="Tahoma"/>
                <w:b/>
                <w:color w:val="004990"/>
                <w:sz w:val="18"/>
                <w:szCs w:val="18"/>
                <w:lang w:val="es-BO"/>
              </w:rPr>
              <w:t>“OPERACIÓN</w:t>
            </w:r>
            <w:r w:rsidR="00685FBB" w:rsidRPr="002E28F7">
              <w:rPr>
                <w:rFonts w:ascii="Tahoma" w:hAnsi="Tahoma" w:cs="Tahoma"/>
                <w:b/>
                <w:color w:val="004990"/>
                <w:sz w:val="18"/>
                <w:szCs w:val="18"/>
                <w:lang w:val="es-BO"/>
              </w:rPr>
              <w:t xml:space="preserve"> Y MANTENIMIENTO</w:t>
            </w:r>
            <w:r w:rsidRPr="002E28F7">
              <w:rPr>
                <w:rFonts w:ascii="Tahoma" w:hAnsi="Tahoma" w:cs="Tahoma"/>
                <w:b/>
                <w:color w:val="004990"/>
                <w:sz w:val="18"/>
                <w:szCs w:val="18"/>
                <w:lang w:val="es-BO"/>
              </w:rPr>
              <w:t xml:space="preserve"> DE LA RED DE ACCESO URBANO”</w:t>
            </w:r>
          </w:p>
        </w:tc>
      </w:tr>
      <w:tr w:rsidR="00320BB4" w:rsidRPr="00016E7F" w:rsidTr="003706B2">
        <w:trPr>
          <w:trHeight w:val="261"/>
        </w:trPr>
        <w:tc>
          <w:tcPr>
            <w:tcW w:w="2691" w:type="dxa"/>
            <w:tcMar>
              <w:left w:w="0" w:type="dxa"/>
              <w:right w:w="0" w:type="dxa"/>
            </w:tcMar>
            <w:vAlign w:val="center"/>
          </w:tcPr>
          <w:p w:rsidR="00320BB4" w:rsidRPr="002A739A" w:rsidRDefault="00320BB4" w:rsidP="0026411A">
            <w:pPr>
              <w:rPr>
                <w:rFonts w:ascii="Tahoma" w:hAnsi="Tahoma" w:cs="Tahoma"/>
                <w:color w:val="365F91"/>
                <w:sz w:val="22"/>
                <w:szCs w:val="22"/>
              </w:rPr>
            </w:pPr>
            <w:r w:rsidRPr="002A739A">
              <w:rPr>
                <w:rFonts w:ascii="Tahoma" w:hAnsi="Tahoma" w:cs="Tahoma"/>
                <w:color w:val="365F91"/>
                <w:sz w:val="22"/>
                <w:szCs w:val="22"/>
              </w:rPr>
              <w:t>N° de Convocatoria</w:t>
            </w:r>
          </w:p>
        </w:tc>
        <w:tc>
          <w:tcPr>
            <w:tcW w:w="193" w:type="dxa"/>
            <w:vAlign w:val="center"/>
          </w:tcPr>
          <w:p w:rsidR="00320BB4" w:rsidRPr="002A739A" w:rsidRDefault="00320BB4" w:rsidP="0026411A">
            <w:pPr>
              <w:jc w:val="center"/>
              <w:rPr>
                <w:rFonts w:ascii="Tahoma" w:hAnsi="Tahoma" w:cs="Tahoma"/>
                <w:color w:val="365F91"/>
                <w:sz w:val="22"/>
                <w:szCs w:val="22"/>
              </w:rPr>
            </w:pPr>
            <w:r w:rsidRPr="002A739A">
              <w:rPr>
                <w:rFonts w:ascii="Tahoma" w:hAnsi="Tahoma" w:cs="Tahoma"/>
                <w:color w:val="365F91"/>
                <w:sz w:val="22"/>
                <w:szCs w:val="22"/>
              </w:rPr>
              <w:t>:</w:t>
            </w:r>
          </w:p>
        </w:tc>
        <w:tc>
          <w:tcPr>
            <w:tcW w:w="190" w:type="dxa"/>
            <w:tcBorders>
              <w:right w:val="single" w:sz="4" w:space="0" w:color="auto"/>
            </w:tcBorders>
            <w:vAlign w:val="center"/>
          </w:tcPr>
          <w:p w:rsidR="00320BB4" w:rsidRPr="002A739A" w:rsidRDefault="00320BB4" w:rsidP="0026411A">
            <w:pPr>
              <w:rPr>
                <w:rFonts w:ascii="Arial" w:hAnsi="Arial" w:cs="Arial"/>
                <w:sz w:val="22"/>
                <w:szCs w:val="22"/>
              </w:rPr>
            </w:pPr>
          </w:p>
        </w:tc>
        <w:tc>
          <w:tcPr>
            <w:tcW w:w="6565" w:type="dxa"/>
            <w:tcBorders>
              <w:top w:val="single" w:sz="4" w:space="0" w:color="auto"/>
              <w:left w:val="single" w:sz="4" w:space="0" w:color="auto"/>
              <w:bottom w:val="single" w:sz="4" w:space="0" w:color="auto"/>
              <w:right w:val="single" w:sz="4" w:space="0" w:color="auto"/>
            </w:tcBorders>
            <w:shd w:val="clear" w:color="auto" w:fill="F2F2F2"/>
            <w:vAlign w:val="center"/>
          </w:tcPr>
          <w:p w:rsidR="00320BB4" w:rsidRPr="002E28F7" w:rsidRDefault="00992BCE" w:rsidP="002E28F7">
            <w:pPr>
              <w:jc w:val="center"/>
              <w:rPr>
                <w:rFonts w:ascii="Tahoma" w:hAnsi="Tahoma" w:cs="Tahoma"/>
                <w:b/>
                <w:color w:val="365F91"/>
                <w:sz w:val="18"/>
                <w:szCs w:val="18"/>
              </w:rPr>
            </w:pPr>
            <w:r w:rsidRPr="002E28F7">
              <w:rPr>
                <w:rFonts w:ascii="Tahoma" w:hAnsi="Tahoma" w:cs="Tahoma"/>
                <w:b/>
                <w:color w:val="365F91"/>
                <w:sz w:val="18"/>
                <w:szCs w:val="18"/>
              </w:rPr>
              <w:t xml:space="preserve">LICITACIÓN PUBLICA N° </w:t>
            </w:r>
            <w:r w:rsidR="002E28F7">
              <w:rPr>
                <w:rFonts w:ascii="Tahoma" w:hAnsi="Tahoma" w:cs="Tahoma"/>
                <w:b/>
                <w:color w:val="365F91"/>
                <w:sz w:val="18"/>
                <w:szCs w:val="18"/>
              </w:rPr>
              <w:t>094</w:t>
            </w:r>
            <w:r w:rsidRPr="002E28F7">
              <w:rPr>
                <w:rFonts w:ascii="Tahoma" w:hAnsi="Tahoma" w:cs="Tahoma"/>
                <w:b/>
                <w:color w:val="365F91"/>
                <w:sz w:val="18"/>
                <w:szCs w:val="18"/>
              </w:rPr>
              <w:t>/2014</w:t>
            </w:r>
          </w:p>
        </w:tc>
      </w:tr>
      <w:tr w:rsidR="00320BB4" w:rsidRPr="00016E7F" w:rsidTr="003706B2">
        <w:trPr>
          <w:trHeight w:val="261"/>
        </w:trPr>
        <w:tc>
          <w:tcPr>
            <w:tcW w:w="2691" w:type="dxa"/>
            <w:tcMar>
              <w:left w:w="0" w:type="dxa"/>
              <w:right w:w="0" w:type="dxa"/>
            </w:tcMar>
            <w:vAlign w:val="center"/>
          </w:tcPr>
          <w:p w:rsidR="00320BB4" w:rsidRPr="002A739A" w:rsidRDefault="00320BB4" w:rsidP="0026411A">
            <w:pPr>
              <w:rPr>
                <w:rFonts w:ascii="Tahoma" w:hAnsi="Tahoma" w:cs="Tahoma"/>
                <w:color w:val="365F91"/>
                <w:sz w:val="22"/>
                <w:szCs w:val="22"/>
              </w:rPr>
            </w:pPr>
            <w:r w:rsidRPr="002A739A">
              <w:rPr>
                <w:rFonts w:ascii="Tahoma" w:hAnsi="Tahoma" w:cs="Tahoma"/>
                <w:color w:val="365F91"/>
                <w:sz w:val="22"/>
                <w:szCs w:val="22"/>
              </w:rPr>
              <w:t>Lugar y Fecha</w:t>
            </w:r>
          </w:p>
        </w:tc>
        <w:tc>
          <w:tcPr>
            <w:tcW w:w="193" w:type="dxa"/>
            <w:vAlign w:val="center"/>
          </w:tcPr>
          <w:p w:rsidR="00320BB4" w:rsidRPr="002A739A" w:rsidRDefault="00320BB4" w:rsidP="0026411A">
            <w:pPr>
              <w:jc w:val="center"/>
              <w:rPr>
                <w:rFonts w:ascii="Tahoma" w:hAnsi="Tahoma" w:cs="Tahoma"/>
                <w:color w:val="365F91"/>
                <w:sz w:val="22"/>
                <w:szCs w:val="22"/>
              </w:rPr>
            </w:pPr>
            <w:r w:rsidRPr="002A739A">
              <w:rPr>
                <w:rFonts w:ascii="Tahoma" w:hAnsi="Tahoma" w:cs="Tahoma"/>
                <w:color w:val="365F91"/>
                <w:sz w:val="22"/>
                <w:szCs w:val="22"/>
              </w:rPr>
              <w:t>:</w:t>
            </w:r>
          </w:p>
        </w:tc>
        <w:tc>
          <w:tcPr>
            <w:tcW w:w="190" w:type="dxa"/>
            <w:tcBorders>
              <w:right w:val="single" w:sz="4" w:space="0" w:color="auto"/>
            </w:tcBorders>
            <w:vAlign w:val="center"/>
          </w:tcPr>
          <w:p w:rsidR="00320BB4" w:rsidRPr="002A739A" w:rsidRDefault="00320BB4" w:rsidP="0026411A">
            <w:pPr>
              <w:rPr>
                <w:rFonts w:ascii="Arial" w:hAnsi="Arial" w:cs="Arial"/>
                <w:sz w:val="22"/>
                <w:szCs w:val="22"/>
              </w:rPr>
            </w:pPr>
          </w:p>
        </w:tc>
        <w:tc>
          <w:tcPr>
            <w:tcW w:w="6565" w:type="dxa"/>
            <w:tcBorders>
              <w:top w:val="single" w:sz="4" w:space="0" w:color="auto"/>
              <w:left w:val="single" w:sz="4" w:space="0" w:color="auto"/>
              <w:bottom w:val="single" w:sz="4" w:space="0" w:color="auto"/>
              <w:right w:val="single" w:sz="4" w:space="0" w:color="auto"/>
            </w:tcBorders>
            <w:shd w:val="clear" w:color="auto" w:fill="F2F2F2"/>
            <w:vAlign w:val="center"/>
          </w:tcPr>
          <w:p w:rsidR="00320BB4" w:rsidRPr="002A739A" w:rsidRDefault="00320BB4" w:rsidP="0026411A">
            <w:pPr>
              <w:rPr>
                <w:rFonts w:ascii="Tahoma" w:hAnsi="Tahoma" w:cs="Tahoma"/>
                <w:color w:val="365F91"/>
                <w:sz w:val="22"/>
                <w:szCs w:val="22"/>
              </w:rPr>
            </w:pPr>
          </w:p>
        </w:tc>
      </w:tr>
    </w:tbl>
    <w:p w:rsidR="00320BB4" w:rsidRPr="00016E7F" w:rsidRDefault="00320BB4" w:rsidP="0026411A">
      <w:pPr>
        <w:jc w:val="both"/>
        <w:rPr>
          <w:rFonts w:ascii="Tahoma" w:hAnsi="Tahoma" w:cs="Tahoma"/>
          <w:color w:val="365F91"/>
          <w:lang w:val="es-ES_tradnl"/>
        </w:rPr>
      </w:pPr>
    </w:p>
    <w:p w:rsidR="00320BB4" w:rsidRDefault="00320BB4" w:rsidP="0026411A">
      <w:pPr>
        <w:jc w:val="both"/>
        <w:rPr>
          <w:rFonts w:ascii="Tahoma" w:hAnsi="Tahoma" w:cs="Tahoma"/>
          <w:color w:val="365F91"/>
          <w:lang w:val="es-ES_tradnl"/>
        </w:rPr>
      </w:pPr>
    </w:p>
    <w:p w:rsidR="002E28F7" w:rsidRPr="002A739A" w:rsidRDefault="002E28F7" w:rsidP="002E28F7">
      <w:pPr>
        <w:jc w:val="both"/>
        <w:rPr>
          <w:rFonts w:ascii="Tahoma" w:hAnsi="Tahoma" w:cs="Tahoma"/>
          <w:color w:val="365F91"/>
          <w:sz w:val="22"/>
          <w:szCs w:val="22"/>
          <w:lang w:val="es-ES_tradnl"/>
        </w:rPr>
      </w:pPr>
      <w:r w:rsidRPr="002A739A">
        <w:rPr>
          <w:rFonts w:ascii="Tahoma" w:hAnsi="Tahoma" w:cs="Tahoma"/>
          <w:color w:val="365F91"/>
          <w:sz w:val="22"/>
          <w:szCs w:val="22"/>
          <w:lang w:val="es-ES_tradnl"/>
        </w:rPr>
        <w:t>De mi consideración:</w:t>
      </w:r>
    </w:p>
    <w:p w:rsidR="002E28F7" w:rsidRPr="002A739A" w:rsidRDefault="002E28F7" w:rsidP="002E28F7">
      <w:pPr>
        <w:jc w:val="both"/>
        <w:rPr>
          <w:rFonts w:ascii="Tahoma" w:hAnsi="Tahoma" w:cs="Tahoma"/>
          <w:color w:val="365F91"/>
          <w:sz w:val="22"/>
          <w:szCs w:val="22"/>
          <w:lang w:val="es-ES_tradnl"/>
        </w:rPr>
      </w:pPr>
    </w:p>
    <w:p w:rsidR="002E28F7" w:rsidRPr="002A739A" w:rsidRDefault="002E28F7" w:rsidP="002E28F7">
      <w:pPr>
        <w:jc w:val="both"/>
        <w:rPr>
          <w:rFonts w:ascii="Tahoma" w:hAnsi="Tahoma" w:cs="Tahoma"/>
          <w:color w:val="365F91"/>
          <w:sz w:val="22"/>
          <w:szCs w:val="22"/>
          <w:lang w:val="es-ES_tradnl"/>
        </w:rPr>
      </w:pPr>
      <w:r w:rsidRPr="00DC144A">
        <w:rPr>
          <w:rFonts w:ascii="Tahoma" w:hAnsi="Tahoma" w:cs="Tahoma"/>
          <w:color w:val="004990"/>
          <w:sz w:val="22"/>
          <w:szCs w:val="22"/>
          <w:lang w:val="es-ES_tradnl"/>
        </w:rPr>
        <w:t>E</w:t>
      </w:r>
      <w:r w:rsidRPr="002A739A">
        <w:rPr>
          <w:rFonts w:ascii="Tahoma" w:hAnsi="Tahoma" w:cs="Tahoma"/>
          <w:color w:val="365F91"/>
          <w:sz w:val="22"/>
          <w:szCs w:val="22"/>
          <w:lang w:val="es-ES_tradnl"/>
        </w:rPr>
        <w:t>n atención a la Convocatoria de referencia, a nombre de la empre</w:t>
      </w:r>
      <w:r>
        <w:rPr>
          <w:rFonts w:ascii="Tahoma" w:hAnsi="Tahoma" w:cs="Tahoma"/>
          <w:color w:val="365F91"/>
          <w:sz w:val="22"/>
          <w:szCs w:val="22"/>
          <w:lang w:val="es-ES_tradnl"/>
        </w:rPr>
        <w:t xml:space="preserve">sa……………………. a la cual </w:t>
      </w:r>
      <w:r w:rsidRPr="001C5772">
        <w:rPr>
          <w:rFonts w:ascii="Tahoma" w:hAnsi="Tahoma" w:cs="Tahoma"/>
          <w:color w:val="365F91"/>
          <w:sz w:val="22"/>
          <w:szCs w:val="22"/>
          <w:lang w:val="es-ES_tradnl"/>
        </w:rPr>
        <w:t>es</w:t>
      </w:r>
      <w:r>
        <w:rPr>
          <w:rFonts w:ascii="Tahoma" w:hAnsi="Tahoma" w:cs="Tahoma"/>
          <w:color w:val="365F91"/>
          <w:sz w:val="22"/>
          <w:szCs w:val="22"/>
          <w:lang w:val="es-ES_tradnl"/>
        </w:rPr>
        <w:t xml:space="preserve"> representamos</w:t>
      </w:r>
      <w:r w:rsidRPr="002A739A">
        <w:rPr>
          <w:rFonts w:ascii="Tahoma" w:hAnsi="Tahoma" w:cs="Tahoma"/>
          <w:color w:val="365F91"/>
          <w:sz w:val="22"/>
          <w:szCs w:val="22"/>
          <w:lang w:val="es-ES_tradnl"/>
        </w:rPr>
        <w:t>, declaramos expresamente nuestra conformidad y compromiso de cumplimiento, conforme con los siguientes puntos:</w:t>
      </w:r>
    </w:p>
    <w:p w:rsidR="002E28F7" w:rsidRPr="002A739A" w:rsidRDefault="002E28F7" w:rsidP="002E28F7">
      <w:pPr>
        <w:jc w:val="both"/>
        <w:rPr>
          <w:rFonts w:ascii="Tahoma" w:hAnsi="Tahoma" w:cs="Tahoma"/>
          <w:color w:val="365F91"/>
          <w:sz w:val="22"/>
          <w:szCs w:val="22"/>
          <w:lang w:val="es-ES_tradnl"/>
        </w:rPr>
      </w:pPr>
    </w:p>
    <w:p w:rsidR="002E28F7" w:rsidRPr="002A739A" w:rsidRDefault="002E28F7" w:rsidP="002E28F7">
      <w:pPr>
        <w:suppressAutoHyphens/>
        <w:jc w:val="both"/>
        <w:rPr>
          <w:rFonts w:ascii="Tahoma" w:hAnsi="Tahoma" w:cs="Tahoma"/>
          <w:b/>
          <w:color w:val="365F91"/>
          <w:sz w:val="22"/>
          <w:szCs w:val="22"/>
          <w:lang w:val="es-ES_tradnl"/>
        </w:rPr>
      </w:pPr>
      <w:r w:rsidRPr="002A739A">
        <w:rPr>
          <w:rFonts w:ascii="Tahoma" w:hAnsi="Tahoma" w:cs="Tahoma"/>
          <w:b/>
          <w:color w:val="365F91"/>
          <w:sz w:val="22"/>
          <w:szCs w:val="22"/>
          <w:lang w:val="es-ES_tradnl"/>
        </w:rPr>
        <w:t>I.- De las Condiciones del Proceso</w:t>
      </w:r>
    </w:p>
    <w:p w:rsidR="002E28F7" w:rsidRPr="002A739A" w:rsidRDefault="002E28F7" w:rsidP="002E28F7">
      <w:pPr>
        <w:suppressAutoHyphens/>
        <w:jc w:val="both"/>
        <w:rPr>
          <w:rFonts w:ascii="Tahoma" w:hAnsi="Tahoma" w:cs="Tahoma"/>
          <w:color w:val="365F91"/>
          <w:sz w:val="22"/>
          <w:szCs w:val="22"/>
          <w:lang w:val="es-ES_tradnl"/>
        </w:rPr>
      </w:pPr>
    </w:p>
    <w:p w:rsidR="002E28F7" w:rsidRPr="002A739A" w:rsidRDefault="002E28F7" w:rsidP="002E28F7">
      <w:pPr>
        <w:numPr>
          <w:ilvl w:val="0"/>
          <w:numId w:val="14"/>
        </w:numPr>
        <w:tabs>
          <w:tab w:val="clear" w:pos="360"/>
          <w:tab w:val="num" w:pos="709"/>
        </w:tabs>
        <w:ind w:left="709" w:hanging="425"/>
        <w:jc w:val="both"/>
        <w:rPr>
          <w:rFonts w:ascii="Tahoma" w:hAnsi="Tahoma" w:cs="Tahoma"/>
          <w:color w:val="365F91"/>
          <w:sz w:val="22"/>
          <w:szCs w:val="22"/>
          <w:lang w:val="es-ES_tradnl"/>
        </w:rPr>
      </w:pPr>
      <w:r w:rsidRPr="002A739A">
        <w:rPr>
          <w:rFonts w:ascii="Tahoma" w:hAnsi="Tahoma" w:cs="Tahoma"/>
          <w:color w:val="365F91"/>
          <w:sz w:val="22"/>
          <w:szCs w:val="22"/>
          <w:lang w:val="es-ES_tradnl"/>
        </w:rPr>
        <w:t xml:space="preserve">A nombre de la entidad proponente y conforme el Poder recibido, declaramos y garantizamos haber examinado </w:t>
      </w:r>
      <w:r>
        <w:rPr>
          <w:rFonts w:ascii="Tahoma" w:hAnsi="Tahoma" w:cs="Tahoma"/>
          <w:color w:val="365F91"/>
          <w:sz w:val="22"/>
          <w:szCs w:val="22"/>
          <w:lang w:val="es-ES_tradnl"/>
        </w:rPr>
        <w:t xml:space="preserve">el </w:t>
      </w:r>
      <w:r>
        <w:rPr>
          <w:rFonts w:ascii="Tahoma" w:hAnsi="Tahoma" w:cs="Tahoma"/>
          <w:color w:val="004990"/>
          <w:sz w:val="22"/>
          <w:szCs w:val="22"/>
        </w:rPr>
        <w:t>Pliego de Condiciones</w:t>
      </w:r>
      <w:r w:rsidRPr="002A739A">
        <w:rPr>
          <w:rFonts w:ascii="Tahoma" w:hAnsi="Tahoma" w:cs="Tahoma"/>
          <w:color w:val="365F91"/>
          <w:sz w:val="22"/>
          <w:szCs w:val="22"/>
          <w:lang w:val="es-ES_tradnl"/>
        </w:rPr>
        <w:t xml:space="preserve"> y sus aclaraciones y enmiendas, aceptando sin reservas todas las estipulaciones de dichos documentos y la adhesión al texto del contrato.</w:t>
      </w:r>
    </w:p>
    <w:p w:rsidR="002E28F7" w:rsidRPr="002A739A" w:rsidRDefault="002E28F7" w:rsidP="002E28F7">
      <w:pPr>
        <w:tabs>
          <w:tab w:val="num" w:pos="709"/>
        </w:tabs>
        <w:ind w:left="709" w:hanging="425"/>
        <w:jc w:val="both"/>
        <w:rPr>
          <w:rFonts w:ascii="Tahoma" w:hAnsi="Tahoma" w:cs="Tahoma"/>
          <w:color w:val="365F91"/>
          <w:sz w:val="22"/>
          <w:szCs w:val="22"/>
          <w:lang w:val="es-ES_tradnl"/>
        </w:rPr>
      </w:pPr>
    </w:p>
    <w:p w:rsidR="002E28F7" w:rsidRPr="002A739A" w:rsidRDefault="002E28F7" w:rsidP="002E28F7">
      <w:pPr>
        <w:numPr>
          <w:ilvl w:val="0"/>
          <w:numId w:val="14"/>
        </w:numPr>
        <w:tabs>
          <w:tab w:val="clear" w:pos="360"/>
          <w:tab w:val="num" w:pos="709"/>
        </w:tabs>
        <w:ind w:left="709" w:hanging="425"/>
        <w:jc w:val="both"/>
        <w:rPr>
          <w:rFonts w:ascii="Tahoma" w:hAnsi="Tahoma" w:cs="Tahoma"/>
          <w:color w:val="365F91"/>
          <w:sz w:val="22"/>
          <w:szCs w:val="22"/>
          <w:lang w:val="es-ES_tradnl"/>
        </w:rPr>
      </w:pPr>
      <w:r w:rsidRPr="002A739A">
        <w:rPr>
          <w:rFonts w:ascii="Tahoma" w:hAnsi="Tahoma" w:cs="Tahoma"/>
          <w:color w:val="365F91"/>
          <w:sz w:val="22"/>
          <w:szCs w:val="22"/>
          <w:lang w:val="es-ES_tradnl"/>
        </w:rPr>
        <w:t>Declaramos la veracidad de toda la información proporcionada y autorizamos mediante la presente, para que en caso de ser adjudicados, cualquier persona natural o jurídica, suministre a los representantes autorizados de la entidad convocante, toda la información que requieran para verificar la documentación que presento. En caso de comprobarse falsedad en la misma, nos damos por notificados que la empresa tiene el derecho a descalificar la presente propuesta y ejecutar la Garantía de Seriedad de Propuesta.</w:t>
      </w:r>
    </w:p>
    <w:p w:rsidR="002E28F7" w:rsidRPr="002A739A" w:rsidRDefault="002E28F7" w:rsidP="002E28F7">
      <w:pPr>
        <w:tabs>
          <w:tab w:val="num" w:pos="709"/>
        </w:tabs>
        <w:ind w:left="709" w:hanging="425"/>
        <w:jc w:val="both"/>
        <w:rPr>
          <w:rFonts w:ascii="Tahoma" w:hAnsi="Tahoma" w:cs="Tahoma"/>
          <w:color w:val="365F91"/>
          <w:sz w:val="22"/>
          <w:szCs w:val="22"/>
          <w:lang w:val="es-ES_tradnl"/>
        </w:rPr>
      </w:pPr>
    </w:p>
    <w:p w:rsidR="002E28F7" w:rsidRPr="002A739A" w:rsidRDefault="002E28F7" w:rsidP="002E28F7">
      <w:pPr>
        <w:numPr>
          <w:ilvl w:val="0"/>
          <w:numId w:val="14"/>
        </w:numPr>
        <w:tabs>
          <w:tab w:val="clear" w:pos="360"/>
          <w:tab w:val="num" w:pos="709"/>
        </w:tabs>
        <w:ind w:left="709" w:hanging="425"/>
        <w:jc w:val="both"/>
        <w:rPr>
          <w:rFonts w:ascii="Tahoma" w:hAnsi="Tahoma" w:cs="Tahoma"/>
          <w:color w:val="365F91"/>
          <w:sz w:val="22"/>
          <w:szCs w:val="22"/>
          <w:lang w:val="es-ES_tradnl"/>
        </w:rPr>
      </w:pPr>
      <w:r w:rsidRPr="002A739A">
        <w:rPr>
          <w:rFonts w:ascii="Tahoma" w:hAnsi="Tahoma" w:cs="Tahoma"/>
          <w:color w:val="365F91"/>
          <w:sz w:val="22"/>
          <w:szCs w:val="22"/>
          <w:lang w:val="es-ES_tradnl"/>
        </w:rPr>
        <w:t xml:space="preserve">En caso de obtener la adjudicación, nuestra propuesta constituirá un compromiso obligatorio hasta que se prepare y firme el </w:t>
      </w:r>
      <w:r w:rsidRPr="0046308D">
        <w:rPr>
          <w:rFonts w:ascii="Tahoma" w:hAnsi="Tahoma" w:cs="Tahoma"/>
          <w:color w:val="365F91"/>
          <w:sz w:val="22"/>
          <w:szCs w:val="22"/>
          <w:lang w:val="es-ES_tradnl"/>
        </w:rPr>
        <w:t>documento de compra</w:t>
      </w:r>
      <w:r w:rsidRPr="002A739A">
        <w:rPr>
          <w:rFonts w:ascii="Tahoma" w:hAnsi="Tahoma" w:cs="Tahoma"/>
          <w:color w:val="365F91"/>
          <w:sz w:val="22"/>
          <w:szCs w:val="22"/>
          <w:lang w:val="es-ES_tradnl"/>
        </w:rPr>
        <w:t>.</w:t>
      </w:r>
    </w:p>
    <w:p w:rsidR="002E28F7" w:rsidRPr="002A739A" w:rsidRDefault="002E28F7" w:rsidP="002E28F7">
      <w:pPr>
        <w:jc w:val="both"/>
        <w:rPr>
          <w:rFonts w:ascii="Tahoma" w:hAnsi="Tahoma" w:cs="Tahoma"/>
          <w:color w:val="365F91"/>
          <w:sz w:val="22"/>
          <w:szCs w:val="22"/>
          <w:lang w:val="es-ES_tradnl"/>
        </w:rPr>
      </w:pPr>
    </w:p>
    <w:p w:rsidR="002E28F7" w:rsidRPr="002A739A" w:rsidRDefault="002E28F7" w:rsidP="002E28F7">
      <w:pPr>
        <w:jc w:val="both"/>
        <w:rPr>
          <w:rFonts w:ascii="Tahoma" w:hAnsi="Tahoma" w:cs="Tahoma"/>
          <w:b/>
          <w:color w:val="365F91"/>
          <w:sz w:val="22"/>
          <w:szCs w:val="22"/>
          <w:lang w:val="es-ES_tradnl"/>
        </w:rPr>
      </w:pPr>
      <w:r w:rsidRPr="002A739A">
        <w:rPr>
          <w:rFonts w:ascii="Tahoma" w:hAnsi="Tahoma" w:cs="Tahoma"/>
          <w:b/>
          <w:color w:val="365F91"/>
          <w:sz w:val="22"/>
          <w:szCs w:val="22"/>
          <w:lang w:val="es-ES_tradnl"/>
        </w:rPr>
        <w:t>II.- Declaración Jurada</w:t>
      </w:r>
    </w:p>
    <w:p w:rsidR="002E28F7" w:rsidRPr="002A739A" w:rsidRDefault="002E28F7" w:rsidP="002E28F7">
      <w:pPr>
        <w:jc w:val="both"/>
        <w:rPr>
          <w:rFonts w:ascii="Tahoma" w:hAnsi="Tahoma" w:cs="Tahoma"/>
          <w:color w:val="365F91"/>
          <w:sz w:val="22"/>
          <w:szCs w:val="22"/>
          <w:lang w:val="es-ES_tradnl"/>
        </w:rPr>
      </w:pPr>
    </w:p>
    <w:p w:rsidR="002E28F7" w:rsidRPr="002A739A" w:rsidRDefault="002E28F7" w:rsidP="002E28F7">
      <w:pPr>
        <w:numPr>
          <w:ilvl w:val="0"/>
          <w:numId w:val="15"/>
        </w:numPr>
        <w:tabs>
          <w:tab w:val="clear" w:pos="360"/>
          <w:tab w:val="num" w:pos="709"/>
        </w:tabs>
        <w:ind w:left="709" w:hanging="425"/>
        <w:jc w:val="both"/>
        <w:rPr>
          <w:rFonts w:ascii="Tahoma" w:hAnsi="Tahoma" w:cs="Tahoma"/>
          <w:color w:val="365F91"/>
          <w:sz w:val="22"/>
          <w:szCs w:val="22"/>
          <w:lang w:val="es-ES_tradnl"/>
        </w:rPr>
      </w:pPr>
      <w:r w:rsidRPr="002A739A">
        <w:rPr>
          <w:rFonts w:ascii="Tahoma" w:hAnsi="Tahoma" w:cs="Tahoma"/>
          <w:color w:val="365F91"/>
          <w:sz w:val="22"/>
          <w:szCs w:val="22"/>
          <w:lang w:val="es-ES_tradnl"/>
        </w:rPr>
        <w:t>Como empresa proponente respetaremos el desempeño de los funcionarios asignados al proceso de contratación por Entel S.A. y no incurriremos en relacionamiento que no sea a través de medio oficial y escrito, siendo el incumplimiento de esta declaración causal de rechazo o descalificación de la propuesta.</w:t>
      </w:r>
    </w:p>
    <w:p w:rsidR="002E28F7" w:rsidRPr="002A739A" w:rsidRDefault="002E28F7" w:rsidP="002E28F7">
      <w:pPr>
        <w:tabs>
          <w:tab w:val="num" w:pos="709"/>
        </w:tabs>
        <w:ind w:left="709" w:hanging="425"/>
        <w:jc w:val="both"/>
        <w:rPr>
          <w:rFonts w:ascii="Tahoma" w:hAnsi="Tahoma" w:cs="Tahoma"/>
          <w:color w:val="365F91"/>
          <w:sz w:val="22"/>
          <w:szCs w:val="22"/>
          <w:lang w:val="es-ES_tradnl"/>
        </w:rPr>
      </w:pPr>
    </w:p>
    <w:p w:rsidR="002E28F7" w:rsidRDefault="002E28F7" w:rsidP="002E28F7">
      <w:pPr>
        <w:numPr>
          <w:ilvl w:val="0"/>
          <w:numId w:val="15"/>
        </w:numPr>
        <w:tabs>
          <w:tab w:val="clear" w:pos="360"/>
          <w:tab w:val="num" w:pos="709"/>
        </w:tabs>
        <w:ind w:left="709" w:hanging="425"/>
        <w:jc w:val="both"/>
        <w:rPr>
          <w:rFonts w:ascii="Tahoma" w:hAnsi="Tahoma" w:cs="Tahoma"/>
          <w:color w:val="365F91"/>
          <w:sz w:val="22"/>
          <w:szCs w:val="22"/>
          <w:lang w:val="es-ES_tradnl"/>
        </w:rPr>
      </w:pPr>
      <w:r w:rsidRPr="002A739A">
        <w:rPr>
          <w:rFonts w:ascii="Tahoma" w:hAnsi="Tahoma" w:cs="Tahoma"/>
          <w:color w:val="365F91"/>
          <w:sz w:val="22"/>
          <w:szCs w:val="22"/>
          <w:lang w:val="es-ES_tradnl"/>
        </w:rPr>
        <w:t>Nos comprometemos a denunciar por escrito, ante la Máxima Autoridad Ejecutiva de Entel S.A. cualquier tipo de presión, o intento de extorsión de parte de los funcionarios de la Empresa convocante, de otras empresas o terceros ajenos a la institución, para que se asuman las acciones legales y administrativas correspondientes.</w:t>
      </w:r>
    </w:p>
    <w:p w:rsidR="002E28F7" w:rsidRPr="002A739A" w:rsidRDefault="002E28F7" w:rsidP="002E28F7">
      <w:pPr>
        <w:ind w:left="709"/>
        <w:jc w:val="both"/>
        <w:rPr>
          <w:rFonts w:ascii="Tahoma" w:hAnsi="Tahoma" w:cs="Tahoma"/>
          <w:color w:val="365F91"/>
          <w:sz w:val="22"/>
          <w:szCs w:val="22"/>
          <w:lang w:val="es-ES_tradnl"/>
        </w:rPr>
      </w:pPr>
    </w:p>
    <w:p w:rsidR="002E28F7" w:rsidRPr="002A739A" w:rsidRDefault="002E28F7" w:rsidP="002E28F7">
      <w:pPr>
        <w:numPr>
          <w:ilvl w:val="0"/>
          <w:numId w:val="15"/>
        </w:numPr>
        <w:tabs>
          <w:tab w:val="clear" w:pos="360"/>
          <w:tab w:val="num" w:pos="709"/>
        </w:tabs>
        <w:ind w:left="709" w:hanging="425"/>
        <w:jc w:val="both"/>
        <w:rPr>
          <w:rFonts w:ascii="Tahoma" w:hAnsi="Tahoma" w:cs="Tahoma"/>
          <w:color w:val="365F91"/>
          <w:sz w:val="22"/>
          <w:szCs w:val="22"/>
          <w:lang w:val="es-ES_tradnl"/>
        </w:rPr>
      </w:pPr>
      <w:r w:rsidRPr="002A739A">
        <w:rPr>
          <w:rFonts w:ascii="Tahoma" w:hAnsi="Tahoma" w:cs="Tahoma"/>
          <w:color w:val="365F91"/>
          <w:sz w:val="22"/>
          <w:szCs w:val="22"/>
          <w:lang w:val="es-ES_tradnl"/>
        </w:rPr>
        <w:t>Afirmamos que no tenemos conflicto de intereses para el presente proceso de contratación y no se ha incurrido en negociaciones previas con ningún funcionario ni Autoridad relacionada a Entel S.A., ni con terceros ajenos a la institución.</w:t>
      </w:r>
    </w:p>
    <w:p w:rsidR="002E28F7" w:rsidRPr="002A739A" w:rsidRDefault="002E28F7" w:rsidP="002E28F7">
      <w:pPr>
        <w:tabs>
          <w:tab w:val="right" w:pos="6663"/>
        </w:tabs>
        <w:jc w:val="center"/>
        <w:rPr>
          <w:rFonts w:ascii="Tahoma" w:hAnsi="Tahoma" w:cs="Tahoma"/>
          <w:color w:val="365F91"/>
          <w:sz w:val="22"/>
          <w:szCs w:val="22"/>
          <w:lang w:val="es-ES_tradnl"/>
        </w:rPr>
      </w:pPr>
    </w:p>
    <w:p w:rsidR="002E28F7" w:rsidRPr="002A739A" w:rsidRDefault="002E28F7" w:rsidP="002E28F7">
      <w:pPr>
        <w:ind w:left="284"/>
        <w:jc w:val="both"/>
        <w:rPr>
          <w:rFonts w:ascii="Tahoma" w:hAnsi="Tahoma" w:cs="Tahoma"/>
          <w:color w:val="365F91"/>
          <w:sz w:val="22"/>
          <w:szCs w:val="22"/>
          <w:lang w:val="es-ES_tradnl"/>
        </w:rPr>
      </w:pPr>
      <w:r w:rsidRPr="002A739A">
        <w:rPr>
          <w:rFonts w:ascii="Tahoma" w:hAnsi="Tahoma" w:cs="Tahoma"/>
          <w:color w:val="365F91"/>
          <w:sz w:val="22"/>
          <w:szCs w:val="22"/>
          <w:lang w:val="es-ES_tradnl"/>
        </w:rPr>
        <w:t>Cada uno de los firmantes del presente documento, declaramos en forma libre y voluntaria, sin que medie, error, presión o violencia, que en nuestra condición de Proponentes en el presente proceso de contratación, en cuanto nos corresponde, cumpliremos con la normativa vigente de la Empresa Entel S.A.</w:t>
      </w:r>
    </w:p>
    <w:p w:rsidR="002E28F7" w:rsidRPr="002A739A" w:rsidRDefault="002E28F7" w:rsidP="002E28F7">
      <w:pPr>
        <w:tabs>
          <w:tab w:val="right" w:pos="6663"/>
        </w:tabs>
        <w:jc w:val="center"/>
        <w:rPr>
          <w:rFonts w:ascii="Tahoma" w:hAnsi="Tahoma" w:cs="Tahoma"/>
          <w:color w:val="365F91"/>
          <w:sz w:val="22"/>
          <w:szCs w:val="22"/>
          <w:lang w:val="es-ES_tradnl"/>
        </w:rPr>
      </w:pPr>
    </w:p>
    <w:p w:rsidR="002E28F7" w:rsidRPr="002A739A" w:rsidRDefault="002E28F7" w:rsidP="002E28F7">
      <w:pPr>
        <w:tabs>
          <w:tab w:val="right" w:pos="6663"/>
        </w:tabs>
        <w:jc w:val="center"/>
        <w:rPr>
          <w:rFonts w:ascii="Tahoma" w:hAnsi="Tahoma" w:cs="Tahoma"/>
          <w:color w:val="365F91"/>
          <w:sz w:val="22"/>
          <w:szCs w:val="22"/>
          <w:lang w:val="es-ES_tradnl"/>
        </w:rPr>
      </w:pPr>
    </w:p>
    <w:p w:rsidR="002E28F7" w:rsidRPr="002A739A" w:rsidRDefault="002E28F7" w:rsidP="002E28F7">
      <w:pPr>
        <w:jc w:val="center"/>
        <w:rPr>
          <w:rFonts w:ascii="Tahoma" w:hAnsi="Tahoma" w:cs="Tahoma"/>
          <w:b/>
          <w:color w:val="365F91"/>
          <w:sz w:val="22"/>
          <w:szCs w:val="22"/>
          <w:lang w:val="es-ES_tradnl"/>
        </w:rPr>
      </w:pPr>
      <w:r w:rsidRPr="002A739A">
        <w:rPr>
          <w:rFonts w:ascii="Tahoma" w:hAnsi="Tahoma" w:cs="Tahoma"/>
          <w:b/>
          <w:color w:val="365F91"/>
          <w:sz w:val="22"/>
          <w:szCs w:val="22"/>
          <w:lang w:val="es-ES_tradnl"/>
        </w:rPr>
        <w:t>Representante Legal</w:t>
      </w:r>
    </w:p>
    <w:p w:rsidR="002E28F7" w:rsidRPr="002A739A" w:rsidRDefault="002E28F7" w:rsidP="002E28F7">
      <w:pPr>
        <w:jc w:val="center"/>
        <w:rPr>
          <w:rFonts w:ascii="Tahoma" w:hAnsi="Tahoma" w:cs="Tahoma"/>
          <w:b/>
          <w:color w:val="365F91"/>
          <w:sz w:val="22"/>
          <w:szCs w:val="22"/>
          <w:lang w:val="es-ES_tradnl"/>
        </w:rPr>
      </w:pPr>
    </w:p>
    <w:p w:rsidR="002E28F7" w:rsidRPr="002A739A" w:rsidRDefault="002E28F7" w:rsidP="002E28F7">
      <w:pPr>
        <w:jc w:val="center"/>
        <w:rPr>
          <w:rFonts w:ascii="Tahoma" w:hAnsi="Tahoma" w:cs="Tahoma"/>
          <w:b/>
          <w:color w:val="365F91"/>
          <w:sz w:val="22"/>
          <w:szCs w:val="22"/>
          <w:lang w:val="es-ES_tradnl"/>
        </w:rPr>
      </w:pPr>
    </w:p>
    <w:p w:rsidR="002E28F7" w:rsidRPr="002A739A" w:rsidRDefault="002E28F7" w:rsidP="002E28F7">
      <w:pPr>
        <w:jc w:val="center"/>
        <w:rPr>
          <w:rFonts w:ascii="Tahoma" w:hAnsi="Tahoma" w:cs="Tahoma"/>
          <w:b/>
          <w:color w:val="365F91"/>
          <w:sz w:val="22"/>
          <w:szCs w:val="22"/>
          <w:lang w:val="es-ES_tradnl"/>
        </w:rPr>
      </w:pPr>
    </w:p>
    <w:p w:rsidR="002E28F7" w:rsidRPr="002A739A" w:rsidRDefault="002E28F7" w:rsidP="002E28F7">
      <w:pPr>
        <w:jc w:val="both"/>
        <w:rPr>
          <w:rFonts w:ascii="Tahoma" w:hAnsi="Tahoma" w:cs="Tahoma"/>
          <w:color w:val="365F91"/>
          <w:sz w:val="22"/>
          <w:szCs w:val="22"/>
          <w:lang w:val="es-ES_tradnl"/>
        </w:rPr>
      </w:pPr>
      <w:r w:rsidRPr="002A739A">
        <w:rPr>
          <w:rFonts w:ascii="Tahoma" w:hAnsi="Tahoma" w:cs="Tahoma"/>
          <w:color w:val="365F91"/>
          <w:sz w:val="22"/>
          <w:szCs w:val="22"/>
          <w:lang w:val="es-ES_tradnl"/>
        </w:rPr>
        <w:t>Firma:</w:t>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t>………………………………………………………………………………………………</w:t>
      </w:r>
    </w:p>
    <w:p w:rsidR="002E28F7" w:rsidRPr="002A739A" w:rsidRDefault="002E28F7" w:rsidP="002E28F7">
      <w:pPr>
        <w:jc w:val="both"/>
        <w:rPr>
          <w:rFonts w:ascii="Tahoma" w:hAnsi="Tahoma" w:cs="Tahoma"/>
          <w:color w:val="365F91"/>
          <w:sz w:val="22"/>
          <w:szCs w:val="22"/>
          <w:lang w:val="es-ES_tradnl"/>
        </w:rPr>
      </w:pPr>
    </w:p>
    <w:p w:rsidR="002E28F7" w:rsidRPr="002A739A" w:rsidRDefault="002E28F7" w:rsidP="002E28F7">
      <w:pPr>
        <w:jc w:val="both"/>
        <w:rPr>
          <w:rFonts w:ascii="Tahoma" w:hAnsi="Tahoma" w:cs="Tahoma"/>
          <w:color w:val="365F91"/>
          <w:sz w:val="22"/>
          <w:szCs w:val="22"/>
          <w:lang w:val="es-ES_tradnl"/>
        </w:rPr>
      </w:pPr>
      <w:r w:rsidRPr="002A739A">
        <w:rPr>
          <w:rFonts w:ascii="Tahoma" w:hAnsi="Tahoma" w:cs="Tahoma"/>
          <w:color w:val="365F91"/>
          <w:sz w:val="22"/>
          <w:szCs w:val="22"/>
          <w:lang w:val="es-ES_tradnl"/>
        </w:rPr>
        <w:t>Nombre Completo:</w:t>
      </w:r>
      <w:r w:rsidRPr="002A739A">
        <w:rPr>
          <w:rFonts w:ascii="Tahoma" w:hAnsi="Tahoma" w:cs="Tahoma"/>
          <w:color w:val="365F91"/>
          <w:sz w:val="22"/>
          <w:szCs w:val="22"/>
          <w:lang w:val="es-ES_tradnl"/>
        </w:rPr>
        <w:tab/>
        <w:t>………………………………………………………………………………………………</w:t>
      </w:r>
    </w:p>
    <w:p w:rsidR="002E28F7" w:rsidRPr="002A739A" w:rsidRDefault="002E28F7" w:rsidP="002E28F7">
      <w:pPr>
        <w:jc w:val="both"/>
        <w:rPr>
          <w:rFonts w:ascii="Tahoma" w:hAnsi="Tahoma" w:cs="Tahoma"/>
          <w:color w:val="365F91"/>
          <w:sz w:val="22"/>
          <w:szCs w:val="22"/>
          <w:lang w:val="es-ES_tradnl"/>
        </w:rPr>
      </w:pPr>
    </w:p>
    <w:p w:rsidR="002E28F7" w:rsidRPr="002A739A" w:rsidRDefault="002E28F7" w:rsidP="002E28F7">
      <w:pPr>
        <w:jc w:val="both"/>
        <w:rPr>
          <w:rFonts w:ascii="Tahoma" w:hAnsi="Tahoma" w:cs="Tahoma"/>
          <w:color w:val="365F91"/>
          <w:sz w:val="22"/>
          <w:szCs w:val="22"/>
          <w:lang w:val="es-ES_tradnl"/>
        </w:rPr>
      </w:pPr>
      <w:r w:rsidRPr="002A739A">
        <w:rPr>
          <w:rFonts w:ascii="Tahoma" w:hAnsi="Tahoma" w:cs="Tahoma"/>
          <w:color w:val="365F91"/>
          <w:sz w:val="22"/>
          <w:szCs w:val="22"/>
          <w:lang w:val="es-ES_tradnl"/>
        </w:rPr>
        <w:t xml:space="preserve">C.I.: </w:t>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t>………………………………………………………………………………………………</w:t>
      </w:r>
    </w:p>
    <w:p w:rsidR="002E28F7" w:rsidRPr="002A739A" w:rsidRDefault="002E28F7" w:rsidP="002E28F7">
      <w:pPr>
        <w:jc w:val="both"/>
        <w:rPr>
          <w:rFonts w:ascii="Tahoma" w:hAnsi="Tahoma" w:cs="Tahoma"/>
          <w:color w:val="365F91"/>
          <w:sz w:val="22"/>
          <w:szCs w:val="22"/>
          <w:lang w:val="es-ES_tradnl"/>
        </w:rPr>
      </w:pPr>
    </w:p>
    <w:p w:rsidR="002E28F7" w:rsidRPr="002A739A" w:rsidRDefault="002E28F7" w:rsidP="002E28F7">
      <w:pPr>
        <w:jc w:val="both"/>
        <w:rPr>
          <w:rFonts w:ascii="Tahoma" w:hAnsi="Tahoma" w:cs="Tahoma"/>
          <w:color w:val="365F91"/>
          <w:sz w:val="22"/>
          <w:szCs w:val="22"/>
          <w:lang w:val="es-ES_tradnl"/>
        </w:rPr>
      </w:pPr>
      <w:r w:rsidRPr="002A739A">
        <w:rPr>
          <w:rFonts w:ascii="Tahoma" w:hAnsi="Tahoma" w:cs="Tahoma"/>
          <w:color w:val="365F91"/>
          <w:sz w:val="22"/>
          <w:szCs w:val="22"/>
          <w:lang w:val="es-ES_tradnl"/>
        </w:rPr>
        <w:t>Domicilio:</w:t>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t>………………………………………………………………………………………………</w:t>
      </w:r>
    </w:p>
    <w:p w:rsidR="002E28F7" w:rsidRPr="002A739A" w:rsidRDefault="002E28F7" w:rsidP="002E28F7">
      <w:pPr>
        <w:jc w:val="both"/>
        <w:rPr>
          <w:rFonts w:ascii="Tahoma" w:hAnsi="Tahoma" w:cs="Tahoma"/>
          <w:color w:val="365F91"/>
          <w:sz w:val="22"/>
          <w:szCs w:val="22"/>
          <w:lang w:val="es-ES_tradnl"/>
        </w:rPr>
      </w:pPr>
    </w:p>
    <w:p w:rsidR="002E28F7" w:rsidRPr="002A739A" w:rsidRDefault="002E28F7" w:rsidP="002E28F7">
      <w:pPr>
        <w:jc w:val="both"/>
        <w:rPr>
          <w:rFonts w:ascii="Tahoma" w:hAnsi="Tahoma" w:cs="Tahoma"/>
          <w:color w:val="365F91"/>
          <w:sz w:val="22"/>
          <w:szCs w:val="22"/>
          <w:lang w:val="es-ES_tradnl"/>
        </w:rPr>
      </w:pPr>
    </w:p>
    <w:p w:rsidR="002E28F7" w:rsidRPr="002A739A" w:rsidRDefault="002E28F7" w:rsidP="002E28F7">
      <w:pPr>
        <w:jc w:val="center"/>
        <w:rPr>
          <w:rFonts w:ascii="Tahoma" w:hAnsi="Tahoma" w:cs="Tahoma"/>
          <w:b/>
          <w:color w:val="365F91"/>
          <w:sz w:val="22"/>
          <w:szCs w:val="22"/>
          <w:lang w:val="es-ES_tradnl"/>
        </w:rPr>
      </w:pPr>
      <w:r w:rsidRPr="002A739A">
        <w:rPr>
          <w:rFonts w:ascii="Tahoma" w:hAnsi="Tahoma" w:cs="Tahoma"/>
          <w:b/>
          <w:color w:val="365F91"/>
          <w:sz w:val="22"/>
          <w:szCs w:val="22"/>
          <w:lang w:val="es-ES_tradnl"/>
        </w:rPr>
        <w:t>Personal relacionado al proceso de contratación (empresa proponente)</w:t>
      </w:r>
    </w:p>
    <w:p w:rsidR="002E28F7" w:rsidRPr="002A739A" w:rsidRDefault="002E28F7" w:rsidP="002E28F7">
      <w:pPr>
        <w:jc w:val="center"/>
        <w:rPr>
          <w:rFonts w:ascii="Tahoma" w:hAnsi="Tahoma" w:cs="Tahoma"/>
          <w:b/>
          <w:color w:val="365F91"/>
          <w:sz w:val="22"/>
          <w:szCs w:val="22"/>
          <w:lang w:val="es-ES_tradnl"/>
        </w:rPr>
      </w:pPr>
    </w:p>
    <w:p w:rsidR="002E28F7" w:rsidRPr="002A739A" w:rsidRDefault="002E28F7" w:rsidP="002E28F7">
      <w:pPr>
        <w:jc w:val="center"/>
        <w:rPr>
          <w:rFonts w:ascii="Tahoma" w:hAnsi="Tahoma" w:cs="Tahoma"/>
          <w:b/>
          <w:color w:val="365F91"/>
          <w:sz w:val="22"/>
          <w:szCs w:val="22"/>
          <w:lang w:val="es-ES_tradnl"/>
        </w:rPr>
      </w:pPr>
    </w:p>
    <w:p w:rsidR="002E28F7" w:rsidRPr="002A739A" w:rsidRDefault="002E28F7" w:rsidP="002E28F7">
      <w:pPr>
        <w:jc w:val="both"/>
        <w:rPr>
          <w:rFonts w:ascii="Tahoma" w:hAnsi="Tahoma" w:cs="Tahoma"/>
          <w:color w:val="365F91"/>
          <w:sz w:val="22"/>
          <w:szCs w:val="22"/>
          <w:lang w:val="es-ES_tradnl"/>
        </w:rPr>
      </w:pPr>
      <w:r w:rsidRPr="002A739A">
        <w:rPr>
          <w:rFonts w:ascii="Tahoma" w:hAnsi="Tahoma" w:cs="Tahoma"/>
          <w:color w:val="365F91"/>
          <w:sz w:val="22"/>
          <w:szCs w:val="22"/>
          <w:lang w:val="es-ES_tradnl"/>
        </w:rPr>
        <w:t>Firma:</w:t>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t xml:space="preserve"> ……………………………………………………………………………………………</w:t>
      </w:r>
    </w:p>
    <w:p w:rsidR="002E28F7" w:rsidRPr="002A739A" w:rsidRDefault="002E28F7" w:rsidP="002E28F7">
      <w:pPr>
        <w:jc w:val="both"/>
        <w:rPr>
          <w:rFonts w:ascii="Tahoma" w:hAnsi="Tahoma" w:cs="Tahoma"/>
          <w:color w:val="365F91"/>
          <w:sz w:val="22"/>
          <w:szCs w:val="22"/>
          <w:lang w:val="es-ES_tradnl"/>
        </w:rPr>
      </w:pPr>
    </w:p>
    <w:p w:rsidR="002E28F7" w:rsidRPr="002A739A" w:rsidRDefault="002E28F7" w:rsidP="002E28F7">
      <w:pPr>
        <w:jc w:val="both"/>
        <w:rPr>
          <w:rFonts w:ascii="Tahoma" w:hAnsi="Tahoma" w:cs="Tahoma"/>
          <w:color w:val="365F91"/>
          <w:sz w:val="22"/>
          <w:szCs w:val="22"/>
          <w:lang w:val="es-ES_tradnl"/>
        </w:rPr>
      </w:pPr>
      <w:r w:rsidRPr="002A739A">
        <w:rPr>
          <w:rFonts w:ascii="Tahoma" w:hAnsi="Tahoma" w:cs="Tahoma"/>
          <w:color w:val="365F91"/>
          <w:sz w:val="22"/>
          <w:szCs w:val="22"/>
          <w:lang w:val="es-ES_tradnl"/>
        </w:rPr>
        <w:t>Nombre Completo:</w:t>
      </w:r>
      <w:r w:rsidRPr="002A739A">
        <w:rPr>
          <w:rFonts w:ascii="Tahoma" w:hAnsi="Tahoma" w:cs="Tahoma"/>
          <w:color w:val="365F91"/>
          <w:sz w:val="22"/>
          <w:szCs w:val="22"/>
          <w:lang w:val="es-ES_tradnl"/>
        </w:rPr>
        <w:tab/>
        <w:t>…………………………………………………………………………………………….</w:t>
      </w:r>
    </w:p>
    <w:p w:rsidR="002E28F7" w:rsidRPr="002A739A" w:rsidRDefault="002E28F7" w:rsidP="002E28F7">
      <w:pPr>
        <w:jc w:val="both"/>
        <w:rPr>
          <w:rFonts w:ascii="Tahoma" w:hAnsi="Tahoma" w:cs="Tahoma"/>
          <w:color w:val="365F91"/>
          <w:sz w:val="22"/>
          <w:szCs w:val="22"/>
          <w:lang w:val="es-ES_tradnl"/>
        </w:rPr>
      </w:pPr>
    </w:p>
    <w:p w:rsidR="002E28F7" w:rsidRPr="002A739A" w:rsidRDefault="002E28F7" w:rsidP="002E28F7">
      <w:pPr>
        <w:jc w:val="both"/>
        <w:rPr>
          <w:rFonts w:ascii="Tahoma" w:hAnsi="Tahoma" w:cs="Tahoma"/>
          <w:color w:val="365F91"/>
          <w:sz w:val="22"/>
          <w:szCs w:val="22"/>
          <w:lang w:val="es-ES_tradnl"/>
        </w:rPr>
      </w:pPr>
      <w:r w:rsidRPr="002A739A">
        <w:rPr>
          <w:rFonts w:ascii="Tahoma" w:hAnsi="Tahoma" w:cs="Tahoma"/>
          <w:color w:val="365F91"/>
          <w:sz w:val="22"/>
          <w:szCs w:val="22"/>
          <w:lang w:val="es-ES_tradnl"/>
        </w:rPr>
        <w:t xml:space="preserve">C.I.: </w:t>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t>…………………………………………………………………………………………….</w:t>
      </w:r>
    </w:p>
    <w:p w:rsidR="002E28F7" w:rsidRPr="002A739A" w:rsidRDefault="002E28F7" w:rsidP="002E28F7">
      <w:pPr>
        <w:jc w:val="both"/>
        <w:rPr>
          <w:rFonts w:ascii="Tahoma" w:hAnsi="Tahoma" w:cs="Tahoma"/>
          <w:color w:val="365F91"/>
          <w:sz w:val="22"/>
          <w:szCs w:val="22"/>
          <w:lang w:val="es-ES_tradnl"/>
        </w:rPr>
      </w:pPr>
    </w:p>
    <w:p w:rsidR="002E28F7" w:rsidRPr="002A739A" w:rsidRDefault="002E28F7" w:rsidP="002E28F7">
      <w:pPr>
        <w:jc w:val="both"/>
        <w:rPr>
          <w:rFonts w:ascii="Tahoma" w:hAnsi="Tahoma" w:cs="Tahoma"/>
          <w:color w:val="365F91"/>
          <w:sz w:val="22"/>
          <w:szCs w:val="22"/>
          <w:lang w:val="es-ES_tradnl"/>
        </w:rPr>
      </w:pPr>
      <w:r w:rsidRPr="002A739A">
        <w:rPr>
          <w:rFonts w:ascii="Tahoma" w:hAnsi="Tahoma" w:cs="Tahoma"/>
          <w:color w:val="365F91"/>
          <w:sz w:val="22"/>
          <w:szCs w:val="22"/>
          <w:lang w:val="es-ES_tradnl"/>
        </w:rPr>
        <w:t xml:space="preserve">Domicilio: </w:t>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t>…………………………………………………………………………………………….</w:t>
      </w:r>
    </w:p>
    <w:p w:rsidR="002E28F7" w:rsidRPr="002A739A" w:rsidRDefault="002E28F7" w:rsidP="002E28F7">
      <w:pPr>
        <w:jc w:val="both"/>
        <w:rPr>
          <w:rFonts w:ascii="Tahoma" w:hAnsi="Tahoma" w:cs="Tahoma"/>
          <w:color w:val="365F91"/>
          <w:sz w:val="22"/>
          <w:szCs w:val="22"/>
          <w:lang w:val="es-ES_tradnl"/>
        </w:rPr>
      </w:pPr>
    </w:p>
    <w:p w:rsidR="002E28F7" w:rsidRPr="002A739A" w:rsidRDefault="002E28F7" w:rsidP="002E28F7">
      <w:pPr>
        <w:jc w:val="both"/>
        <w:rPr>
          <w:rFonts w:ascii="Tahoma" w:hAnsi="Tahoma" w:cs="Tahoma"/>
          <w:color w:val="365F91"/>
          <w:sz w:val="22"/>
          <w:szCs w:val="22"/>
          <w:lang w:val="es-ES_tradnl"/>
        </w:rPr>
      </w:pPr>
    </w:p>
    <w:p w:rsidR="002E28F7" w:rsidRPr="002A739A" w:rsidRDefault="002E28F7" w:rsidP="002E28F7">
      <w:pPr>
        <w:jc w:val="both"/>
        <w:rPr>
          <w:rFonts w:ascii="Tahoma" w:hAnsi="Tahoma" w:cs="Tahoma"/>
          <w:color w:val="365F91"/>
          <w:sz w:val="22"/>
          <w:szCs w:val="22"/>
          <w:lang w:val="es-ES_tradnl"/>
        </w:rPr>
      </w:pPr>
    </w:p>
    <w:p w:rsidR="002E28F7" w:rsidRPr="002A739A" w:rsidRDefault="002E28F7" w:rsidP="002E28F7">
      <w:pPr>
        <w:jc w:val="both"/>
        <w:rPr>
          <w:rFonts w:ascii="Tahoma" w:hAnsi="Tahoma" w:cs="Tahoma"/>
          <w:color w:val="365F91"/>
          <w:sz w:val="22"/>
          <w:szCs w:val="22"/>
          <w:lang w:val="es-ES_tradnl"/>
        </w:rPr>
      </w:pPr>
      <w:r w:rsidRPr="002A739A">
        <w:rPr>
          <w:rFonts w:ascii="Tahoma" w:hAnsi="Tahoma" w:cs="Tahoma"/>
          <w:color w:val="365F91"/>
          <w:sz w:val="22"/>
          <w:szCs w:val="22"/>
          <w:lang w:val="es-ES_tradnl"/>
        </w:rPr>
        <w:t>Firma:</w:t>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t xml:space="preserve"> …………………………………………………………………………………………..</w:t>
      </w:r>
    </w:p>
    <w:p w:rsidR="002E28F7" w:rsidRPr="002A739A" w:rsidRDefault="002E28F7" w:rsidP="002E28F7">
      <w:pPr>
        <w:jc w:val="both"/>
        <w:rPr>
          <w:rFonts w:ascii="Tahoma" w:hAnsi="Tahoma" w:cs="Tahoma"/>
          <w:color w:val="365F91"/>
          <w:sz w:val="22"/>
          <w:szCs w:val="22"/>
          <w:lang w:val="es-ES_tradnl"/>
        </w:rPr>
      </w:pPr>
    </w:p>
    <w:p w:rsidR="002E28F7" w:rsidRPr="002A739A" w:rsidRDefault="002E28F7" w:rsidP="002E28F7">
      <w:pPr>
        <w:jc w:val="both"/>
        <w:rPr>
          <w:rFonts w:ascii="Tahoma" w:hAnsi="Tahoma" w:cs="Tahoma"/>
          <w:color w:val="365F91"/>
          <w:sz w:val="22"/>
          <w:szCs w:val="22"/>
          <w:lang w:val="es-ES_tradnl"/>
        </w:rPr>
      </w:pPr>
      <w:r w:rsidRPr="002A739A">
        <w:rPr>
          <w:rFonts w:ascii="Tahoma" w:hAnsi="Tahoma" w:cs="Tahoma"/>
          <w:color w:val="365F91"/>
          <w:sz w:val="22"/>
          <w:szCs w:val="22"/>
          <w:lang w:val="es-ES_tradnl"/>
        </w:rPr>
        <w:t>Nombre Completo:</w:t>
      </w:r>
      <w:r w:rsidRPr="002A739A">
        <w:rPr>
          <w:rFonts w:ascii="Tahoma" w:hAnsi="Tahoma" w:cs="Tahoma"/>
          <w:color w:val="365F91"/>
          <w:sz w:val="22"/>
          <w:szCs w:val="22"/>
          <w:lang w:val="es-ES_tradnl"/>
        </w:rPr>
        <w:tab/>
        <w:t>……………………………………………………………………………………………</w:t>
      </w:r>
    </w:p>
    <w:p w:rsidR="002E28F7" w:rsidRPr="002A739A" w:rsidRDefault="002E28F7" w:rsidP="002E28F7">
      <w:pPr>
        <w:jc w:val="both"/>
        <w:rPr>
          <w:rFonts w:ascii="Tahoma" w:hAnsi="Tahoma" w:cs="Tahoma"/>
          <w:color w:val="365F91"/>
          <w:sz w:val="22"/>
          <w:szCs w:val="22"/>
          <w:lang w:val="es-ES_tradnl"/>
        </w:rPr>
      </w:pPr>
    </w:p>
    <w:p w:rsidR="002E28F7" w:rsidRPr="002A739A" w:rsidRDefault="002E28F7" w:rsidP="002E28F7">
      <w:pPr>
        <w:jc w:val="both"/>
        <w:rPr>
          <w:rFonts w:ascii="Tahoma" w:hAnsi="Tahoma" w:cs="Tahoma"/>
          <w:color w:val="365F91"/>
          <w:sz w:val="22"/>
          <w:szCs w:val="22"/>
          <w:lang w:val="es-ES_tradnl"/>
        </w:rPr>
      </w:pPr>
      <w:r w:rsidRPr="002A739A">
        <w:rPr>
          <w:rFonts w:ascii="Tahoma" w:hAnsi="Tahoma" w:cs="Tahoma"/>
          <w:color w:val="365F91"/>
          <w:sz w:val="22"/>
          <w:szCs w:val="22"/>
          <w:lang w:val="es-ES_tradnl"/>
        </w:rPr>
        <w:t xml:space="preserve">C.I.: </w:t>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t>……………………………………………………………………………………………</w:t>
      </w:r>
    </w:p>
    <w:p w:rsidR="002E28F7" w:rsidRPr="002A739A" w:rsidRDefault="002E28F7" w:rsidP="002E28F7">
      <w:pPr>
        <w:jc w:val="both"/>
        <w:rPr>
          <w:rFonts w:ascii="Tahoma" w:hAnsi="Tahoma" w:cs="Tahoma"/>
          <w:color w:val="365F91"/>
          <w:sz w:val="22"/>
          <w:szCs w:val="22"/>
          <w:lang w:val="es-ES_tradnl"/>
        </w:rPr>
      </w:pPr>
    </w:p>
    <w:p w:rsidR="002E28F7" w:rsidRPr="002A739A" w:rsidRDefault="002E28F7" w:rsidP="002E28F7">
      <w:pPr>
        <w:jc w:val="both"/>
        <w:rPr>
          <w:rFonts w:ascii="Tahoma" w:hAnsi="Tahoma" w:cs="Tahoma"/>
          <w:color w:val="365F91"/>
          <w:sz w:val="22"/>
          <w:szCs w:val="22"/>
          <w:lang w:val="es-ES_tradnl"/>
        </w:rPr>
      </w:pPr>
      <w:r w:rsidRPr="002A739A">
        <w:rPr>
          <w:rFonts w:ascii="Tahoma" w:hAnsi="Tahoma" w:cs="Tahoma"/>
          <w:color w:val="365F91"/>
          <w:sz w:val="22"/>
          <w:szCs w:val="22"/>
          <w:lang w:val="es-ES_tradnl"/>
        </w:rPr>
        <w:t xml:space="preserve">Domicilio: </w:t>
      </w:r>
      <w:r w:rsidRPr="002A739A">
        <w:rPr>
          <w:rFonts w:ascii="Tahoma" w:hAnsi="Tahoma" w:cs="Tahoma"/>
          <w:color w:val="365F91"/>
          <w:sz w:val="22"/>
          <w:szCs w:val="22"/>
          <w:lang w:val="es-ES_tradnl"/>
        </w:rPr>
        <w:tab/>
      </w:r>
      <w:r w:rsidRPr="002A739A">
        <w:rPr>
          <w:rFonts w:ascii="Tahoma" w:hAnsi="Tahoma" w:cs="Tahoma"/>
          <w:color w:val="365F91"/>
          <w:sz w:val="22"/>
          <w:szCs w:val="22"/>
          <w:lang w:val="es-ES_tradnl"/>
        </w:rPr>
        <w:tab/>
        <w:t>……………………………………………………………………………………………</w:t>
      </w:r>
    </w:p>
    <w:p w:rsidR="002E28F7" w:rsidRPr="002A739A" w:rsidRDefault="002E28F7" w:rsidP="002E28F7">
      <w:pPr>
        <w:jc w:val="both"/>
        <w:rPr>
          <w:rFonts w:ascii="Tahoma" w:hAnsi="Tahoma" w:cs="Tahoma"/>
          <w:color w:val="365F91"/>
          <w:sz w:val="22"/>
          <w:szCs w:val="22"/>
          <w:lang w:val="es-ES_tradnl"/>
        </w:rPr>
      </w:pPr>
    </w:p>
    <w:p w:rsidR="002E28F7" w:rsidRPr="002A739A" w:rsidRDefault="002E28F7" w:rsidP="002E28F7">
      <w:pPr>
        <w:jc w:val="both"/>
        <w:rPr>
          <w:rFonts w:ascii="Tahoma" w:hAnsi="Tahoma" w:cs="Tahoma"/>
          <w:color w:val="365F91"/>
          <w:sz w:val="22"/>
          <w:szCs w:val="22"/>
          <w:lang w:val="es-ES_tradnl"/>
        </w:rPr>
      </w:pPr>
    </w:p>
    <w:p w:rsidR="002E28F7" w:rsidRPr="002A739A" w:rsidRDefault="002E28F7" w:rsidP="002E28F7">
      <w:pPr>
        <w:jc w:val="both"/>
        <w:rPr>
          <w:rFonts w:ascii="Tahoma" w:hAnsi="Tahoma" w:cs="Tahoma"/>
          <w:color w:val="365F91"/>
          <w:sz w:val="22"/>
          <w:szCs w:val="22"/>
          <w:lang w:val="es-ES_tradnl"/>
        </w:rPr>
      </w:pPr>
    </w:p>
    <w:p w:rsidR="002E28F7" w:rsidRPr="002A739A" w:rsidRDefault="002E28F7" w:rsidP="002E28F7">
      <w:pPr>
        <w:jc w:val="both"/>
        <w:rPr>
          <w:rFonts w:ascii="Tahoma" w:hAnsi="Tahoma" w:cs="Tahoma"/>
          <w:color w:val="365F91"/>
          <w:sz w:val="22"/>
          <w:szCs w:val="22"/>
          <w:lang w:val="es-ES_tradnl"/>
        </w:rPr>
      </w:pPr>
      <w:r w:rsidRPr="002A739A">
        <w:rPr>
          <w:rFonts w:ascii="Tahoma" w:hAnsi="Tahoma" w:cs="Tahoma"/>
          <w:color w:val="365F91"/>
          <w:sz w:val="22"/>
          <w:szCs w:val="22"/>
          <w:lang w:val="es-ES_tradnl"/>
        </w:rPr>
        <w:t xml:space="preserve">Lugar,  fecha: </w:t>
      </w:r>
      <w:r w:rsidRPr="002A739A">
        <w:rPr>
          <w:rFonts w:ascii="Tahoma" w:hAnsi="Tahoma" w:cs="Tahoma"/>
          <w:color w:val="365F91"/>
          <w:sz w:val="22"/>
          <w:szCs w:val="22"/>
          <w:lang w:val="es-ES_tradnl"/>
        </w:rPr>
        <w:tab/>
        <w:t>……………………………………………………………………………………………</w:t>
      </w:r>
    </w:p>
    <w:p w:rsidR="00320BB4" w:rsidRPr="002A739A" w:rsidRDefault="00320BB4" w:rsidP="0026411A">
      <w:pPr>
        <w:jc w:val="both"/>
        <w:rPr>
          <w:rFonts w:ascii="Tahoma" w:hAnsi="Tahoma" w:cs="Tahoma"/>
          <w:sz w:val="22"/>
          <w:szCs w:val="22"/>
        </w:rPr>
      </w:pPr>
    </w:p>
    <w:p w:rsidR="00320BB4" w:rsidRPr="002A739A" w:rsidRDefault="00320BB4" w:rsidP="0026411A">
      <w:pPr>
        <w:rPr>
          <w:rFonts w:ascii="Tahoma" w:hAnsi="Tahoma" w:cs="Tahoma"/>
          <w:color w:val="004990"/>
          <w:sz w:val="22"/>
          <w:szCs w:val="22"/>
          <w:lang w:val="es-ES_tradnl"/>
        </w:rPr>
        <w:sectPr w:rsidR="00320BB4" w:rsidRPr="002A739A" w:rsidSect="003706B2">
          <w:headerReference w:type="default" r:id="rId16"/>
          <w:footerReference w:type="default" r:id="rId17"/>
          <w:pgSz w:w="12240" w:h="15840"/>
          <w:pgMar w:top="238" w:right="1418" w:bottom="244" w:left="1418" w:header="709" w:footer="709" w:gutter="0"/>
          <w:pgNumType w:start="1"/>
          <w:cols w:space="708"/>
          <w:titlePg/>
          <w:docGrid w:linePitch="360"/>
        </w:sectPr>
      </w:pPr>
    </w:p>
    <w:tbl>
      <w:tblPr>
        <w:tblpPr w:leftFromText="141" w:rightFromText="141" w:vertAnchor="text" w:horzAnchor="margin" w:tblpY="71"/>
        <w:tblW w:w="9775"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000" w:firstRow="0" w:lastRow="0" w:firstColumn="0" w:lastColumn="0" w:noHBand="0" w:noVBand="0"/>
      </w:tblPr>
      <w:tblGrid>
        <w:gridCol w:w="2410"/>
        <w:gridCol w:w="7365"/>
      </w:tblGrid>
      <w:tr w:rsidR="00320BB4" w:rsidRPr="000B6157" w:rsidTr="003706B2">
        <w:trPr>
          <w:trHeight w:val="617"/>
        </w:trPr>
        <w:tc>
          <w:tcPr>
            <w:tcW w:w="2410" w:type="dxa"/>
            <w:shd w:val="clear" w:color="auto" w:fill="004990"/>
            <w:vAlign w:val="center"/>
          </w:tcPr>
          <w:p w:rsidR="00320BB4" w:rsidRPr="00F00433" w:rsidRDefault="00320BB4" w:rsidP="0026411A">
            <w:pPr>
              <w:pStyle w:val="Textoindependiente3"/>
              <w:spacing w:after="0"/>
              <w:jc w:val="center"/>
              <w:rPr>
                <w:rFonts w:ascii="Tahoma" w:hAnsi="Tahoma" w:cs="Tahoma"/>
                <w:b/>
                <w:color w:val="FFFFFF"/>
                <w:sz w:val="28"/>
                <w:szCs w:val="28"/>
                <w:lang w:val="pt-BR"/>
              </w:rPr>
            </w:pPr>
            <w:r w:rsidRPr="00F00433">
              <w:rPr>
                <w:rFonts w:ascii="Tahoma" w:hAnsi="Tahoma" w:cs="Tahoma"/>
                <w:b/>
                <w:color w:val="FFFFFF"/>
                <w:sz w:val="28"/>
                <w:szCs w:val="28"/>
                <w:lang w:val="pt-BR"/>
              </w:rPr>
              <w:lastRenderedPageBreak/>
              <w:t xml:space="preserve">ANEXO No. </w:t>
            </w:r>
            <w:r>
              <w:rPr>
                <w:rFonts w:ascii="Tahoma" w:hAnsi="Tahoma" w:cs="Tahoma"/>
                <w:b/>
                <w:color w:val="FFFFFF"/>
                <w:sz w:val="28"/>
                <w:szCs w:val="28"/>
                <w:lang w:val="pt-BR"/>
              </w:rPr>
              <w:t>3</w:t>
            </w:r>
          </w:p>
        </w:tc>
        <w:tc>
          <w:tcPr>
            <w:tcW w:w="7365" w:type="dxa"/>
            <w:vAlign w:val="center"/>
          </w:tcPr>
          <w:p w:rsidR="00320BB4" w:rsidRPr="0069280E" w:rsidRDefault="00320BB4" w:rsidP="0026411A">
            <w:pPr>
              <w:ind w:left="567"/>
              <w:jc w:val="center"/>
              <w:rPr>
                <w:rFonts w:ascii="Tahoma" w:hAnsi="Tahoma" w:cs="Tahoma"/>
                <w:b/>
                <w:color w:val="004990"/>
                <w:sz w:val="22"/>
                <w:szCs w:val="22"/>
                <w:lang w:val="pt-BR"/>
              </w:rPr>
            </w:pPr>
            <w:r w:rsidRPr="00937E95">
              <w:rPr>
                <w:rFonts w:ascii="Tahoma" w:hAnsi="Tahoma" w:cs="Tahoma"/>
                <w:b/>
                <w:color w:val="004990"/>
                <w:sz w:val="22"/>
                <w:szCs w:val="22"/>
                <w:lang w:val="es-ES_tradnl"/>
              </w:rPr>
              <w:t>DOCUMENTO DE COMPRA</w:t>
            </w:r>
          </w:p>
        </w:tc>
      </w:tr>
    </w:tbl>
    <w:p w:rsidR="002E28F7" w:rsidRPr="00BE6D9C" w:rsidRDefault="002E28F7" w:rsidP="002E28F7">
      <w:pPr>
        <w:jc w:val="center"/>
        <w:rPr>
          <w:rFonts w:ascii="Tahoma" w:hAnsi="Tahoma" w:cs="Tahoma"/>
          <w:b/>
          <w:color w:val="1F497D"/>
          <w:sz w:val="20"/>
          <w:szCs w:val="20"/>
          <w:lang w:val="es-BO"/>
        </w:rPr>
      </w:pPr>
      <w:r w:rsidRPr="00BE6D9C">
        <w:rPr>
          <w:rFonts w:ascii="Tahoma" w:hAnsi="Tahoma" w:cs="Tahoma"/>
          <w:b/>
          <w:color w:val="1F497D"/>
          <w:sz w:val="20"/>
          <w:szCs w:val="20"/>
          <w:lang w:val="es-BO"/>
        </w:rPr>
        <w:t>CONTRATO PRIVADO</w:t>
      </w:r>
    </w:p>
    <w:p w:rsidR="002E28F7" w:rsidRPr="00BE6D9C" w:rsidRDefault="002E28F7" w:rsidP="002E28F7">
      <w:pPr>
        <w:jc w:val="both"/>
        <w:rPr>
          <w:rFonts w:ascii="Tahoma" w:eastAsia="Calibri" w:hAnsi="Tahoma" w:cs="Tahoma"/>
          <w:iCs/>
          <w:color w:val="1F497D"/>
          <w:sz w:val="20"/>
          <w:szCs w:val="20"/>
          <w:lang w:val="es-BO" w:eastAsia="es-BO"/>
        </w:rPr>
      </w:pPr>
      <w:r w:rsidRPr="00BE6D9C">
        <w:rPr>
          <w:rFonts w:ascii="Tahoma" w:eastAsia="Calibri" w:hAnsi="Tahoma" w:cs="Tahoma"/>
          <w:iCs/>
          <w:color w:val="1F497D"/>
          <w:sz w:val="20"/>
          <w:szCs w:val="20"/>
          <w:lang w:val="es-BO" w:eastAsia="es-BO"/>
        </w:rPr>
        <w:t>Conste por el presente documento, relativo a un contrato privado de “………………………………………………….” elaborado en el marco de lo dispuesto por los Arts. 519° y 1297° del Código Civil Boliviano, que será elevado a instrumento público, con el reconocimiento de firmas y rúbricas, al tenor de las cláusulas, condiciones y términos siguientes:</w:t>
      </w:r>
    </w:p>
    <w:p w:rsidR="002E28F7" w:rsidRPr="00BE6D9C" w:rsidRDefault="002E28F7" w:rsidP="002E28F7">
      <w:pPr>
        <w:jc w:val="both"/>
        <w:rPr>
          <w:rFonts w:ascii="Tahoma" w:eastAsia="Calibri" w:hAnsi="Tahoma" w:cs="Tahoma"/>
          <w:b/>
          <w:iCs/>
          <w:color w:val="1F497D"/>
          <w:sz w:val="20"/>
          <w:szCs w:val="20"/>
          <w:u w:val="single"/>
          <w:lang w:val="es-BO" w:eastAsia="es-BO"/>
        </w:rPr>
      </w:pPr>
      <w:r w:rsidRPr="00BE6D9C">
        <w:rPr>
          <w:rFonts w:ascii="Tahoma" w:eastAsia="Calibri" w:hAnsi="Tahoma" w:cs="Tahoma"/>
          <w:b/>
          <w:iCs/>
          <w:color w:val="1F497D"/>
          <w:sz w:val="20"/>
          <w:szCs w:val="20"/>
          <w:u w:val="single"/>
          <w:lang w:val="es-BO" w:eastAsia="es-BO"/>
        </w:rPr>
        <w:t>PRIMERA: PARTES CONTRATANTES</w:t>
      </w:r>
      <w:r w:rsidRPr="00BE6D9C">
        <w:rPr>
          <w:rFonts w:ascii="Tahoma" w:eastAsia="Calibri" w:hAnsi="Tahoma" w:cs="Tahoma"/>
          <w:b/>
          <w:iCs/>
          <w:color w:val="1F497D"/>
          <w:sz w:val="20"/>
          <w:szCs w:val="20"/>
          <w:lang w:val="es-BO" w:eastAsia="es-BO"/>
        </w:rPr>
        <w:t xml:space="preserve">.- </w:t>
      </w:r>
      <w:r w:rsidRPr="00BE6D9C">
        <w:rPr>
          <w:rFonts w:ascii="Tahoma" w:eastAsia="Calibri" w:hAnsi="Tahoma" w:cs="Tahoma"/>
          <w:iCs/>
          <w:color w:val="1F497D"/>
          <w:sz w:val="20"/>
          <w:szCs w:val="20"/>
          <w:lang w:val="es-BO" w:eastAsia="es-BO"/>
        </w:rPr>
        <w:t>Intervienen en la suscripción del contrato</w:t>
      </w:r>
      <w:r w:rsidRPr="00BE6D9C">
        <w:rPr>
          <w:rFonts w:ascii="Tahoma" w:eastAsia="Calibri" w:hAnsi="Tahoma" w:cs="Tahoma"/>
          <w:b/>
          <w:iCs/>
          <w:color w:val="1F497D"/>
          <w:sz w:val="20"/>
          <w:szCs w:val="20"/>
          <w:lang w:val="es-BO" w:eastAsia="es-BO"/>
        </w:rPr>
        <w:t xml:space="preserve">: </w:t>
      </w:r>
    </w:p>
    <w:p w:rsidR="002E28F7" w:rsidRPr="00BE6D9C" w:rsidRDefault="002E28F7" w:rsidP="002E28F7">
      <w:pPr>
        <w:ind w:left="567" w:hanging="567"/>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1.1</w:t>
      </w:r>
      <w:r w:rsidRPr="00BE6D9C">
        <w:rPr>
          <w:rFonts w:ascii="Tahoma" w:hAnsi="Tahoma" w:cs="Tahoma"/>
          <w:color w:val="1F497D"/>
          <w:sz w:val="20"/>
          <w:szCs w:val="20"/>
          <w:lang w:val="es-BO"/>
        </w:rPr>
        <w:tab/>
        <w:t>La</w:t>
      </w:r>
      <w:r w:rsidRPr="00BE6D9C">
        <w:rPr>
          <w:rFonts w:ascii="Tahoma" w:hAnsi="Tahoma" w:cs="Tahoma"/>
          <w:b/>
          <w:color w:val="1F497D"/>
          <w:sz w:val="20"/>
          <w:szCs w:val="20"/>
          <w:lang w:val="es-BO"/>
        </w:rPr>
        <w:t xml:space="preserve"> EMPRESA NACIONAL DE TELECOMUNICACIONES SOCIEDAD ANÓNIMA      </w:t>
      </w:r>
      <w:r w:rsidRPr="00BE6D9C">
        <w:rPr>
          <w:rFonts w:ascii="Tahoma" w:hAnsi="Tahoma" w:cs="Tahoma"/>
          <w:color w:val="1F497D"/>
          <w:sz w:val="20"/>
          <w:szCs w:val="20"/>
          <w:lang w:val="es-BO"/>
        </w:rPr>
        <w:t xml:space="preserve">  </w:t>
      </w:r>
      <w:r w:rsidRPr="00BE6D9C">
        <w:rPr>
          <w:rFonts w:ascii="Tahoma" w:hAnsi="Tahoma" w:cs="Tahoma"/>
          <w:b/>
          <w:color w:val="1F497D"/>
          <w:sz w:val="20"/>
          <w:szCs w:val="20"/>
          <w:lang w:val="es-BO"/>
        </w:rPr>
        <w:t>ENTEL S.A.</w:t>
      </w:r>
      <w:r w:rsidRPr="00BE6D9C">
        <w:rPr>
          <w:rFonts w:ascii="Tahoma" w:hAnsi="Tahoma" w:cs="Tahoma"/>
          <w:color w:val="1F497D"/>
          <w:sz w:val="20"/>
          <w:szCs w:val="20"/>
          <w:lang w:val="es-BO"/>
        </w:rPr>
        <w:t xml:space="preserve"> con Matrícula de </w:t>
      </w:r>
      <w:proofErr w:type="spellStart"/>
      <w:r w:rsidRPr="00BE6D9C">
        <w:rPr>
          <w:rFonts w:ascii="Tahoma" w:hAnsi="Tahoma" w:cs="Tahoma"/>
          <w:color w:val="1F497D"/>
          <w:sz w:val="20"/>
          <w:szCs w:val="20"/>
          <w:lang w:val="es-BO"/>
        </w:rPr>
        <w:t>Fundempresa</w:t>
      </w:r>
      <w:proofErr w:type="spellEnd"/>
      <w:r w:rsidRPr="00BE6D9C">
        <w:rPr>
          <w:rFonts w:ascii="Tahoma" w:hAnsi="Tahoma" w:cs="Tahoma"/>
          <w:color w:val="1F497D"/>
          <w:sz w:val="20"/>
          <w:szCs w:val="20"/>
          <w:lang w:val="es-BO"/>
        </w:rPr>
        <w:t xml:space="preserve"> N° 00013290, con NIT 1020703023, legalmente representada por los señores Oscar Coca </w:t>
      </w:r>
      <w:proofErr w:type="spellStart"/>
      <w:r w:rsidRPr="00BE6D9C">
        <w:rPr>
          <w:rFonts w:ascii="Tahoma" w:hAnsi="Tahoma" w:cs="Tahoma"/>
          <w:color w:val="1F497D"/>
          <w:sz w:val="20"/>
          <w:szCs w:val="20"/>
          <w:lang w:val="es-BO"/>
        </w:rPr>
        <w:t>Antezana</w:t>
      </w:r>
      <w:proofErr w:type="spellEnd"/>
      <w:r w:rsidRPr="00BE6D9C">
        <w:rPr>
          <w:rFonts w:ascii="Tahoma" w:hAnsi="Tahoma" w:cs="Tahoma"/>
          <w:color w:val="1F497D"/>
          <w:sz w:val="20"/>
          <w:szCs w:val="20"/>
          <w:lang w:val="es-BO"/>
        </w:rPr>
        <w:t xml:space="preserve">, Gerente General, conforme del Testimonio Poder General de Administración N° 319/2013 de 12/04/13, </w:t>
      </w:r>
      <w:r w:rsidRPr="00BE6D9C">
        <w:rPr>
          <w:rFonts w:ascii="Tahoma" w:hAnsi="Tahoma" w:cs="Tahoma"/>
          <w:bCs/>
          <w:color w:val="1F497D"/>
          <w:sz w:val="20"/>
          <w:szCs w:val="20"/>
          <w:lang w:val="es-BO"/>
        </w:rPr>
        <w:t xml:space="preserve">Salvador Emilio Pinto Marín, </w:t>
      </w:r>
      <w:r w:rsidRPr="00BE6D9C">
        <w:rPr>
          <w:rFonts w:ascii="Tahoma" w:hAnsi="Tahoma" w:cs="Tahoma"/>
          <w:color w:val="1F497D"/>
          <w:sz w:val="20"/>
          <w:szCs w:val="20"/>
          <w:lang w:val="es-BO"/>
        </w:rPr>
        <w:t xml:space="preserve">Gerente de Finanzas y Administración y </w:t>
      </w:r>
      <w:r w:rsidRPr="00BE6D9C">
        <w:rPr>
          <w:rFonts w:ascii="Tahoma" w:hAnsi="Tahoma" w:cs="Tahoma"/>
          <w:bCs/>
          <w:color w:val="1F497D"/>
          <w:sz w:val="20"/>
          <w:szCs w:val="20"/>
          <w:lang w:val="es-BO"/>
        </w:rPr>
        <w:t xml:space="preserve">Sócrates Emilio Evia Viscarra </w:t>
      </w:r>
      <w:r w:rsidRPr="00BE6D9C">
        <w:rPr>
          <w:rFonts w:ascii="Tahoma" w:hAnsi="Tahoma" w:cs="Tahoma"/>
          <w:color w:val="1F497D"/>
          <w:sz w:val="20"/>
          <w:szCs w:val="20"/>
          <w:lang w:val="es-BO"/>
        </w:rPr>
        <w:t xml:space="preserve">en su calidad de Gerente de Atención al Cliente, estos últimos apoderados en virtud al Testimonio de Poder Especial, Expreso y Suficiente N° 260/2013 de fecha 03/04/2013, otorgados ante las Notarías de Fe Pública N° 036 y 037 a cargo de los Dres. Judith Mery Rojas Arce y </w:t>
      </w:r>
      <w:proofErr w:type="spellStart"/>
      <w:r w:rsidRPr="00BE6D9C">
        <w:rPr>
          <w:rFonts w:ascii="Tahoma" w:hAnsi="Tahoma" w:cs="Tahoma"/>
          <w:color w:val="1F497D"/>
          <w:sz w:val="20"/>
          <w:szCs w:val="20"/>
          <w:lang w:val="es-BO"/>
        </w:rPr>
        <w:t>Dennys</w:t>
      </w:r>
      <w:proofErr w:type="spellEnd"/>
      <w:r w:rsidRPr="00BE6D9C">
        <w:rPr>
          <w:rFonts w:ascii="Tahoma" w:hAnsi="Tahoma" w:cs="Tahoma"/>
          <w:color w:val="1F497D"/>
          <w:sz w:val="20"/>
          <w:szCs w:val="20"/>
          <w:lang w:val="es-BO"/>
        </w:rPr>
        <w:t xml:space="preserve"> Eduardo Tapia Crespo, del Distrito Judicial de La Paz, en lo posterior y para efectos del presente contrato se  denominará ENTEL S. A. y por otra parte</w:t>
      </w:r>
      <w:r w:rsidRPr="00BE6D9C">
        <w:rPr>
          <w:rFonts w:ascii="Tahoma" w:hAnsi="Tahoma" w:cs="Tahoma"/>
          <w:bCs/>
          <w:color w:val="1F497D"/>
          <w:sz w:val="20"/>
          <w:szCs w:val="20"/>
          <w:lang w:val="es-BO"/>
        </w:rPr>
        <w:t>;</w:t>
      </w:r>
    </w:p>
    <w:p w:rsidR="002E28F7" w:rsidRPr="00BE6D9C" w:rsidRDefault="002E28F7" w:rsidP="002E28F7">
      <w:pPr>
        <w:tabs>
          <w:tab w:val="left" w:pos="-2410"/>
        </w:tabs>
        <w:suppressAutoHyphens/>
        <w:ind w:left="567" w:hanging="567"/>
        <w:jc w:val="both"/>
        <w:rPr>
          <w:rFonts w:ascii="Tahoma" w:hAnsi="Tahoma" w:cs="Tahoma"/>
          <w:color w:val="1F497D"/>
          <w:sz w:val="20"/>
          <w:szCs w:val="20"/>
          <w:lang w:val="es-BO"/>
        </w:rPr>
      </w:pPr>
      <w:r w:rsidRPr="00BE6D9C">
        <w:rPr>
          <w:rFonts w:ascii="Tahoma" w:hAnsi="Tahoma" w:cs="Tahoma"/>
          <w:color w:val="1F497D"/>
          <w:sz w:val="20"/>
          <w:szCs w:val="20"/>
          <w:lang w:val="es-BO"/>
        </w:rPr>
        <w:t>1.2</w:t>
      </w:r>
      <w:r w:rsidRPr="00BE6D9C">
        <w:rPr>
          <w:rFonts w:ascii="Tahoma" w:hAnsi="Tahoma" w:cs="Tahoma"/>
          <w:color w:val="1F497D"/>
          <w:sz w:val="20"/>
          <w:szCs w:val="20"/>
          <w:lang w:val="es-BO"/>
        </w:rPr>
        <w:tab/>
        <w:t xml:space="preserve">La …………………………………………………………………., con Matrícula de </w:t>
      </w:r>
      <w:proofErr w:type="spellStart"/>
      <w:r w:rsidRPr="00BE6D9C">
        <w:rPr>
          <w:rFonts w:ascii="Tahoma" w:hAnsi="Tahoma" w:cs="Tahoma"/>
          <w:color w:val="1F497D"/>
          <w:sz w:val="20"/>
          <w:szCs w:val="20"/>
          <w:lang w:val="es-BO"/>
        </w:rPr>
        <w:t>Fundempresa</w:t>
      </w:r>
      <w:proofErr w:type="spellEnd"/>
      <w:r w:rsidRPr="00BE6D9C">
        <w:rPr>
          <w:rFonts w:ascii="Tahoma" w:hAnsi="Tahoma" w:cs="Tahoma"/>
          <w:color w:val="1F497D"/>
          <w:sz w:val="20"/>
          <w:szCs w:val="20"/>
          <w:lang w:val="es-BO"/>
        </w:rPr>
        <w:t xml:space="preserve"> N° …………….., con NIT ………………………..legalmente representada por ………………………………, según Testimonio de Poder ……………………………….. N° …………de fecha …………………………,  otorgado ante  la Notaria de Fe Pública N° …..</w:t>
      </w:r>
      <w:proofErr w:type="gramStart"/>
      <w:r w:rsidRPr="00BE6D9C">
        <w:rPr>
          <w:rFonts w:ascii="Tahoma" w:hAnsi="Tahoma" w:cs="Tahoma"/>
          <w:color w:val="1F497D"/>
          <w:sz w:val="20"/>
          <w:szCs w:val="20"/>
          <w:lang w:val="es-BO"/>
        </w:rPr>
        <w:t>a</w:t>
      </w:r>
      <w:proofErr w:type="gramEnd"/>
      <w:r w:rsidRPr="00BE6D9C">
        <w:rPr>
          <w:rFonts w:ascii="Tahoma" w:hAnsi="Tahoma" w:cs="Tahoma"/>
          <w:color w:val="1F497D"/>
          <w:sz w:val="20"/>
          <w:szCs w:val="20"/>
          <w:lang w:val="es-BO"/>
        </w:rPr>
        <w:t xml:space="preserve"> cargo de la Dr. ………………….,  del distrito Judicial de ………………., en lo posterior y para efectos del presente contrato se denominara el </w:t>
      </w:r>
      <w:r w:rsidRPr="00BE6D9C">
        <w:rPr>
          <w:rFonts w:ascii="Tahoma" w:hAnsi="Tahoma" w:cs="Tahoma"/>
          <w:b/>
          <w:color w:val="1F497D"/>
          <w:sz w:val="20"/>
          <w:szCs w:val="20"/>
          <w:lang w:val="es-BO"/>
        </w:rPr>
        <w:t>PROVEEDOR</w:t>
      </w:r>
      <w:r w:rsidRPr="00BE6D9C">
        <w:rPr>
          <w:rFonts w:ascii="Tahoma" w:hAnsi="Tahoma" w:cs="Tahoma"/>
          <w:color w:val="1F497D"/>
          <w:sz w:val="20"/>
          <w:szCs w:val="20"/>
          <w:lang w:val="es-BO"/>
        </w:rPr>
        <w:t>.</w:t>
      </w:r>
    </w:p>
    <w:p w:rsidR="002E28F7" w:rsidRPr="00BE6D9C" w:rsidRDefault="002E28F7" w:rsidP="002E28F7">
      <w:pPr>
        <w:tabs>
          <w:tab w:val="left" w:pos="-2410"/>
        </w:tabs>
        <w:suppressAutoHyphens/>
        <w:ind w:left="567" w:hanging="567"/>
        <w:jc w:val="both"/>
        <w:rPr>
          <w:rFonts w:ascii="Tahoma" w:hAnsi="Tahoma" w:cs="Tahoma"/>
          <w:b/>
          <w:iCs/>
          <w:color w:val="1F497D"/>
          <w:sz w:val="20"/>
          <w:szCs w:val="20"/>
          <w:u w:val="single"/>
          <w:lang w:val="es-BO"/>
        </w:rPr>
      </w:pPr>
      <w:r w:rsidRPr="00BE6D9C">
        <w:rPr>
          <w:rFonts w:ascii="Tahoma" w:hAnsi="Tahoma" w:cs="Tahoma"/>
          <w:color w:val="1F497D"/>
          <w:sz w:val="20"/>
          <w:szCs w:val="20"/>
          <w:lang w:val="es-BO"/>
        </w:rPr>
        <w:t>1.3</w:t>
      </w:r>
      <w:r w:rsidRPr="00BE6D9C">
        <w:rPr>
          <w:rFonts w:ascii="Tahoma" w:hAnsi="Tahoma" w:cs="Tahoma"/>
          <w:color w:val="1F497D"/>
          <w:sz w:val="20"/>
          <w:szCs w:val="20"/>
          <w:lang w:val="es-BO"/>
        </w:rPr>
        <w:tab/>
        <w:t>Tanto ENTEL S.A. como el PROVEEDOR se denominarán indistintamente como “Parte” o  “Partes” cuando se haga referencia a ENTEL S.A. como al PROVEEDOR en forma conjunta.</w:t>
      </w:r>
    </w:p>
    <w:p w:rsidR="002E28F7" w:rsidRPr="00BE6D9C" w:rsidRDefault="002E28F7" w:rsidP="002E28F7">
      <w:pPr>
        <w:contextualSpacing/>
        <w:jc w:val="both"/>
        <w:rPr>
          <w:rFonts w:ascii="Tahoma" w:hAnsi="Tahoma" w:cs="Tahoma"/>
          <w:color w:val="1F497D"/>
          <w:sz w:val="20"/>
          <w:szCs w:val="20"/>
          <w:lang w:val="es-BO"/>
        </w:rPr>
      </w:pPr>
      <w:r w:rsidRPr="00BE6D9C">
        <w:rPr>
          <w:rFonts w:ascii="Tahoma" w:hAnsi="Tahoma" w:cs="Tahoma"/>
          <w:b/>
          <w:iCs/>
          <w:color w:val="1F497D"/>
          <w:sz w:val="20"/>
          <w:szCs w:val="20"/>
          <w:u w:val="single"/>
          <w:lang w:val="es-BO"/>
        </w:rPr>
        <w:t>SEGUNDA: ANTECEDENTES</w:t>
      </w:r>
      <w:r w:rsidRPr="00BE6D9C">
        <w:rPr>
          <w:rFonts w:ascii="Tahoma" w:hAnsi="Tahoma" w:cs="Tahoma"/>
          <w:b/>
          <w:iCs/>
          <w:color w:val="1F497D"/>
          <w:sz w:val="20"/>
          <w:szCs w:val="20"/>
          <w:lang w:val="es-BO"/>
        </w:rPr>
        <w:t xml:space="preserve">.- </w:t>
      </w:r>
      <w:r w:rsidRPr="00BE6D9C">
        <w:rPr>
          <w:rFonts w:ascii="Tahoma" w:hAnsi="Tahoma" w:cs="Tahoma"/>
          <w:color w:val="1F497D"/>
          <w:sz w:val="20"/>
          <w:szCs w:val="20"/>
          <w:lang w:val="es-BO"/>
        </w:rPr>
        <w:t xml:space="preserve">La Gerencia </w:t>
      </w:r>
      <w:r w:rsidRPr="00BE6D9C">
        <w:rPr>
          <w:rFonts w:ascii="Tahoma" w:hAnsi="Tahoma" w:cs="Tahoma"/>
          <w:iCs/>
          <w:color w:val="1F497D"/>
          <w:sz w:val="20"/>
          <w:szCs w:val="20"/>
          <w:lang w:val="es-BO"/>
        </w:rPr>
        <w:t>de Tecnología,</w:t>
      </w:r>
      <w:r w:rsidRPr="00BE6D9C">
        <w:rPr>
          <w:rFonts w:ascii="Tahoma" w:hAnsi="Tahoma" w:cs="Tahoma"/>
          <w:color w:val="1F497D"/>
          <w:sz w:val="20"/>
          <w:szCs w:val="20"/>
          <w:lang w:val="es-BO"/>
        </w:rPr>
        <w:t xml:space="preserve"> mediante nota interna …………. </w:t>
      </w:r>
      <w:r w:rsidRPr="00BE6D9C">
        <w:rPr>
          <w:rFonts w:ascii="Tahoma" w:hAnsi="Tahoma" w:cs="Tahoma"/>
          <w:iCs/>
          <w:color w:val="1F497D"/>
          <w:sz w:val="20"/>
          <w:szCs w:val="20"/>
          <w:lang w:val="es-BO"/>
        </w:rPr>
        <w:t>de fecha ………………</w:t>
      </w:r>
      <w:r w:rsidRPr="00BE6D9C">
        <w:rPr>
          <w:rFonts w:ascii="Tahoma" w:hAnsi="Tahoma" w:cs="Tahoma"/>
          <w:color w:val="1F497D"/>
          <w:sz w:val="20"/>
          <w:szCs w:val="20"/>
          <w:lang w:val="es-BO"/>
        </w:rPr>
        <w:t xml:space="preserve">, dirigida a la Gerencia General con copia a la Gerencia de Adquisiciones, Logística y Servicios Generales, solicita el inicio del proceso para la “……………………………………………………………….”, bajo la modalidad de Invitación Directa Abreviada.    </w:t>
      </w:r>
    </w:p>
    <w:p w:rsidR="002E28F7" w:rsidRPr="00BE6D9C" w:rsidRDefault="002E28F7" w:rsidP="002E28F7">
      <w:pPr>
        <w:tabs>
          <w:tab w:val="left" w:pos="-142"/>
          <w:tab w:val="left" w:pos="0"/>
          <w:tab w:val="left" w:pos="142"/>
          <w:tab w:val="left" w:pos="284"/>
        </w:tabs>
        <w:jc w:val="both"/>
        <w:rPr>
          <w:rFonts w:ascii="Tahoma" w:hAnsi="Tahoma" w:cs="Tahoma"/>
          <w:color w:val="1F497D"/>
          <w:sz w:val="20"/>
          <w:szCs w:val="20"/>
          <w:lang w:val="es-BO"/>
        </w:rPr>
      </w:pPr>
      <w:r w:rsidRPr="00BE6D9C">
        <w:rPr>
          <w:rFonts w:ascii="Tahoma" w:hAnsi="Tahoma" w:cs="Tahoma"/>
          <w:color w:val="1F497D"/>
          <w:sz w:val="20"/>
          <w:szCs w:val="20"/>
          <w:lang w:val="es-BO"/>
        </w:rPr>
        <w:t>En virtud al referido requerimiento, la Sub Gerencia de Adquisiciones, mediante notas ………………………. invita a las empresas proponentes . hacer llegar sus propuestas para la “……………………………………………………………………………..” señalando que sus propuestas deben ser presentadas hasta el día ……………………… a horas ………….</w:t>
      </w:r>
    </w:p>
    <w:p w:rsidR="002E28F7" w:rsidRPr="00BE6D9C" w:rsidRDefault="002E28F7" w:rsidP="002E28F7">
      <w:pPr>
        <w:tabs>
          <w:tab w:val="left" w:pos="-142"/>
          <w:tab w:val="left" w:pos="0"/>
          <w:tab w:val="left" w:pos="142"/>
          <w:tab w:val="left" w:pos="284"/>
        </w:tabs>
        <w:jc w:val="both"/>
        <w:rPr>
          <w:rFonts w:ascii="Tahoma" w:hAnsi="Tahoma" w:cs="Tahoma"/>
          <w:color w:val="1F497D"/>
          <w:sz w:val="20"/>
          <w:szCs w:val="20"/>
          <w:lang w:val="es-BO"/>
        </w:rPr>
      </w:pPr>
      <w:r w:rsidRPr="00BE6D9C">
        <w:rPr>
          <w:rFonts w:ascii="Tahoma" w:hAnsi="Tahoma" w:cs="Tahoma"/>
          <w:color w:val="1F497D"/>
          <w:sz w:val="20"/>
          <w:szCs w:val="20"/>
          <w:lang w:val="es-BO"/>
        </w:rPr>
        <w:t>Para tal efecto presentaron sus propuestas las empresas ……………………………………………… de conformidad al Formulario de Recepción de Propuestas  de fecha ……………………………………...</w:t>
      </w:r>
    </w:p>
    <w:p w:rsidR="002E28F7" w:rsidRPr="00BE6D9C" w:rsidRDefault="002E28F7" w:rsidP="002E28F7">
      <w:pPr>
        <w:tabs>
          <w:tab w:val="left" w:pos="-142"/>
          <w:tab w:val="left" w:pos="0"/>
          <w:tab w:val="left" w:pos="142"/>
          <w:tab w:val="left" w:pos="284"/>
        </w:tabs>
        <w:jc w:val="both"/>
        <w:rPr>
          <w:rFonts w:ascii="Tahoma" w:hAnsi="Tahoma" w:cs="Tahoma"/>
          <w:color w:val="1F497D"/>
          <w:sz w:val="20"/>
          <w:szCs w:val="20"/>
          <w:lang w:val="es-BO"/>
        </w:rPr>
      </w:pPr>
      <w:r w:rsidRPr="00BE6D9C">
        <w:rPr>
          <w:rFonts w:ascii="Tahoma" w:hAnsi="Tahoma" w:cs="Tahoma"/>
          <w:color w:val="1F497D"/>
          <w:sz w:val="20"/>
          <w:szCs w:val="20"/>
          <w:lang w:val="es-BO"/>
        </w:rPr>
        <w:t>La comisión de Calificación mediante nota ………………………….. emite el Informe Final de evaluación Técnica y Económica dentro el proceso de Invitación Directa Abreviada N° …………………… para la “………………………………………………………………….”  el mismo que a través de la Gerencia de Finanzas y Administración, solicita al oferente la Mejora de Oferta mediante nota ………………………..de …………….de cuyo resultado la Gerencia General de ENTEL S.A. mediante nota …………………………………….de fecha …………………………………..adjudica  en favor de la empresa …………………………………………. de  la Invitación Directa Abreviada N° …………………….  para la “…………………………………………………………..”</w:t>
      </w:r>
      <w:r w:rsidRPr="00BE6D9C">
        <w:rPr>
          <w:rFonts w:ascii="Tahoma" w:hAnsi="Tahoma" w:cs="Tahoma"/>
          <w:iCs/>
          <w:color w:val="1F497D"/>
          <w:sz w:val="20"/>
          <w:szCs w:val="20"/>
          <w:lang w:val="es-BO"/>
        </w:rPr>
        <w:t>;</w:t>
      </w:r>
      <w:r w:rsidRPr="00BE6D9C">
        <w:rPr>
          <w:rFonts w:ascii="Tahoma" w:hAnsi="Tahoma" w:cs="Tahoma"/>
          <w:color w:val="1F497D"/>
          <w:sz w:val="20"/>
          <w:szCs w:val="20"/>
          <w:lang w:val="es-BO"/>
        </w:rPr>
        <w:t xml:space="preserve"> en consecuencia la Empresa …………………………………, mediante nota …………………..de ……………, manifiesta su aceptación de adjudicación con la que fue distinguida. </w:t>
      </w:r>
    </w:p>
    <w:p w:rsidR="002E28F7" w:rsidRPr="00BE6D9C" w:rsidRDefault="002E28F7" w:rsidP="002E28F7">
      <w:pPr>
        <w:tabs>
          <w:tab w:val="left" w:pos="-142"/>
          <w:tab w:val="left" w:pos="0"/>
          <w:tab w:val="left" w:pos="142"/>
          <w:tab w:val="left" w:pos="284"/>
        </w:tabs>
        <w:jc w:val="both"/>
        <w:rPr>
          <w:rFonts w:ascii="Tahoma" w:hAnsi="Tahoma" w:cs="Tahoma"/>
          <w:color w:val="1F497D"/>
          <w:sz w:val="20"/>
          <w:szCs w:val="20"/>
          <w:lang w:val="es-BO"/>
        </w:rPr>
      </w:pPr>
      <w:r w:rsidRPr="00BE6D9C">
        <w:rPr>
          <w:rFonts w:ascii="Tahoma" w:hAnsi="Tahoma" w:cs="Tahoma"/>
          <w:color w:val="1F497D"/>
          <w:sz w:val="20"/>
          <w:szCs w:val="20"/>
          <w:lang w:val="es-BO"/>
        </w:rPr>
        <w:t>Por lo que la Subgerencia de Adquisiciones al haberse cumplido con los procedimientos internos de ENTEL S.A. solicita a la Subgerencia de Contratos la elaboración del documento pertinente.</w:t>
      </w:r>
    </w:p>
    <w:p w:rsidR="002E28F7" w:rsidRPr="00BE6D9C" w:rsidRDefault="002E28F7" w:rsidP="002E28F7">
      <w:pPr>
        <w:tabs>
          <w:tab w:val="left" w:pos="-142"/>
          <w:tab w:val="left" w:pos="0"/>
          <w:tab w:val="left" w:pos="142"/>
          <w:tab w:val="left" w:pos="284"/>
        </w:tabs>
        <w:rPr>
          <w:rFonts w:ascii="Tahoma" w:hAnsi="Tahoma" w:cs="Tahoma"/>
          <w:b/>
          <w:color w:val="1F497D"/>
          <w:sz w:val="20"/>
          <w:szCs w:val="20"/>
          <w:lang w:val="es-BO"/>
        </w:rPr>
      </w:pPr>
      <w:r w:rsidRPr="00BE6D9C">
        <w:rPr>
          <w:rFonts w:ascii="Tahoma" w:hAnsi="Tahoma" w:cs="Tahoma"/>
          <w:b/>
          <w:color w:val="1F497D"/>
          <w:sz w:val="20"/>
          <w:szCs w:val="20"/>
          <w:u w:val="single"/>
          <w:lang w:val="es-BO"/>
        </w:rPr>
        <w:t>TERCERA: DOCUMENTOS INTEGRANTES DEL CONTRATO</w:t>
      </w:r>
      <w:r w:rsidRPr="00BE6D9C">
        <w:rPr>
          <w:rFonts w:ascii="Tahoma" w:hAnsi="Tahoma" w:cs="Tahoma"/>
          <w:b/>
          <w:color w:val="1F497D"/>
          <w:sz w:val="20"/>
          <w:szCs w:val="20"/>
          <w:lang w:val="es-BO"/>
        </w:rPr>
        <w:t xml:space="preserve">.- </w:t>
      </w:r>
      <w:r w:rsidRPr="00BE6D9C">
        <w:rPr>
          <w:rFonts w:ascii="Tahoma" w:hAnsi="Tahoma" w:cs="Tahoma"/>
          <w:color w:val="1F497D"/>
          <w:sz w:val="20"/>
          <w:szCs w:val="20"/>
          <w:lang w:val="es-BO"/>
        </w:rPr>
        <w:t>Forman parte integrante e indivisible del presente contrato, los siguientes documentos:</w:t>
      </w:r>
    </w:p>
    <w:p w:rsidR="002E28F7" w:rsidRPr="00BE6D9C" w:rsidRDefault="002E28F7" w:rsidP="002E28F7">
      <w:pPr>
        <w:ind w:left="993" w:hanging="993"/>
        <w:rPr>
          <w:rFonts w:ascii="Tahoma" w:hAnsi="Tahoma" w:cs="Tahoma"/>
          <w:color w:val="1F497D"/>
          <w:sz w:val="20"/>
          <w:szCs w:val="20"/>
          <w:lang w:val="es-BO"/>
        </w:rPr>
      </w:pPr>
      <w:r w:rsidRPr="00BE6D9C">
        <w:rPr>
          <w:rFonts w:ascii="Tahoma" w:hAnsi="Tahoma" w:cs="Tahoma"/>
          <w:color w:val="1F497D"/>
          <w:sz w:val="20"/>
          <w:szCs w:val="20"/>
          <w:lang w:val="es-BO"/>
        </w:rPr>
        <w:t>Anexo 1:</w:t>
      </w:r>
      <w:r w:rsidRPr="00BE6D9C">
        <w:rPr>
          <w:rFonts w:ascii="Tahoma" w:hAnsi="Tahoma" w:cs="Tahoma"/>
          <w:color w:val="1F497D"/>
          <w:sz w:val="20"/>
          <w:szCs w:val="20"/>
          <w:lang w:val="es-BO"/>
        </w:rPr>
        <w:tab/>
        <w:t xml:space="preserve">Pliego de Condiciones de ENTEL S.A. </w:t>
      </w:r>
    </w:p>
    <w:p w:rsidR="002E28F7" w:rsidRPr="00BE6D9C" w:rsidRDefault="002E28F7" w:rsidP="002E28F7">
      <w:pPr>
        <w:tabs>
          <w:tab w:val="left" w:pos="-2410"/>
        </w:tabs>
        <w:ind w:left="992" w:hanging="992"/>
        <w:jc w:val="both"/>
        <w:rPr>
          <w:rFonts w:ascii="Tahoma" w:hAnsi="Tahoma" w:cs="Tahoma"/>
          <w:color w:val="1F497D"/>
          <w:sz w:val="20"/>
          <w:szCs w:val="20"/>
          <w:lang w:val="es-BO"/>
        </w:rPr>
      </w:pPr>
      <w:r w:rsidRPr="00BE6D9C">
        <w:rPr>
          <w:rFonts w:ascii="Tahoma" w:hAnsi="Tahoma" w:cs="Tahoma"/>
          <w:color w:val="1F497D"/>
          <w:sz w:val="20"/>
          <w:szCs w:val="20"/>
          <w:lang w:val="es-BO"/>
        </w:rPr>
        <w:t>Anexo 2:</w:t>
      </w:r>
      <w:r w:rsidRPr="00BE6D9C">
        <w:rPr>
          <w:rFonts w:ascii="Tahoma" w:hAnsi="Tahoma" w:cs="Tahoma"/>
          <w:color w:val="1F497D"/>
          <w:sz w:val="20"/>
          <w:szCs w:val="20"/>
          <w:lang w:val="es-BO"/>
        </w:rPr>
        <w:tab/>
        <w:t xml:space="preserve">Propuesta Técnica y Económica del PROVEEDOR. </w:t>
      </w:r>
    </w:p>
    <w:p w:rsidR="002E28F7" w:rsidRPr="00BE6D9C" w:rsidRDefault="002E28F7" w:rsidP="002E28F7">
      <w:pPr>
        <w:ind w:left="992" w:hanging="992"/>
        <w:jc w:val="both"/>
        <w:rPr>
          <w:rFonts w:ascii="Tahoma" w:hAnsi="Tahoma" w:cs="Tahoma"/>
          <w:color w:val="1F497D"/>
          <w:sz w:val="20"/>
          <w:szCs w:val="20"/>
          <w:lang w:val="es-BO"/>
        </w:rPr>
      </w:pPr>
      <w:r w:rsidRPr="00BE6D9C">
        <w:rPr>
          <w:rFonts w:ascii="Tahoma" w:hAnsi="Tahoma" w:cs="Tahoma"/>
          <w:color w:val="1F497D"/>
          <w:sz w:val="20"/>
          <w:szCs w:val="20"/>
          <w:lang w:val="es-BO"/>
        </w:rPr>
        <w:t xml:space="preserve">Anexo 3: </w:t>
      </w:r>
      <w:r w:rsidRPr="00BE6D9C">
        <w:rPr>
          <w:rFonts w:ascii="Tahoma" w:hAnsi="Tahoma" w:cs="Tahoma"/>
          <w:color w:val="1F497D"/>
          <w:sz w:val="20"/>
          <w:szCs w:val="20"/>
          <w:lang w:val="es-BO"/>
        </w:rPr>
        <w:tab/>
      </w:r>
      <w:r w:rsidRPr="00BE6D9C">
        <w:rPr>
          <w:rFonts w:ascii="Tahoma" w:hAnsi="Tahoma" w:cs="Tahoma"/>
          <w:iCs/>
          <w:color w:val="1F497D"/>
          <w:sz w:val="20"/>
          <w:szCs w:val="20"/>
          <w:lang w:val="es-BO"/>
        </w:rPr>
        <w:t>Carta de Mejora Económica  ……………………………………. y a</w:t>
      </w:r>
      <w:r w:rsidRPr="00BE6D9C">
        <w:rPr>
          <w:rFonts w:ascii="Tahoma" w:hAnsi="Tahoma" w:cs="Tahoma"/>
          <w:color w:val="1F497D"/>
          <w:sz w:val="20"/>
          <w:szCs w:val="20"/>
          <w:lang w:val="es-BO"/>
        </w:rPr>
        <w:t>ceptada por ENTEL S.A.</w:t>
      </w:r>
    </w:p>
    <w:p w:rsidR="002E28F7" w:rsidRPr="00BE6D9C" w:rsidRDefault="002E28F7" w:rsidP="002E28F7">
      <w:pPr>
        <w:ind w:left="992" w:hanging="992"/>
        <w:jc w:val="both"/>
        <w:rPr>
          <w:rFonts w:ascii="Tahoma" w:hAnsi="Tahoma" w:cs="Tahoma"/>
          <w:iCs/>
          <w:color w:val="1F497D"/>
          <w:sz w:val="20"/>
          <w:szCs w:val="20"/>
          <w:lang w:val="es-BO"/>
        </w:rPr>
      </w:pPr>
      <w:r w:rsidRPr="00BE6D9C">
        <w:rPr>
          <w:rFonts w:ascii="Tahoma" w:hAnsi="Tahoma" w:cs="Tahoma"/>
          <w:iCs/>
          <w:color w:val="1F497D"/>
          <w:sz w:val="20"/>
          <w:szCs w:val="20"/>
          <w:lang w:val="es-BO"/>
        </w:rPr>
        <w:lastRenderedPageBreak/>
        <w:t>Anexo 4:</w:t>
      </w:r>
      <w:r w:rsidRPr="00BE6D9C">
        <w:rPr>
          <w:rFonts w:ascii="Tahoma" w:hAnsi="Tahoma" w:cs="Tahoma"/>
          <w:iCs/>
          <w:color w:val="1F497D"/>
          <w:sz w:val="20"/>
          <w:szCs w:val="20"/>
          <w:lang w:val="es-BO"/>
        </w:rPr>
        <w:tab/>
        <w:t xml:space="preserve">Carta de </w:t>
      </w:r>
      <w:proofErr w:type="gramStart"/>
      <w:r w:rsidRPr="00BE6D9C">
        <w:rPr>
          <w:rFonts w:ascii="Tahoma" w:hAnsi="Tahoma" w:cs="Tahoma"/>
          <w:iCs/>
          <w:color w:val="1F497D"/>
          <w:sz w:val="20"/>
          <w:szCs w:val="20"/>
          <w:lang w:val="es-BO"/>
        </w:rPr>
        <w:t>Adjudicación …</w:t>
      </w:r>
      <w:proofErr w:type="gramEnd"/>
      <w:r w:rsidRPr="00BE6D9C">
        <w:rPr>
          <w:rFonts w:ascii="Tahoma" w:hAnsi="Tahoma" w:cs="Tahoma"/>
          <w:iCs/>
          <w:color w:val="1F497D"/>
          <w:sz w:val="20"/>
          <w:szCs w:val="20"/>
          <w:lang w:val="es-BO"/>
        </w:rPr>
        <w:t>………………..de …………….</w:t>
      </w:r>
    </w:p>
    <w:p w:rsidR="002E28F7" w:rsidRPr="00BE6D9C" w:rsidRDefault="002E28F7" w:rsidP="002E28F7">
      <w:pPr>
        <w:tabs>
          <w:tab w:val="left" w:pos="-2410"/>
          <w:tab w:val="left" w:pos="1276"/>
        </w:tabs>
        <w:ind w:left="992" w:hanging="992"/>
        <w:rPr>
          <w:rFonts w:ascii="Tahoma" w:hAnsi="Tahoma" w:cs="Tahoma"/>
          <w:color w:val="1F497D"/>
          <w:sz w:val="20"/>
          <w:szCs w:val="20"/>
          <w:lang w:val="es-BO"/>
        </w:rPr>
      </w:pPr>
      <w:r w:rsidRPr="00BE6D9C">
        <w:rPr>
          <w:rFonts w:ascii="Tahoma" w:hAnsi="Tahoma" w:cs="Tahoma"/>
          <w:color w:val="1F497D"/>
          <w:sz w:val="20"/>
          <w:szCs w:val="20"/>
          <w:lang w:val="es-BO"/>
        </w:rPr>
        <w:t>Anexo 5:</w:t>
      </w:r>
      <w:r w:rsidRPr="00BE6D9C">
        <w:rPr>
          <w:rFonts w:ascii="Tahoma" w:hAnsi="Tahoma" w:cs="Tahoma"/>
          <w:color w:val="1F497D"/>
          <w:sz w:val="20"/>
          <w:szCs w:val="20"/>
          <w:lang w:val="es-BO"/>
        </w:rPr>
        <w:tab/>
        <w:t xml:space="preserve">Carta de Aceptación de </w:t>
      </w:r>
      <w:proofErr w:type="gramStart"/>
      <w:r w:rsidRPr="00BE6D9C">
        <w:rPr>
          <w:rFonts w:ascii="Tahoma" w:hAnsi="Tahoma" w:cs="Tahoma"/>
          <w:color w:val="1F497D"/>
          <w:sz w:val="20"/>
          <w:szCs w:val="20"/>
          <w:lang w:val="es-BO"/>
        </w:rPr>
        <w:t>Adjudicación …</w:t>
      </w:r>
      <w:proofErr w:type="gramEnd"/>
      <w:r w:rsidRPr="00BE6D9C">
        <w:rPr>
          <w:rFonts w:ascii="Tahoma" w:hAnsi="Tahoma" w:cs="Tahoma"/>
          <w:color w:val="1F497D"/>
          <w:sz w:val="20"/>
          <w:szCs w:val="20"/>
          <w:lang w:val="es-BO"/>
        </w:rPr>
        <w:t xml:space="preserve">…………………………….. </w:t>
      </w:r>
      <w:proofErr w:type="gramStart"/>
      <w:r w:rsidRPr="00BE6D9C">
        <w:rPr>
          <w:rFonts w:ascii="Tahoma" w:hAnsi="Tahoma" w:cs="Tahoma"/>
          <w:color w:val="1F497D"/>
          <w:sz w:val="20"/>
          <w:szCs w:val="20"/>
          <w:lang w:val="es-BO"/>
        </w:rPr>
        <w:t>de</w:t>
      </w:r>
      <w:proofErr w:type="gramEnd"/>
      <w:r w:rsidRPr="00BE6D9C">
        <w:rPr>
          <w:rFonts w:ascii="Tahoma" w:hAnsi="Tahoma" w:cs="Tahoma"/>
          <w:color w:val="1F497D"/>
          <w:sz w:val="20"/>
          <w:szCs w:val="20"/>
          <w:lang w:val="es-BO"/>
        </w:rPr>
        <w:t xml:space="preserve"> fecha …………….</w:t>
      </w:r>
      <w:r w:rsidRPr="00BE6D9C">
        <w:rPr>
          <w:rFonts w:ascii="Tahoma" w:hAnsi="Tahoma" w:cs="Tahoma"/>
          <w:iCs/>
          <w:color w:val="1F497D"/>
          <w:sz w:val="20"/>
          <w:szCs w:val="20"/>
          <w:lang w:val="es-BO"/>
        </w:rPr>
        <w:t>.</w:t>
      </w:r>
      <w:r w:rsidRPr="00BE6D9C">
        <w:rPr>
          <w:rFonts w:ascii="Tahoma" w:hAnsi="Tahoma" w:cs="Tahoma"/>
          <w:color w:val="1F497D"/>
          <w:sz w:val="20"/>
          <w:szCs w:val="20"/>
          <w:lang w:val="es-BO"/>
        </w:rPr>
        <w:t xml:space="preserve"> </w:t>
      </w:r>
    </w:p>
    <w:p w:rsidR="002E28F7" w:rsidRPr="00BE6D9C" w:rsidRDefault="002E28F7" w:rsidP="002E28F7">
      <w:pPr>
        <w:tabs>
          <w:tab w:val="left" w:pos="-2410"/>
        </w:tabs>
        <w:jc w:val="both"/>
        <w:rPr>
          <w:rFonts w:ascii="Tahoma" w:hAnsi="Tahoma" w:cs="Tahoma"/>
          <w:iCs/>
          <w:color w:val="1F497D"/>
          <w:sz w:val="20"/>
          <w:szCs w:val="20"/>
          <w:lang w:val="es-BO"/>
        </w:rPr>
      </w:pPr>
      <w:r w:rsidRPr="00BE6D9C">
        <w:rPr>
          <w:rFonts w:ascii="Tahoma" w:hAnsi="Tahoma" w:cs="Tahoma"/>
          <w:b/>
          <w:iCs/>
          <w:color w:val="1F497D"/>
          <w:sz w:val="20"/>
          <w:szCs w:val="20"/>
          <w:u w:val="single"/>
          <w:lang w:val="es-BO"/>
        </w:rPr>
        <w:t>CUARTA: OBJETO</w:t>
      </w:r>
      <w:r w:rsidRPr="00BE6D9C">
        <w:rPr>
          <w:rFonts w:ascii="Tahoma" w:hAnsi="Tahoma" w:cs="Tahoma"/>
          <w:b/>
          <w:iCs/>
          <w:color w:val="1F497D"/>
          <w:sz w:val="20"/>
          <w:szCs w:val="20"/>
          <w:lang w:val="es-BO"/>
        </w:rPr>
        <w:t>.-</w:t>
      </w:r>
      <w:r w:rsidRPr="00BE6D9C">
        <w:rPr>
          <w:rFonts w:ascii="Tahoma" w:hAnsi="Tahoma" w:cs="Tahoma"/>
          <w:iCs/>
          <w:color w:val="1F497D"/>
          <w:sz w:val="20"/>
          <w:szCs w:val="20"/>
          <w:lang w:val="es-BO"/>
        </w:rPr>
        <w:t xml:space="preserve"> </w:t>
      </w:r>
      <w:r w:rsidRPr="00BE6D9C">
        <w:rPr>
          <w:rFonts w:ascii="Tahoma" w:hAnsi="Tahoma" w:cs="Tahoma"/>
          <w:color w:val="1F497D"/>
          <w:sz w:val="20"/>
          <w:szCs w:val="20"/>
          <w:lang w:val="es-BO" w:eastAsia="es-BO"/>
        </w:rPr>
        <w:t xml:space="preserve">El presente contrato tiene por objeto la </w:t>
      </w:r>
      <w:r w:rsidRPr="00BE6D9C">
        <w:rPr>
          <w:rFonts w:ascii="Tahoma" w:hAnsi="Tahoma" w:cs="Tahoma"/>
          <w:color w:val="1F497D"/>
          <w:sz w:val="20"/>
          <w:szCs w:val="20"/>
          <w:lang w:val="es-BO"/>
        </w:rPr>
        <w:t>“……………………………………………”</w:t>
      </w:r>
      <w:r w:rsidRPr="00BE6D9C">
        <w:rPr>
          <w:rFonts w:ascii="Tahoma" w:hAnsi="Tahoma" w:cs="Tahoma"/>
          <w:iCs/>
          <w:color w:val="1F497D"/>
          <w:sz w:val="20"/>
          <w:szCs w:val="20"/>
          <w:lang w:val="es-BO"/>
        </w:rPr>
        <w:t>, siendo necesario contratar una empresa especializada en el rubro de las telecomunicaciones para la provisión de ……………………………………………………………, materiales de instalación, repuestos, prestación de servicios (</w:t>
      </w:r>
      <w:proofErr w:type="spellStart"/>
      <w:r w:rsidRPr="00BE6D9C">
        <w:rPr>
          <w:rFonts w:ascii="Tahoma" w:hAnsi="Tahoma" w:cs="Tahoma"/>
          <w:iCs/>
          <w:color w:val="1F497D"/>
          <w:sz w:val="20"/>
          <w:szCs w:val="20"/>
          <w:lang w:val="es-BO"/>
        </w:rPr>
        <w:t>Survey</w:t>
      </w:r>
      <w:proofErr w:type="spellEnd"/>
      <w:r w:rsidRPr="00BE6D9C">
        <w:rPr>
          <w:rFonts w:ascii="Tahoma" w:hAnsi="Tahoma" w:cs="Tahoma"/>
          <w:iCs/>
          <w:color w:val="1F497D"/>
          <w:sz w:val="20"/>
          <w:szCs w:val="20"/>
          <w:lang w:val="es-BO"/>
        </w:rPr>
        <w:t xml:space="preserve">), transporte de equipos y materiales a los sitios, instalación, </w:t>
      </w:r>
      <w:proofErr w:type="spellStart"/>
      <w:r w:rsidRPr="00BE6D9C">
        <w:rPr>
          <w:rFonts w:ascii="Tahoma" w:hAnsi="Tahoma" w:cs="Tahoma"/>
          <w:iCs/>
          <w:color w:val="1F497D"/>
          <w:sz w:val="20"/>
          <w:szCs w:val="20"/>
          <w:lang w:val="es-BO"/>
        </w:rPr>
        <w:t>commisioning</w:t>
      </w:r>
      <w:proofErr w:type="spellEnd"/>
      <w:r w:rsidRPr="00BE6D9C">
        <w:rPr>
          <w:rFonts w:ascii="Tahoma" w:hAnsi="Tahoma" w:cs="Tahoma"/>
          <w:iCs/>
          <w:color w:val="1F497D"/>
          <w:sz w:val="20"/>
          <w:szCs w:val="20"/>
          <w:lang w:val="es-BO"/>
        </w:rPr>
        <w:t xml:space="preserve"> e integración) y licencias de gestión para cada nodo, pruebas de aceptación y elaboración de documentos técnicos (AS </w:t>
      </w:r>
      <w:proofErr w:type="spellStart"/>
      <w:r w:rsidRPr="00BE6D9C">
        <w:rPr>
          <w:rFonts w:ascii="Tahoma" w:hAnsi="Tahoma" w:cs="Tahoma"/>
          <w:iCs/>
          <w:color w:val="1F497D"/>
          <w:sz w:val="20"/>
          <w:szCs w:val="20"/>
          <w:lang w:val="es-BO"/>
        </w:rPr>
        <w:t>Built</w:t>
      </w:r>
      <w:proofErr w:type="spellEnd"/>
      <w:r w:rsidRPr="00BE6D9C">
        <w:rPr>
          <w:rFonts w:ascii="Tahoma" w:hAnsi="Tahoma" w:cs="Tahoma"/>
          <w:iCs/>
          <w:color w:val="1F497D"/>
          <w:sz w:val="20"/>
          <w:szCs w:val="20"/>
          <w:lang w:val="es-BO"/>
        </w:rPr>
        <w:t xml:space="preserve">), a ser ejecutados por </w:t>
      </w:r>
      <w:r w:rsidRPr="00BE6D9C">
        <w:rPr>
          <w:rFonts w:ascii="Tahoma" w:hAnsi="Tahoma" w:cs="Tahoma"/>
          <w:color w:val="1F497D"/>
          <w:sz w:val="20"/>
          <w:szCs w:val="20"/>
          <w:lang w:val="es-BO"/>
        </w:rPr>
        <w:t>la empresa ………………………………………..</w:t>
      </w:r>
      <w:r w:rsidRPr="00BE6D9C">
        <w:rPr>
          <w:rFonts w:ascii="Tahoma" w:hAnsi="Tahoma" w:cs="Tahoma"/>
          <w:iCs/>
          <w:color w:val="1F497D"/>
          <w:sz w:val="20"/>
          <w:szCs w:val="20"/>
          <w:lang w:val="es-BO"/>
        </w:rPr>
        <w:t xml:space="preserve"> </w:t>
      </w:r>
    </w:p>
    <w:p w:rsidR="002E28F7" w:rsidRPr="00BE6D9C" w:rsidRDefault="002E28F7" w:rsidP="002E28F7">
      <w:pPr>
        <w:tabs>
          <w:tab w:val="left" w:pos="-142"/>
          <w:tab w:val="left" w:pos="0"/>
          <w:tab w:val="left" w:pos="142"/>
          <w:tab w:val="left" w:pos="284"/>
        </w:tabs>
        <w:jc w:val="both"/>
        <w:rPr>
          <w:rFonts w:ascii="Tahoma" w:hAnsi="Tahoma" w:cs="Tahoma"/>
          <w:b/>
          <w:color w:val="1F497D"/>
          <w:sz w:val="20"/>
          <w:szCs w:val="20"/>
          <w:lang w:val="es-BO"/>
        </w:rPr>
      </w:pPr>
      <w:r w:rsidRPr="00BE6D9C">
        <w:rPr>
          <w:rFonts w:ascii="Tahoma" w:hAnsi="Tahoma" w:cs="Tahoma"/>
          <w:b/>
          <w:iCs/>
          <w:color w:val="1F497D"/>
          <w:sz w:val="20"/>
          <w:szCs w:val="20"/>
          <w:u w:val="single"/>
          <w:lang w:val="es-BO"/>
        </w:rPr>
        <w:t>QUINTA: PRECIO E IMPUESTOS</w:t>
      </w:r>
      <w:r w:rsidRPr="00BE6D9C">
        <w:rPr>
          <w:rFonts w:ascii="Tahoma" w:hAnsi="Tahoma" w:cs="Tahoma"/>
          <w:b/>
          <w:iCs/>
          <w:color w:val="1F497D"/>
          <w:sz w:val="20"/>
          <w:szCs w:val="20"/>
          <w:lang w:val="es-BO"/>
        </w:rPr>
        <w:t>.-</w:t>
      </w:r>
      <w:r w:rsidRPr="00BE6D9C">
        <w:rPr>
          <w:rFonts w:ascii="Tahoma" w:hAnsi="Tahoma" w:cs="Tahoma"/>
          <w:b/>
          <w:color w:val="1F497D"/>
          <w:sz w:val="20"/>
          <w:szCs w:val="20"/>
          <w:lang w:val="es-BO"/>
        </w:rPr>
        <w:t xml:space="preserve"> </w:t>
      </w:r>
      <w:r w:rsidRPr="00BE6D9C">
        <w:rPr>
          <w:rFonts w:ascii="Tahoma" w:hAnsi="Tahoma" w:cs="Tahoma"/>
          <w:color w:val="1F497D"/>
          <w:sz w:val="20"/>
          <w:szCs w:val="20"/>
          <w:lang w:val="es-BO"/>
        </w:rPr>
        <w:t>El monto total que ENTEL S.A. pagará a favor del PROVEEDOR, por el objeto del presente contrato, asciende a la suma de USD……………….. (…………………………….00/100 Dólares Americanos), desglosado de la siguiente manera:</w:t>
      </w:r>
      <w:r w:rsidRPr="00BE6D9C">
        <w:rPr>
          <w:rFonts w:ascii="Tahoma" w:hAnsi="Tahoma" w:cs="Tahoma"/>
          <w:b/>
          <w:color w:val="1F497D"/>
          <w:sz w:val="20"/>
          <w:szCs w:val="20"/>
          <w:lang w:val="es-BO"/>
        </w:rPr>
        <w:t xml:space="preserve"> </w:t>
      </w:r>
    </w:p>
    <w:p w:rsidR="002E28F7" w:rsidRPr="00BE6D9C" w:rsidRDefault="002E28F7" w:rsidP="002E28F7">
      <w:pPr>
        <w:jc w:val="both"/>
        <w:rPr>
          <w:rFonts w:ascii="Tahoma" w:hAnsi="Tahoma" w:cs="Tahoma"/>
          <w:color w:val="1F497D"/>
          <w:sz w:val="20"/>
          <w:szCs w:val="20"/>
          <w:lang w:val="es-BO"/>
        </w:rPr>
      </w:pPr>
      <w:r w:rsidRPr="00BE6D9C">
        <w:rPr>
          <w:rFonts w:ascii="Tahoma" w:hAnsi="Tahoma" w:cs="Tahoma"/>
          <w:color w:val="1F497D"/>
          <w:sz w:val="20"/>
          <w:szCs w:val="20"/>
          <w:lang w:val="es-BO"/>
        </w:rPr>
        <w:t>El PROVEEDOR asume de manera expresa, la responsabilidad absoluta por el pago recibido de ENTEL S.A. correspondiente al objeto del presente contrato, deslindando a ENTEL S.A. de cualquier responsabilidad y/o reclamo que pudieran efectuar terceras personas naturales o jurídicas, nacionales y/o extranjeras.</w:t>
      </w:r>
    </w:p>
    <w:p w:rsidR="002E28F7" w:rsidRPr="00BE6D9C" w:rsidRDefault="002E28F7" w:rsidP="002E28F7">
      <w:pPr>
        <w:jc w:val="both"/>
        <w:rPr>
          <w:rFonts w:ascii="Tahoma" w:hAnsi="Tahoma" w:cs="Tahoma"/>
          <w:color w:val="1F497D"/>
          <w:sz w:val="20"/>
          <w:szCs w:val="20"/>
          <w:lang w:val="es-BO"/>
        </w:rPr>
      </w:pPr>
      <w:r w:rsidRPr="00BE6D9C">
        <w:rPr>
          <w:rFonts w:ascii="Tahoma" w:hAnsi="Tahoma" w:cs="Tahoma"/>
          <w:color w:val="1F497D"/>
          <w:sz w:val="20"/>
          <w:szCs w:val="20"/>
          <w:lang w:val="es-BO"/>
        </w:rPr>
        <w:t>Las partes establecen que el precio antes mencionado es fijo e inmodificable durante la vigencia del presente contrato e incluye todos los tributos vigentes en Bolivia a la fecha de suscripción del presente documento.</w:t>
      </w:r>
    </w:p>
    <w:p w:rsidR="002E28F7" w:rsidRPr="00BE6D9C" w:rsidRDefault="002E28F7" w:rsidP="002E28F7">
      <w:pPr>
        <w:jc w:val="both"/>
        <w:rPr>
          <w:rFonts w:ascii="Tahoma" w:hAnsi="Tahoma" w:cs="Tahoma"/>
          <w:color w:val="1F497D"/>
          <w:sz w:val="20"/>
          <w:szCs w:val="20"/>
        </w:rPr>
      </w:pPr>
      <w:r w:rsidRPr="00BE6D9C">
        <w:rPr>
          <w:rFonts w:ascii="Tahoma" w:hAnsi="Tahoma" w:cs="Tahoma"/>
          <w:color w:val="1F497D"/>
          <w:sz w:val="20"/>
          <w:szCs w:val="20"/>
        </w:rPr>
        <w:t>Las obligaciones tributarias emergentes del presente contrato son de total responsabilidad del PROVEEDOR, deslindando a ENTEL S.A. ante el eventual incumplimiento y reservándose ENTEL S.A. el derecho de requerir al PROVEEDOR si así estimara necesario, el respaldo documental de su cumplimiento.</w:t>
      </w:r>
    </w:p>
    <w:p w:rsidR="002E28F7" w:rsidRPr="00BE6D9C" w:rsidRDefault="002E28F7" w:rsidP="002E28F7">
      <w:pPr>
        <w:tabs>
          <w:tab w:val="left" w:pos="-142"/>
          <w:tab w:val="left" w:pos="0"/>
          <w:tab w:val="left" w:pos="142"/>
          <w:tab w:val="left" w:pos="284"/>
        </w:tabs>
        <w:jc w:val="both"/>
        <w:rPr>
          <w:rFonts w:ascii="Tahoma" w:hAnsi="Tahoma" w:cs="Tahoma"/>
          <w:color w:val="1F497D"/>
          <w:sz w:val="20"/>
          <w:szCs w:val="20"/>
          <w:lang w:val="es-BO"/>
        </w:rPr>
      </w:pPr>
      <w:r w:rsidRPr="00BE6D9C">
        <w:rPr>
          <w:rFonts w:ascii="Tahoma" w:hAnsi="Tahoma" w:cs="Tahoma"/>
          <w:b/>
          <w:color w:val="1F497D"/>
          <w:sz w:val="20"/>
          <w:szCs w:val="20"/>
          <w:u w:val="single"/>
          <w:lang w:val="es-BO"/>
        </w:rPr>
        <w:t>SEXTA: MONEDA Y FORMA DE PAGO</w:t>
      </w:r>
      <w:r w:rsidRPr="00BE6D9C">
        <w:rPr>
          <w:rFonts w:ascii="Tahoma" w:hAnsi="Tahoma" w:cs="Tahoma"/>
          <w:b/>
          <w:color w:val="1F497D"/>
          <w:sz w:val="20"/>
          <w:szCs w:val="20"/>
          <w:lang w:val="es-BO"/>
        </w:rPr>
        <w:t xml:space="preserve">.- </w:t>
      </w:r>
      <w:r w:rsidRPr="00BE6D9C">
        <w:rPr>
          <w:rFonts w:ascii="Tahoma" w:hAnsi="Tahoma" w:cs="Tahoma"/>
          <w:color w:val="1F497D"/>
          <w:sz w:val="20"/>
          <w:szCs w:val="20"/>
          <w:lang w:val="es-BO"/>
        </w:rPr>
        <w:t xml:space="preserve">La moneda de pago objeto del presente contrato será el Dólar Americano o su equivalente en </w:t>
      </w:r>
      <w:proofErr w:type="gramStart"/>
      <w:r w:rsidRPr="00BE6D9C">
        <w:rPr>
          <w:rFonts w:ascii="Tahoma" w:hAnsi="Tahoma" w:cs="Tahoma"/>
          <w:color w:val="1F497D"/>
          <w:sz w:val="20"/>
          <w:szCs w:val="20"/>
          <w:lang w:val="es-BO"/>
        </w:rPr>
        <w:t>Bolivianos</w:t>
      </w:r>
      <w:proofErr w:type="gramEnd"/>
      <w:r w:rsidRPr="00BE6D9C">
        <w:rPr>
          <w:rFonts w:ascii="Tahoma" w:hAnsi="Tahoma" w:cs="Tahoma"/>
          <w:color w:val="1F497D"/>
          <w:sz w:val="20"/>
          <w:szCs w:val="20"/>
          <w:lang w:val="es-BO"/>
        </w:rPr>
        <w:t xml:space="preserve"> de acuerdo al tipo de cambio oficial dispuesto por el Banco Central de Bolivia el día de pago, según a los siguientes términos:</w:t>
      </w:r>
    </w:p>
    <w:p w:rsidR="002E28F7" w:rsidRPr="00BE6D9C" w:rsidRDefault="002E28F7" w:rsidP="002E28F7">
      <w:pPr>
        <w:ind w:left="567" w:hanging="567"/>
        <w:contextualSpacing/>
        <w:rPr>
          <w:rFonts w:ascii="Tahoma" w:hAnsi="Tahoma" w:cs="Tahoma"/>
          <w:color w:val="1F497D"/>
          <w:sz w:val="20"/>
          <w:szCs w:val="20"/>
          <w:lang w:val="es-BO"/>
        </w:rPr>
      </w:pPr>
      <w:r w:rsidRPr="00BE6D9C">
        <w:rPr>
          <w:rFonts w:ascii="Tahoma" w:hAnsi="Tahoma" w:cs="Tahoma"/>
          <w:color w:val="1F497D"/>
          <w:sz w:val="20"/>
          <w:szCs w:val="20"/>
          <w:lang w:val="es-BO"/>
        </w:rPr>
        <w:t>6.1</w:t>
      </w:r>
      <w:r w:rsidRPr="00BE6D9C">
        <w:rPr>
          <w:rFonts w:ascii="Tahoma" w:hAnsi="Tahoma" w:cs="Tahoma"/>
          <w:color w:val="1F497D"/>
          <w:sz w:val="20"/>
          <w:szCs w:val="20"/>
          <w:lang w:val="es-BO"/>
        </w:rPr>
        <w:tab/>
        <w:t xml:space="preserve">Pago por equipos.  </w:t>
      </w:r>
    </w:p>
    <w:p w:rsidR="002E28F7" w:rsidRPr="00BE6D9C" w:rsidRDefault="002E28F7" w:rsidP="002E28F7">
      <w:pPr>
        <w:ind w:left="1418" w:hanging="851"/>
        <w:jc w:val="both"/>
        <w:rPr>
          <w:rFonts w:ascii="Tahoma" w:hAnsi="Tahoma" w:cs="Tahoma"/>
          <w:iCs/>
          <w:color w:val="1F497D"/>
          <w:sz w:val="20"/>
          <w:szCs w:val="20"/>
          <w:highlight w:val="yellow"/>
          <w:lang w:val="es-BO"/>
        </w:rPr>
      </w:pPr>
      <w:r w:rsidRPr="00BE6D9C">
        <w:rPr>
          <w:rFonts w:ascii="Tahoma" w:hAnsi="Tahoma" w:cs="Tahoma"/>
          <w:iCs/>
          <w:color w:val="1F497D"/>
          <w:sz w:val="20"/>
          <w:szCs w:val="20"/>
          <w:lang w:val="es-BO"/>
        </w:rPr>
        <w:t xml:space="preserve">6.1.1  </w:t>
      </w:r>
      <w:r w:rsidRPr="00BE6D9C">
        <w:rPr>
          <w:rFonts w:ascii="Tahoma" w:hAnsi="Tahoma" w:cs="Tahoma"/>
          <w:iCs/>
          <w:color w:val="1F497D"/>
          <w:sz w:val="20"/>
          <w:szCs w:val="20"/>
          <w:lang w:val="es-BO"/>
        </w:rPr>
        <w:tab/>
        <w:t xml:space="preserve">ENTEL S.A. pagará al PROVEEDOR </w:t>
      </w:r>
      <w:proofErr w:type="gramStart"/>
      <w:r w:rsidRPr="00BE6D9C">
        <w:rPr>
          <w:rFonts w:ascii="Tahoma" w:hAnsi="Tahoma" w:cs="Tahoma"/>
          <w:iCs/>
          <w:color w:val="1F497D"/>
          <w:sz w:val="20"/>
          <w:szCs w:val="20"/>
          <w:lang w:val="es-BO"/>
        </w:rPr>
        <w:t>el …</w:t>
      </w:r>
      <w:proofErr w:type="gramEnd"/>
      <w:r w:rsidRPr="00BE6D9C">
        <w:rPr>
          <w:rFonts w:ascii="Tahoma" w:hAnsi="Tahoma" w:cs="Tahoma"/>
          <w:iCs/>
          <w:color w:val="1F497D"/>
          <w:sz w:val="20"/>
          <w:szCs w:val="20"/>
          <w:lang w:val="es-BO"/>
        </w:rPr>
        <w:t>…………………….. % del valor total de los equipos, contra entrega de los mismos, hasta los 15 días calendario posteriores de la emisión por parte de ENTEL de las Actas de Recepción de los equipos y presentación la Factura Fiscal.</w:t>
      </w:r>
    </w:p>
    <w:p w:rsidR="002E28F7" w:rsidRPr="00BE6D9C" w:rsidRDefault="002E28F7" w:rsidP="002E28F7">
      <w:pPr>
        <w:ind w:left="1418" w:hanging="851"/>
        <w:jc w:val="both"/>
        <w:rPr>
          <w:rFonts w:ascii="Tahoma" w:hAnsi="Tahoma" w:cs="Tahoma"/>
          <w:iCs/>
          <w:color w:val="1F497D"/>
          <w:sz w:val="20"/>
          <w:szCs w:val="20"/>
          <w:lang w:val="es-BO"/>
        </w:rPr>
      </w:pPr>
      <w:r w:rsidRPr="00BE6D9C">
        <w:rPr>
          <w:rFonts w:ascii="Tahoma" w:hAnsi="Tahoma" w:cs="Tahoma"/>
          <w:iCs/>
          <w:color w:val="1F497D"/>
          <w:sz w:val="20"/>
          <w:szCs w:val="20"/>
          <w:lang w:val="es-BO"/>
        </w:rPr>
        <w:t xml:space="preserve">6.1.2  </w:t>
      </w:r>
      <w:r w:rsidRPr="00BE6D9C">
        <w:rPr>
          <w:rFonts w:ascii="Tahoma" w:hAnsi="Tahoma" w:cs="Tahoma"/>
          <w:iCs/>
          <w:color w:val="1F497D"/>
          <w:sz w:val="20"/>
          <w:szCs w:val="20"/>
          <w:lang w:val="es-BO"/>
        </w:rPr>
        <w:tab/>
        <w:t xml:space="preserve">ENTEL S.A., pagara al PROVEEDOR el </w:t>
      </w:r>
      <w:proofErr w:type="gramStart"/>
      <w:r w:rsidRPr="00BE6D9C">
        <w:rPr>
          <w:rFonts w:ascii="Tahoma" w:hAnsi="Tahoma" w:cs="Tahoma"/>
          <w:iCs/>
          <w:color w:val="1F497D"/>
          <w:sz w:val="20"/>
          <w:szCs w:val="20"/>
          <w:lang w:val="es-BO"/>
        </w:rPr>
        <w:t>restante …</w:t>
      </w:r>
      <w:proofErr w:type="gramEnd"/>
      <w:r w:rsidRPr="00BE6D9C">
        <w:rPr>
          <w:rFonts w:ascii="Tahoma" w:hAnsi="Tahoma" w:cs="Tahoma"/>
          <w:iCs/>
          <w:color w:val="1F497D"/>
          <w:sz w:val="20"/>
          <w:szCs w:val="20"/>
          <w:lang w:val="es-BO"/>
        </w:rPr>
        <w:t>………….% hasta los 30 calendario hábiles posteriores de la emisión del Certificado de Aceptación Provisional y la presentación de la Factura Fiscal.</w:t>
      </w:r>
    </w:p>
    <w:p w:rsidR="002E28F7" w:rsidRPr="00BE6D9C" w:rsidRDefault="002E28F7" w:rsidP="002E28F7">
      <w:pPr>
        <w:ind w:left="567" w:hanging="567"/>
        <w:contextualSpacing/>
        <w:rPr>
          <w:rFonts w:ascii="Tahoma" w:hAnsi="Tahoma" w:cs="Tahoma"/>
          <w:color w:val="1F497D"/>
          <w:sz w:val="20"/>
          <w:szCs w:val="20"/>
          <w:lang w:val="es-BO"/>
        </w:rPr>
      </w:pPr>
      <w:r w:rsidRPr="00BE6D9C">
        <w:rPr>
          <w:rFonts w:ascii="Tahoma" w:hAnsi="Tahoma" w:cs="Tahoma"/>
          <w:color w:val="1F497D"/>
          <w:sz w:val="20"/>
          <w:szCs w:val="20"/>
          <w:lang w:val="es-BO"/>
        </w:rPr>
        <w:t>6.2</w:t>
      </w:r>
      <w:r w:rsidRPr="00BE6D9C">
        <w:rPr>
          <w:rFonts w:ascii="Tahoma" w:hAnsi="Tahoma" w:cs="Tahoma"/>
          <w:color w:val="1F497D"/>
          <w:sz w:val="20"/>
          <w:szCs w:val="20"/>
          <w:lang w:val="es-BO"/>
        </w:rPr>
        <w:tab/>
        <w:t>Pago por Servicios de Instalación.</w:t>
      </w:r>
    </w:p>
    <w:p w:rsidR="002E28F7" w:rsidRPr="00BE6D9C" w:rsidRDefault="002E28F7" w:rsidP="002E28F7">
      <w:pPr>
        <w:ind w:left="1418" w:hanging="851"/>
        <w:jc w:val="both"/>
        <w:rPr>
          <w:rFonts w:ascii="Tahoma" w:hAnsi="Tahoma" w:cs="Tahoma"/>
          <w:iCs/>
          <w:color w:val="1F497D"/>
          <w:sz w:val="20"/>
          <w:szCs w:val="20"/>
          <w:lang w:val="es-BO"/>
        </w:rPr>
      </w:pPr>
      <w:r w:rsidRPr="00BE6D9C">
        <w:rPr>
          <w:rFonts w:ascii="Tahoma" w:hAnsi="Tahoma" w:cs="Tahoma"/>
          <w:iCs/>
          <w:color w:val="1F497D"/>
          <w:sz w:val="20"/>
          <w:szCs w:val="20"/>
          <w:lang w:val="es-BO"/>
        </w:rPr>
        <w:t xml:space="preserve">6.2.1 </w:t>
      </w:r>
      <w:r w:rsidRPr="00BE6D9C">
        <w:rPr>
          <w:rFonts w:ascii="Tahoma" w:hAnsi="Tahoma" w:cs="Tahoma"/>
          <w:iCs/>
          <w:color w:val="1F497D"/>
          <w:sz w:val="20"/>
          <w:szCs w:val="20"/>
          <w:lang w:val="es-BO"/>
        </w:rPr>
        <w:tab/>
        <w:t xml:space="preserve">ENTEL S.A. pagará al PROVEEDOR por el servicio de Instalación </w:t>
      </w:r>
      <w:proofErr w:type="gramStart"/>
      <w:r w:rsidRPr="00BE6D9C">
        <w:rPr>
          <w:rFonts w:ascii="Tahoma" w:hAnsi="Tahoma" w:cs="Tahoma"/>
          <w:iCs/>
          <w:color w:val="1F497D"/>
          <w:sz w:val="20"/>
          <w:szCs w:val="20"/>
          <w:lang w:val="es-BO"/>
        </w:rPr>
        <w:t>el 100% del monto total hasta los 30 días calendario posteriores</w:t>
      </w:r>
      <w:proofErr w:type="gramEnd"/>
      <w:r w:rsidRPr="00BE6D9C">
        <w:rPr>
          <w:rFonts w:ascii="Tahoma" w:hAnsi="Tahoma" w:cs="Tahoma"/>
          <w:iCs/>
          <w:color w:val="1F497D"/>
          <w:sz w:val="20"/>
          <w:szCs w:val="20"/>
          <w:lang w:val="es-BO"/>
        </w:rPr>
        <w:t xml:space="preserve"> de la emisión de los Certificados de Aceptación Provisional y la presentación de la Factura Fiscal, que certifique la instalación y el funcionamiento de los mismos.</w:t>
      </w:r>
    </w:p>
    <w:p w:rsidR="002E28F7" w:rsidRPr="00BE6D9C" w:rsidRDefault="002E28F7" w:rsidP="002E28F7">
      <w:pPr>
        <w:ind w:left="1418" w:hanging="851"/>
        <w:jc w:val="both"/>
        <w:rPr>
          <w:rFonts w:ascii="Tahoma" w:hAnsi="Tahoma" w:cs="Tahoma"/>
          <w:iCs/>
          <w:color w:val="1F497D"/>
          <w:sz w:val="20"/>
          <w:szCs w:val="20"/>
          <w:lang w:val="es-BO"/>
        </w:rPr>
      </w:pPr>
      <w:r w:rsidRPr="00BE6D9C">
        <w:rPr>
          <w:rFonts w:ascii="Tahoma" w:hAnsi="Tahoma" w:cs="Tahoma"/>
          <w:iCs/>
          <w:color w:val="1F497D"/>
          <w:sz w:val="20"/>
          <w:szCs w:val="20"/>
          <w:lang w:val="es-BO"/>
        </w:rPr>
        <w:t>6.2.2</w:t>
      </w:r>
      <w:r w:rsidRPr="00BE6D9C">
        <w:rPr>
          <w:rFonts w:ascii="Tahoma" w:hAnsi="Tahoma" w:cs="Tahoma"/>
          <w:iCs/>
          <w:color w:val="1F497D"/>
          <w:sz w:val="20"/>
          <w:szCs w:val="20"/>
          <w:lang w:val="es-BO"/>
        </w:rPr>
        <w:tab/>
        <w:t xml:space="preserve">Los pagos antes mencionados se efectuaran previa presentación de los Certificados de Control de Calidad y/o Aceptación Provisional, emitido por ENTEL S.A., dentro de los plazos previstos. </w:t>
      </w:r>
    </w:p>
    <w:p w:rsidR="002E28F7" w:rsidRPr="00BE6D9C" w:rsidRDefault="002E28F7" w:rsidP="002E28F7">
      <w:pPr>
        <w:ind w:left="567" w:hanging="567"/>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6.3</w:t>
      </w:r>
      <w:r w:rsidRPr="00BE6D9C">
        <w:rPr>
          <w:rFonts w:ascii="Tahoma" w:hAnsi="Tahoma" w:cs="Tahoma"/>
          <w:color w:val="1F497D"/>
          <w:sz w:val="20"/>
          <w:szCs w:val="20"/>
          <w:lang w:val="es-BO"/>
        </w:rPr>
        <w:tab/>
        <w:t>Cualquier tributo, tasa, arancel u otros cargos fiscales o impositivos emergentes del presente contrato, pagaderos fuera y dentro del territorio boliviano estarán a cargo del PROVEEDOR.</w:t>
      </w:r>
    </w:p>
    <w:p w:rsidR="002E28F7" w:rsidRPr="00BE6D9C" w:rsidRDefault="002E28F7" w:rsidP="002E28F7">
      <w:pPr>
        <w:ind w:left="567" w:hanging="567"/>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6.4</w:t>
      </w:r>
      <w:r w:rsidRPr="00BE6D9C">
        <w:rPr>
          <w:rFonts w:ascii="Tahoma" w:hAnsi="Tahoma" w:cs="Tahoma"/>
          <w:color w:val="1F497D"/>
          <w:sz w:val="20"/>
          <w:szCs w:val="20"/>
          <w:lang w:val="es-BO"/>
        </w:rPr>
        <w:tab/>
        <w:t xml:space="preserve">La propiedad de los bienes provistos por el PROVEEDOR se consolidarán a favor de ENTEL S.A. a partir de su correspondiente pago. </w:t>
      </w:r>
    </w:p>
    <w:p w:rsidR="002E28F7" w:rsidRPr="00BE6D9C" w:rsidRDefault="002E28F7" w:rsidP="002E28F7">
      <w:pPr>
        <w:ind w:left="567" w:hanging="567"/>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6.5</w:t>
      </w:r>
      <w:r w:rsidRPr="00BE6D9C">
        <w:rPr>
          <w:rFonts w:ascii="Tahoma" w:hAnsi="Tahoma" w:cs="Tahoma"/>
          <w:color w:val="1F497D"/>
          <w:sz w:val="20"/>
          <w:szCs w:val="20"/>
          <w:lang w:val="es-BO"/>
        </w:rPr>
        <w:tab/>
        <w:t>Para el caso en el que los bienes objeto del presente contrato sufran alguna contingencia, el riesgo será asumido por el PROVEEDOR hasta el momento en que se firme el respectivo Certificado de Aceptación Provisional, a partir del cual, el riesgo lo asume ENTEL S.A.</w:t>
      </w:r>
    </w:p>
    <w:p w:rsidR="002E28F7" w:rsidRPr="00BE6D9C" w:rsidRDefault="002E28F7" w:rsidP="002E28F7">
      <w:pPr>
        <w:contextualSpacing/>
        <w:jc w:val="both"/>
        <w:rPr>
          <w:rFonts w:ascii="Tahoma" w:hAnsi="Tahoma" w:cs="Tahoma"/>
          <w:b/>
          <w:color w:val="1F497D"/>
          <w:sz w:val="20"/>
          <w:szCs w:val="20"/>
          <w:lang w:val="es-BO"/>
        </w:rPr>
      </w:pPr>
      <w:r w:rsidRPr="00BE6D9C">
        <w:rPr>
          <w:rFonts w:ascii="Tahoma" w:hAnsi="Tahoma" w:cs="Tahoma"/>
          <w:b/>
          <w:iCs/>
          <w:color w:val="1F497D"/>
          <w:sz w:val="20"/>
          <w:szCs w:val="20"/>
          <w:u w:val="single"/>
          <w:lang w:val="es-BO"/>
        </w:rPr>
        <w:t xml:space="preserve">SÉPTIMA: </w:t>
      </w:r>
      <w:r w:rsidRPr="00BE6D9C">
        <w:rPr>
          <w:rFonts w:ascii="Tahoma" w:hAnsi="Tahoma" w:cs="Tahoma"/>
          <w:b/>
          <w:color w:val="1F497D"/>
          <w:sz w:val="20"/>
          <w:szCs w:val="20"/>
          <w:u w:val="single"/>
          <w:lang w:val="es-BO"/>
        </w:rPr>
        <w:t>VIGENCIA DEL CONTRATO</w:t>
      </w:r>
      <w:r w:rsidRPr="00BE6D9C">
        <w:rPr>
          <w:rFonts w:ascii="Tahoma" w:hAnsi="Tahoma" w:cs="Tahoma"/>
          <w:color w:val="1F497D"/>
          <w:sz w:val="20"/>
          <w:szCs w:val="20"/>
          <w:lang w:val="es-BO"/>
        </w:rPr>
        <w:t xml:space="preserve">.- El presente contrato tendrá una vigencia de……………….. </w:t>
      </w:r>
      <w:proofErr w:type="gramStart"/>
      <w:r w:rsidRPr="00BE6D9C">
        <w:rPr>
          <w:rFonts w:ascii="Tahoma" w:hAnsi="Tahoma" w:cs="Tahoma"/>
          <w:color w:val="1F497D"/>
          <w:sz w:val="20"/>
          <w:szCs w:val="20"/>
          <w:lang w:val="es-BO"/>
        </w:rPr>
        <w:t>y</w:t>
      </w:r>
      <w:proofErr w:type="gramEnd"/>
      <w:r w:rsidRPr="00BE6D9C">
        <w:rPr>
          <w:rFonts w:ascii="Tahoma" w:hAnsi="Tahoma" w:cs="Tahoma"/>
          <w:color w:val="1F497D"/>
          <w:sz w:val="20"/>
          <w:szCs w:val="20"/>
          <w:lang w:val="es-BO"/>
        </w:rPr>
        <w:t xml:space="preserve"> se extenderá desde el día de la  suscripción del contrato, hasta que ambas partes hayan dado cumplimiento a todas las condiciones y estipulaciones contenidas en el mismo.</w:t>
      </w:r>
    </w:p>
    <w:p w:rsidR="002E28F7" w:rsidRPr="00BE6D9C" w:rsidRDefault="002E28F7" w:rsidP="002E28F7">
      <w:pPr>
        <w:tabs>
          <w:tab w:val="left" w:pos="-142"/>
          <w:tab w:val="left" w:pos="0"/>
          <w:tab w:val="left" w:pos="142"/>
          <w:tab w:val="left" w:pos="284"/>
        </w:tabs>
        <w:jc w:val="both"/>
        <w:rPr>
          <w:rFonts w:ascii="Tahoma" w:hAnsi="Tahoma" w:cs="Tahoma"/>
          <w:color w:val="1F497D"/>
          <w:sz w:val="20"/>
          <w:szCs w:val="20"/>
          <w:lang w:val="es-BO"/>
        </w:rPr>
      </w:pPr>
      <w:r w:rsidRPr="00BE6D9C">
        <w:rPr>
          <w:rFonts w:ascii="Tahoma" w:hAnsi="Tahoma" w:cs="Tahoma"/>
          <w:b/>
          <w:color w:val="1F497D"/>
          <w:sz w:val="20"/>
          <w:szCs w:val="20"/>
          <w:u w:val="single"/>
          <w:lang w:val="es-BO"/>
        </w:rPr>
        <w:t>OCTAVA: PLAZO Y FORMA DE ENTREGA</w:t>
      </w:r>
      <w:r w:rsidRPr="00BE6D9C">
        <w:rPr>
          <w:rFonts w:ascii="Tahoma" w:hAnsi="Tahoma" w:cs="Tahoma"/>
          <w:b/>
          <w:color w:val="1F497D"/>
          <w:sz w:val="20"/>
          <w:szCs w:val="20"/>
          <w:lang w:val="es-BO"/>
        </w:rPr>
        <w:t xml:space="preserve">.- </w:t>
      </w:r>
      <w:r w:rsidRPr="00BE6D9C">
        <w:rPr>
          <w:rFonts w:ascii="Tahoma" w:hAnsi="Tahoma" w:cs="Tahoma"/>
          <w:color w:val="1F497D"/>
          <w:sz w:val="20"/>
          <w:szCs w:val="20"/>
          <w:lang w:val="es-BO"/>
        </w:rPr>
        <w:t xml:space="preserve">El PROVEEDOR hará entrega de los equipos objeto del presente contrato, en el plazo </w:t>
      </w:r>
      <w:proofErr w:type="gramStart"/>
      <w:r w:rsidRPr="00BE6D9C">
        <w:rPr>
          <w:rFonts w:ascii="Tahoma" w:hAnsi="Tahoma" w:cs="Tahoma"/>
          <w:color w:val="1F497D"/>
          <w:sz w:val="20"/>
          <w:szCs w:val="20"/>
          <w:lang w:val="es-BO"/>
        </w:rPr>
        <w:t>de …</w:t>
      </w:r>
      <w:proofErr w:type="gramEnd"/>
      <w:r w:rsidRPr="00BE6D9C">
        <w:rPr>
          <w:rFonts w:ascii="Tahoma" w:hAnsi="Tahoma" w:cs="Tahoma"/>
          <w:color w:val="1F497D"/>
          <w:sz w:val="20"/>
          <w:szCs w:val="20"/>
          <w:lang w:val="es-BO"/>
        </w:rPr>
        <w:t xml:space="preserve">……………………. días calendario computable a partir de la </w:t>
      </w:r>
      <w:r w:rsidRPr="00BE6D9C">
        <w:rPr>
          <w:rFonts w:ascii="Tahoma" w:hAnsi="Tahoma" w:cs="Tahoma"/>
          <w:color w:val="1F497D"/>
          <w:sz w:val="20"/>
          <w:szCs w:val="20"/>
          <w:lang w:val="es-BO"/>
        </w:rPr>
        <w:lastRenderedPageBreak/>
        <w:t xml:space="preserve">suscripción del presente contrato, plazo que comprende la entrega e instalación de los equipos, en los lugares y cantidades previstas en el Pliego de Condiciones, debiendo el PROVEEDOR contará con el personal necesario para su provisión y puesta en servicio. </w:t>
      </w:r>
    </w:p>
    <w:p w:rsidR="002E28F7" w:rsidRPr="00BE6D9C" w:rsidRDefault="002E28F7" w:rsidP="002E28F7">
      <w:pPr>
        <w:tabs>
          <w:tab w:val="left" w:pos="-142"/>
          <w:tab w:val="left" w:pos="0"/>
          <w:tab w:val="left" w:pos="142"/>
          <w:tab w:val="left" w:pos="284"/>
        </w:tabs>
        <w:jc w:val="both"/>
        <w:rPr>
          <w:rFonts w:ascii="Tahoma" w:hAnsi="Tahoma" w:cs="Tahoma"/>
          <w:color w:val="1F497D"/>
          <w:sz w:val="20"/>
          <w:szCs w:val="20"/>
          <w:lang w:val="es-BO"/>
        </w:rPr>
      </w:pPr>
      <w:r w:rsidRPr="00BE6D9C">
        <w:rPr>
          <w:rFonts w:ascii="Tahoma" w:hAnsi="Tahoma" w:cs="Tahoma"/>
          <w:color w:val="1F497D"/>
          <w:sz w:val="20"/>
          <w:szCs w:val="20"/>
          <w:lang w:val="es-BO"/>
        </w:rPr>
        <w:t>Se consignará como fecha de entrega aquella en la que los equipos estén instalados y funcionando, sin observaciones</w:t>
      </w:r>
      <w:r w:rsidRPr="00BE6D9C">
        <w:rPr>
          <w:rFonts w:ascii="Tahoma" w:hAnsi="Tahoma" w:cs="Tahoma"/>
          <w:color w:val="1F497D"/>
          <w:sz w:val="20"/>
          <w:szCs w:val="20"/>
          <w:lang w:val="es-BO" w:eastAsia="zh-CN"/>
        </w:rPr>
        <w:t xml:space="preserve"> que afecten la puesta en servicio comercial</w:t>
      </w:r>
      <w:r w:rsidRPr="00BE6D9C">
        <w:rPr>
          <w:rFonts w:ascii="Tahoma" w:hAnsi="Tahoma" w:cs="Tahoma"/>
          <w:color w:val="1F497D"/>
          <w:sz w:val="20"/>
          <w:szCs w:val="20"/>
          <w:lang w:val="es-BO"/>
        </w:rPr>
        <w:t xml:space="preserve"> y se encuentren a disposición de ENTEL S.A., y que hayan cumplido con las inspecciones técnicas y la entrega a ENTEL S.A. de toda la documentación por cada sitio.</w:t>
      </w:r>
    </w:p>
    <w:p w:rsidR="002E28F7" w:rsidRPr="00BE6D9C" w:rsidRDefault="002E28F7" w:rsidP="002E28F7">
      <w:pPr>
        <w:tabs>
          <w:tab w:val="left" w:pos="-142"/>
          <w:tab w:val="left" w:pos="0"/>
          <w:tab w:val="left" w:pos="142"/>
          <w:tab w:val="left" w:pos="284"/>
        </w:tabs>
        <w:jc w:val="both"/>
        <w:rPr>
          <w:rFonts w:ascii="Tahoma" w:hAnsi="Tahoma" w:cs="Tahoma"/>
          <w:color w:val="1F497D"/>
          <w:sz w:val="20"/>
          <w:szCs w:val="20"/>
          <w:lang w:val="es-BO"/>
        </w:rPr>
      </w:pPr>
      <w:r w:rsidRPr="00BE6D9C">
        <w:rPr>
          <w:rFonts w:ascii="Tahoma" w:hAnsi="Tahoma" w:cs="Tahoma"/>
          <w:b/>
          <w:color w:val="1F497D"/>
          <w:sz w:val="20"/>
          <w:szCs w:val="20"/>
          <w:u w:val="single"/>
          <w:lang w:val="es-BO"/>
        </w:rPr>
        <w:t>NOVENA: GARANTÍAS Y SEGUROS OBLIGATORIOS</w:t>
      </w:r>
      <w:r w:rsidRPr="00BE6D9C">
        <w:rPr>
          <w:rFonts w:ascii="Tahoma" w:hAnsi="Tahoma" w:cs="Tahoma"/>
          <w:b/>
          <w:color w:val="1F497D"/>
          <w:sz w:val="20"/>
          <w:szCs w:val="20"/>
          <w:lang w:val="es-BO"/>
        </w:rPr>
        <w:t xml:space="preserve">.- </w:t>
      </w:r>
      <w:r w:rsidRPr="00BE6D9C">
        <w:rPr>
          <w:rFonts w:ascii="Tahoma" w:hAnsi="Tahoma" w:cs="Tahoma"/>
          <w:color w:val="1F497D"/>
          <w:sz w:val="20"/>
          <w:szCs w:val="20"/>
          <w:lang w:val="es-BO"/>
        </w:rPr>
        <w:t>Las garantías descritas en la presente cláusula serán exigibles y ejecutables de acuerdo a las leyes bolivianas, si el PROVEEDOR se negara a constituirlas o prorrogarlas cuando ENTEL S.A. lo solicite, ENTEL S.A. podrá resolver el presente contrato en el estado en que se encuentre, ejecutando las garantías vigentes y sin derecho a reclamo del PROVEEDOR de indemnización alguna; sin perjuicio de la obligación de resarcimiento de daños y perjuicios.</w:t>
      </w:r>
    </w:p>
    <w:p w:rsidR="002E28F7" w:rsidRPr="00BE6D9C" w:rsidRDefault="002E28F7" w:rsidP="002E28F7">
      <w:pPr>
        <w:ind w:left="567" w:hanging="567"/>
        <w:contextualSpacing/>
        <w:jc w:val="both"/>
        <w:rPr>
          <w:rFonts w:ascii="Tahoma" w:hAnsi="Tahoma" w:cs="Tahoma"/>
          <w:color w:val="1F497D"/>
          <w:sz w:val="20"/>
          <w:szCs w:val="20"/>
          <w:lang w:val="es-BO"/>
        </w:rPr>
      </w:pPr>
      <w:r w:rsidRPr="00BE6D9C">
        <w:rPr>
          <w:rFonts w:ascii="Tahoma" w:hAnsi="Tahoma" w:cs="Tahoma"/>
          <w:bCs/>
          <w:color w:val="1F497D"/>
          <w:sz w:val="20"/>
          <w:szCs w:val="20"/>
          <w:lang w:val="es-BO"/>
        </w:rPr>
        <w:t>9.1</w:t>
      </w:r>
      <w:r w:rsidRPr="00BE6D9C">
        <w:rPr>
          <w:rFonts w:ascii="Tahoma" w:hAnsi="Tahoma" w:cs="Tahoma"/>
          <w:bCs/>
          <w:color w:val="1F497D"/>
          <w:sz w:val="20"/>
          <w:szCs w:val="20"/>
          <w:lang w:val="es-BO"/>
        </w:rPr>
        <w:tab/>
      </w:r>
      <w:r w:rsidRPr="00BE6D9C">
        <w:rPr>
          <w:rFonts w:ascii="Tahoma" w:hAnsi="Tahoma" w:cs="Tahoma"/>
          <w:b/>
          <w:bCs/>
          <w:color w:val="1F497D"/>
          <w:sz w:val="20"/>
          <w:szCs w:val="20"/>
          <w:lang w:val="es-BO"/>
        </w:rPr>
        <w:t>Garantía de Cumplimiento de Contrato</w:t>
      </w:r>
      <w:r w:rsidRPr="00BE6D9C">
        <w:rPr>
          <w:rFonts w:ascii="Tahoma" w:hAnsi="Tahoma" w:cs="Tahoma"/>
          <w:color w:val="1F497D"/>
          <w:sz w:val="20"/>
          <w:szCs w:val="20"/>
          <w:lang w:val="es-BO"/>
        </w:rPr>
        <w:t>.- Para garantizar el fiel cumplimiento del presente contrato, el</w:t>
      </w:r>
      <w:r w:rsidRPr="00BE6D9C">
        <w:rPr>
          <w:rFonts w:ascii="Tahoma" w:hAnsi="Tahoma" w:cs="Tahoma"/>
          <w:b/>
          <w:color w:val="1F497D"/>
          <w:sz w:val="20"/>
          <w:szCs w:val="20"/>
          <w:lang w:val="es-BO"/>
        </w:rPr>
        <w:t xml:space="preserve"> </w:t>
      </w:r>
      <w:r w:rsidRPr="00BE6D9C">
        <w:rPr>
          <w:rFonts w:ascii="Tahoma" w:hAnsi="Tahoma" w:cs="Tahoma"/>
          <w:color w:val="1F497D"/>
          <w:sz w:val="20"/>
          <w:szCs w:val="20"/>
          <w:lang w:val="es-BO"/>
        </w:rPr>
        <w:t>PROVEEDOR presenta a ENTEL S.A. la Boleta de Garantía N° ……………por el monto de USD…………….. (……………………………..00/100 Dólares Americanos) con la característica de irrevocable, de ejecución inmediata y a primer requerimiento,</w:t>
      </w:r>
      <w:r w:rsidRPr="00BE6D9C">
        <w:rPr>
          <w:rFonts w:ascii="Tahoma" w:hAnsi="Tahoma" w:cs="Tahoma"/>
          <w:bCs/>
          <w:color w:val="1F497D"/>
          <w:sz w:val="20"/>
          <w:szCs w:val="20"/>
          <w:lang w:val="es-BO"/>
        </w:rPr>
        <w:t xml:space="preserve"> </w:t>
      </w:r>
      <w:r w:rsidRPr="00BE6D9C">
        <w:rPr>
          <w:rFonts w:ascii="Tahoma" w:hAnsi="Tahoma" w:cs="Tahoma"/>
          <w:color w:val="1F497D"/>
          <w:sz w:val="20"/>
          <w:szCs w:val="20"/>
          <w:lang w:val="es-BO"/>
        </w:rPr>
        <w:t>emitida por el Banco …………………………………………………. equivalente al diez por ciento (10%) del valor total del presente contrato, con vigencia desde la fecha de suscripción del presente contrato, hasta sesenta (60) días posteriores a la emisión del Certificado de Aceptación Provisional, a ser entregada en la Gerencia de Tesorería de ENTEL S.A.</w:t>
      </w:r>
    </w:p>
    <w:p w:rsidR="002E28F7" w:rsidRPr="00BE6D9C" w:rsidRDefault="002E28F7" w:rsidP="002E28F7">
      <w:pPr>
        <w:ind w:left="567" w:hanging="567"/>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9.2</w:t>
      </w:r>
      <w:r w:rsidRPr="00BE6D9C">
        <w:rPr>
          <w:rFonts w:ascii="Tahoma" w:hAnsi="Tahoma" w:cs="Tahoma"/>
          <w:color w:val="1F497D"/>
          <w:sz w:val="20"/>
          <w:szCs w:val="20"/>
          <w:lang w:val="es-BO"/>
        </w:rPr>
        <w:tab/>
      </w:r>
      <w:r w:rsidRPr="00BE6D9C">
        <w:rPr>
          <w:rFonts w:ascii="Tahoma" w:hAnsi="Tahoma" w:cs="Tahoma"/>
          <w:b/>
          <w:color w:val="1F497D"/>
          <w:sz w:val="20"/>
          <w:szCs w:val="20"/>
          <w:lang w:val="es-BO"/>
        </w:rPr>
        <w:t>Garantía de Calidad de Bienes.- (</w:t>
      </w:r>
      <w:r w:rsidRPr="00BE6D9C">
        <w:rPr>
          <w:rFonts w:ascii="Tahoma" w:hAnsi="Tahoma" w:cs="Tahoma"/>
          <w:color w:val="1F497D"/>
          <w:sz w:val="20"/>
          <w:szCs w:val="20"/>
          <w:lang w:val="es-BO"/>
        </w:rPr>
        <w:t>cuando expresamente señala la carta de adjudicación, de ser así se debe eliminar el siguiente numeral de la presente clausula) El PROVEEDOR garantiza la calidad de los bienes que se adquieren a través del presente contrato por el periodo de dos (2) años calendario a partir de la emisión del Certificado de Aceptación Provisional de las mismas, con la presentación de una Boleta de Garantía a favor de ENTEL S.A., emitida por una Entidad Financiera legalmente reconocida por la Autoridad de Supervisión del Sistema Financiero (ASFI), con carácter de renovable, irrevocable, de ejecución inmediata y a primer requerimiento, por el diez (10%) del valor total de los equipos, la cual será entregada a la Gerencia de Tesorería de ENTEL S.A. con validez hasta sesenta (60) días posteriores a la emisión del Certificado de Aceptación Definitiva, que deberá ser presentada a la Gerencia de Tesorería de ENTEL S.A.</w:t>
      </w:r>
    </w:p>
    <w:p w:rsidR="002E28F7" w:rsidRPr="00BE6D9C" w:rsidRDefault="002E28F7" w:rsidP="002E28F7">
      <w:pPr>
        <w:ind w:left="567" w:hanging="567"/>
        <w:contextualSpacing/>
        <w:jc w:val="both"/>
        <w:rPr>
          <w:rFonts w:ascii="Tahoma" w:hAnsi="Tahoma" w:cs="Tahoma"/>
          <w:color w:val="1F497D"/>
          <w:spacing w:val="-3"/>
          <w:sz w:val="20"/>
          <w:szCs w:val="20"/>
          <w:lang w:val="es-BO"/>
        </w:rPr>
      </w:pPr>
      <w:r w:rsidRPr="00BE6D9C">
        <w:rPr>
          <w:rFonts w:ascii="Tahoma" w:hAnsi="Tahoma" w:cs="Tahoma"/>
          <w:color w:val="1F497D"/>
          <w:sz w:val="20"/>
          <w:szCs w:val="20"/>
          <w:lang w:val="es-BO"/>
        </w:rPr>
        <w:t>9.3</w:t>
      </w:r>
      <w:r w:rsidRPr="00BE6D9C">
        <w:rPr>
          <w:rFonts w:ascii="Tahoma" w:hAnsi="Tahoma" w:cs="Tahoma"/>
          <w:color w:val="1F497D"/>
          <w:sz w:val="20"/>
          <w:szCs w:val="20"/>
          <w:lang w:val="es-BO"/>
        </w:rPr>
        <w:tab/>
      </w:r>
      <w:r w:rsidRPr="00BE6D9C">
        <w:rPr>
          <w:rFonts w:ascii="Tahoma" w:hAnsi="Tahoma" w:cs="Tahoma"/>
          <w:b/>
          <w:color w:val="1F497D"/>
          <w:spacing w:val="-3"/>
          <w:sz w:val="20"/>
          <w:szCs w:val="20"/>
          <w:lang w:val="es-BO"/>
        </w:rPr>
        <w:t>Garantía de Calidad de Bienes.-</w:t>
      </w:r>
      <w:r w:rsidRPr="00BE6D9C">
        <w:rPr>
          <w:rFonts w:ascii="Tahoma" w:hAnsi="Tahoma" w:cs="Tahoma"/>
          <w:color w:val="1F497D"/>
          <w:spacing w:val="-3"/>
          <w:sz w:val="20"/>
          <w:szCs w:val="20"/>
          <w:lang w:val="es-BO"/>
        </w:rPr>
        <w:t xml:space="preserve"> El PROVEEDOR garantiza la calidad de los bienes que se adquieren a través del presente contrato por el periodo de un (1) año calendario a partir de la emisión del Certificado de Aceptación Provisional.</w:t>
      </w:r>
    </w:p>
    <w:p w:rsidR="002E28F7" w:rsidRPr="00BE6D9C" w:rsidRDefault="002E28F7" w:rsidP="002E28F7">
      <w:pPr>
        <w:ind w:left="567" w:hanging="567"/>
        <w:contextualSpacing/>
        <w:jc w:val="both"/>
        <w:rPr>
          <w:rFonts w:ascii="Tahoma" w:hAnsi="Tahoma" w:cs="Tahoma"/>
          <w:color w:val="1F497D"/>
          <w:spacing w:val="-3"/>
          <w:sz w:val="20"/>
          <w:szCs w:val="20"/>
          <w:lang w:val="es-BO"/>
        </w:rPr>
      </w:pPr>
      <w:r w:rsidRPr="00BE6D9C">
        <w:rPr>
          <w:rFonts w:ascii="Tahoma" w:hAnsi="Tahoma" w:cs="Tahoma"/>
          <w:color w:val="1F497D"/>
          <w:sz w:val="20"/>
          <w:szCs w:val="20"/>
          <w:lang w:val="es-BO"/>
        </w:rPr>
        <w:t>9.</w:t>
      </w:r>
      <w:r w:rsidRPr="00BE6D9C">
        <w:rPr>
          <w:rFonts w:ascii="Tahoma" w:hAnsi="Tahoma" w:cs="Tahoma"/>
          <w:color w:val="1F497D"/>
          <w:spacing w:val="-3"/>
          <w:sz w:val="20"/>
          <w:szCs w:val="20"/>
          <w:lang w:val="es-BO"/>
        </w:rPr>
        <w:t>4</w:t>
      </w:r>
      <w:r w:rsidRPr="00BE6D9C">
        <w:rPr>
          <w:rFonts w:ascii="Tahoma" w:hAnsi="Tahoma" w:cs="Tahoma"/>
          <w:b/>
          <w:color w:val="1F497D"/>
          <w:spacing w:val="-3"/>
          <w:sz w:val="20"/>
          <w:szCs w:val="20"/>
          <w:lang w:val="es-BO"/>
        </w:rPr>
        <w:tab/>
        <w:t>Garantía de la Calidad Técnica sobre Trabajos de Instalación.-</w:t>
      </w:r>
      <w:r w:rsidRPr="00BE6D9C">
        <w:rPr>
          <w:rFonts w:ascii="Tahoma" w:hAnsi="Tahoma" w:cs="Tahoma"/>
          <w:color w:val="1F497D"/>
          <w:spacing w:val="-3"/>
          <w:sz w:val="20"/>
          <w:szCs w:val="20"/>
          <w:lang w:val="es-BO"/>
        </w:rPr>
        <w:t xml:space="preserve"> El PROVEEDOR garantiza la calidad de los trabajos de provisión e instalación de equipos.</w:t>
      </w:r>
    </w:p>
    <w:p w:rsidR="002E28F7" w:rsidRPr="00BE6D9C" w:rsidRDefault="002E28F7" w:rsidP="002E28F7">
      <w:pPr>
        <w:ind w:left="567" w:hanging="567"/>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9.</w:t>
      </w:r>
      <w:r w:rsidRPr="00BE6D9C">
        <w:rPr>
          <w:rFonts w:ascii="Tahoma" w:hAnsi="Tahoma" w:cs="Tahoma"/>
          <w:color w:val="1F497D"/>
          <w:spacing w:val="-3"/>
          <w:sz w:val="20"/>
          <w:szCs w:val="20"/>
          <w:lang w:val="es-BO"/>
        </w:rPr>
        <w:t>5</w:t>
      </w:r>
      <w:r w:rsidRPr="00BE6D9C">
        <w:rPr>
          <w:rFonts w:ascii="Tahoma" w:hAnsi="Tahoma" w:cs="Tahoma"/>
          <w:b/>
          <w:color w:val="1F497D"/>
          <w:spacing w:val="-3"/>
          <w:sz w:val="20"/>
          <w:szCs w:val="20"/>
          <w:lang w:val="es-BO"/>
        </w:rPr>
        <w:tab/>
        <w:t>Soporte Técnico.-</w:t>
      </w:r>
      <w:r w:rsidRPr="00BE6D9C">
        <w:rPr>
          <w:rFonts w:ascii="Tahoma" w:hAnsi="Tahoma" w:cs="Tahoma"/>
          <w:color w:val="1F497D"/>
          <w:spacing w:val="-3"/>
          <w:sz w:val="20"/>
          <w:szCs w:val="20"/>
          <w:lang w:val="es-BO"/>
        </w:rPr>
        <w:t xml:space="preserve"> Durante el periodo de garantía establecido en el numeral 8.2, el PROVEEDOR brindará el servicio de garantía y Soporte Técnico de acuerdo a los términos establecidos en el Pliego de Condiciones que forma parte integrante del presente contrato, sin costo alguno para ENTEL S.A.</w:t>
      </w:r>
    </w:p>
    <w:p w:rsidR="002E28F7" w:rsidRPr="00BE6D9C" w:rsidRDefault="002E28F7" w:rsidP="002E28F7">
      <w:pPr>
        <w:ind w:left="567" w:hanging="567"/>
        <w:contextualSpacing/>
        <w:jc w:val="both"/>
        <w:rPr>
          <w:rFonts w:ascii="Tahoma" w:hAnsi="Tahoma" w:cs="Tahoma"/>
          <w:color w:val="1F497D"/>
          <w:spacing w:val="-3"/>
          <w:sz w:val="20"/>
          <w:szCs w:val="20"/>
          <w:lang w:val="es-BO"/>
        </w:rPr>
      </w:pPr>
      <w:r w:rsidRPr="00BE6D9C">
        <w:rPr>
          <w:rFonts w:ascii="Tahoma" w:hAnsi="Tahoma" w:cs="Tahoma"/>
          <w:color w:val="1F497D"/>
          <w:spacing w:val="-3"/>
          <w:sz w:val="20"/>
          <w:szCs w:val="20"/>
          <w:lang w:val="es-BO"/>
        </w:rPr>
        <w:t>9.6</w:t>
      </w:r>
      <w:r w:rsidRPr="00BE6D9C">
        <w:rPr>
          <w:rFonts w:ascii="Tahoma" w:hAnsi="Tahoma" w:cs="Tahoma"/>
          <w:color w:val="1F497D"/>
          <w:spacing w:val="-3"/>
          <w:sz w:val="20"/>
          <w:szCs w:val="20"/>
          <w:lang w:val="es-BO"/>
        </w:rPr>
        <w:tab/>
      </w:r>
      <w:r w:rsidRPr="00BE6D9C">
        <w:rPr>
          <w:rFonts w:ascii="Tahoma" w:hAnsi="Tahoma" w:cs="Tahoma"/>
          <w:b/>
          <w:color w:val="1F497D"/>
          <w:spacing w:val="-3"/>
          <w:sz w:val="20"/>
          <w:szCs w:val="20"/>
          <w:lang w:val="es-BO"/>
        </w:rPr>
        <w:t>Póliza de Responsabilidad Civil.-</w:t>
      </w:r>
      <w:r w:rsidRPr="00BE6D9C">
        <w:rPr>
          <w:rFonts w:ascii="Tahoma" w:hAnsi="Tahoma" w:cs="Tahoma"/>
          <w:color w:val="1F497D"/>
          <w:spacing w:val="-3"/>
          <w:sz w:val="20"/>
          <w:szCs w:val="20"/>
          <w:lang w:val="es-BO"/>
        </w:rPr>
        <w:t xml:space="preserve"> El </w:t>
      </w:r>
      <w:r w:rsidRPr="00BE6D9C">
        <w:rPr>
          <w:rFonts w:ascii="Tahoma" w:hAnsi="Tahoma" w:cs="Tahoma"/>
          <w:color w:val="1F497D"/>
          <w:sz w:val="20"/>
          <w:szCs w:val="20"/>
          <w:lang w:val="es-BO"/>
        </w:rPr>
        <w:t>PROVEEDOR, durante la vigencia del presente contrato cubrirá de manera inclusiva pero no limitativa los siguientes riesgos: responsabilidad civil general y operacional, responsabilidad civil, contractual, extracontractual, daños a la propiedad y daños humanos, con una póliza de responsabilidad civil por el dos punto cinco por ciento (2.5%) del valor total del presente contrato definido en la cláusula quinta del presente contrato, la misma que deberá ser presentada a la Gerencia de Tesorería de ENTEL S.A., con vigencia desde la suscripción del presente contrato hasta treinta (30) días posteriores a su finalización</w:t>
      </w:r>
    </w:p>
    <w:p w:rsidR="002E28F7" w:rsidRPr="00BE6D9C" w:rsidRDefault="002E28F7" w:rsidP="002E28F7">
      <w:pPr>
        <w:ind w:left="567" w:hanging="567"/>
        <w:contextualSpacing/>
        <w:jc w:val="both"/>
        <w:rPr>
          <w:rFonts w:ascii="Tahoma" w:hAnsi="Tahoma" w:cs="Tahoma"/>
          <w:color w:val="1F497D"/>
          <w:sz w:val="20"/>
          <w:szCs w:val="20"/>
          <w:lang w:val="es-BO"/>
        </w:rPr>
      </w:pPr>
      <w:r w:rsidRPr="00BE6D9C">
        <w:rPr>
          <w:rFonts w:ascii="Tahoma" w:hAnsi="Tahoma" w:cs="Tahoma"/>
          <w:bCs/>
          <w:color w:val="1F497D"/>
          <w:sz w:val="20"/>
          <w:szCs w:val="20"/>
          <w:lang w:val="es-BO"/>
        </w:rPr>
        <w:t>9.7</w:t>
      </w:r>
      <w:r w:rsidRPr="00BE6D9C">
        <w:rPr>
          <w:rFonts w:ascii="Tahoma" w:hAnsi="Tahoma" w:cs="Tahoma"/>
          <w:bCs/>
          <w:color w:val="1F497D"/>
          <w:sz w:val="20"/>
          <w:szCs w:val="20"/>
          <w:lang w:val="es-BO"/>
        </w:rPr>
        <w:tab/>
      </w:r>
      <w:r w:rsidRPr="00BE6D9C">
        <w:rPr>
          <w:rFonts w:ascii="Tahoma" w:hAnsi="Tahoma" w:cs="Tahoma"/>
          <w:b/>
          <w:bCs/>
          <w:color w:val="1F497D"/>
          <w:sz w:val="20"/>
          <w:szCs w:val="20"/>
          <w:lang w:val="es-BO"/>
        </w:rPr>
        <w:t>Póliza de Seguro Contra Accidentes.-</w:t>
      </w:r>
      <w:r w:rsidRPr="00BE6D9C">
        <w:rPr>
          <w:rFonts w:ascii="Tahoma" w:hAnsi="Tahoma" w:cs="Tahoma"/>
          <w:color w:val="1F497D"/>
          <w:sz w:val="20"/>
          <w:szCs w:val="20"/>
          <w:lang w:val="es-BO"/>
        </w:rPr>
        <w:t xml:space="preserve"> El</w:t>
      </w:r>
      <w:r w:rsidRPr="00BE6D9C">
        <w:rPr>
          <w:rFonts w:ascii="Tahoma" w:hAnsi="Tahoma" w:cs="Tahoma"/>
          <w:b/>
          <w:color w:val="1F497D"/>
          <w:sz w:val="20"/>
          <w:szCs w:val="20"/>
          <w:lang w:val="es-BO"/>
        </w:rPr>
        <w:t xml:space="preserve"> </w:t>
      </w:r>
      <w:r w:rsidRPr="00BE6D9C">
        <w:rPr>
          <w:rFonts w:ascii="Tahoma" w:hAnsi="Tahoma" w:cs="Tahoma"/>
          <w:color w:val="1F497D"/>
          <w:sz w:val="20"/>
          <w:szCs w:val="20"/>
          <w:lang w:val="es-BO"/>
        </w:rPr>
        <w:t xml:space="preserve">PROVEEDOR, durante la vigencia del presente contrato cubrirá los riesgos por accidentes de su personal, con una Póliza de Seguro Contra Accidentes de Trabajo, con una póliza de seguro de accidentes por el tres por ciento (3%) del valor total del presente contrato definido en la cláusula quinta. Dicha Póliza deberá otorgar cobertura a todos los accidentes emergentes de la ejecución de cualquier accidente que no esté cubierto por la mencionada Póliza a ser presentada en la Gerencia de Tesorería de ENTEL S.A., </w:t>
      </w:r>
      <w:r w:rsidRPr="00BE6D9C">
        <w:rPr>
          <w:rFonts w:ascii="Tahoma" w:hAnsi="Tahoma" w:cs="Tahoma"/>
          <w:color w:val="1F497D"/>
          <w:sz w:val="20"/>
          <w:szCs w:val="20"/>
          <w:lang w:val="es-BO"/>
        </w:rPr>
        <w:lastRenderedPageBreak/>
        <w:t xml:space="preserve">con vigencia desde la suscripción del presente contrato hasta treinta (30) días posteriores a su finalización. </w:t>
      </w:r>
    </w:p>
    <w:p w:rsidR="002E28F7" w:rsidRPr="00BE6D9C" w:rsidRDefault="002E28F7" w:rsidP="002E28F7">
      <w:pPr>
        <w:tabs>
          <w:tab w:val="left" w:pos="-142"/>
          <w:tab w:val="left" w:pos="0"/>
          <w:tab w:val="left" w:pos="142"/>
          <w:tab w:val="left" w:pos="284"/>
        </w:tabs>
        <w:jc w:val="both"/>
        <w:rPr>
          <w:rFonts w:ascii="Tahoma" w:hAnsi="Tahoma" w:cs="Tahoma"/>
          <w:color w:val="1F497D"/>
          <w:sz w:val="20"/>
          <w:szCs w:val="20"/>
          <w:lang w:val="es-BO"/>
        </w:rPr>
      </w:pPr>
      <w:r w:rsidRPr="00BE6D9C">
        <w:rPr>
          <w:rFonts w:ascii="Tahoma" w:hAnsi="Tahoma" w:cs="Tahoma"/>
          <w:color w:val="1F497D"/>
          <w:sz w:val="20"/>
          <w:szCs w:val="20"/>
          <w:lang w:val="es-BO"/>
        </w:rPr>
        <w:t>De contar con una póliza para todos sus proyectos, deberá presentar una fotocopia de la misma a la Gerencia de Tesorería de ENTEL S.A.</w:t>
      </w:r>
    </w:p>
    <w:p w:rsidR="002E28F7" w:rsidRPr="00BE6D9C" w:rsidRDefault="002E28F7" w:rsidP="002E28F7">
      <w:pPr>
        <w:tabs>
          <w:tab w:val="left" w:pos="-142"/>
          <w:tab w:val="left" w:pos="0"/>
          <w:tab w:val="left" w:pos="142"/>
          <w:tab w:val="left" w:pos="284"/>
        </w:tabs>
        <w:jc w:val="both"/>
        <w:rPr>
          <w:rFonts w:ascii="Tahoma" w:hAnsi="Tahoma" w:cs="Tahoma"/>
          <w:color w:val="1F497D"/>
          <w:sz w:val="20"/>
          <w:szCs w:val="20"/>
          <w:lang w:val="es-BO"/>
        </w:rPr>
      </w:pPr>
      <w:r w:rsidRPr="00BE6D9C">
        <w:rPr>
          <w:rFonts w:ascii="Tahoma" w:hAnsi="Tahoma" w:cs="Tahoma"/>
          <w:b/>
          <w:color w:val="1F497D"/>
          <w:sz w:val="20"/>
          <w:szCs w:val="20"/>
          <w:u w:val="single"/>
          <w:lang w:val="es-BO"/>
        </w:rPr>
        <w:t>DÉCIMA: INSPECCIONES Y PRUEBAS</w:t>
      </w:r>
      <w:r w:rsidRPr="00BE6D9C">
        <w:rPr>
          <w:rFonts w:ascii="Tahoma" w:hAnsi="Tahoma" w:cs="Tahoma"/>
          <w:b/>
          <w:color w:val="1F497D"/>
          <w:sz w:val="20"/>
          <w:szCs w:val="20"/>
          <w:lang w:val="es-BO"/>
        </w:rPr>
        <w:t xml:space="preserve">.- </w:t>
      </w:r>
      <w:r w:rsidRPr="00BE6D9C">
        <w:rPr>
          <w:rFonts w:ascii="Tahoma" w:hAnsi="Tahoma" w:cs="Tahoma"/>
          <w:color w:val="1F497D"/>
          <w:sz w:val="20"/>
          <w:szCs w:val="20"/>
          <w:lang w:val="es-BO"/>
        </w:rPr>
        <w:t>El PROVEEDOR, será responsable de la calidad de los bienes y servicios que provee por el objeto del presente contrato hasta el momento de su entrega a ENTEL S.A. de acuerdo a lo establecido en los Anexos del presente contrato.</w:t>
      </w:r>
    </w:p>
    <w:p w:rsidR="002E28F7" w:rsidRPr="00BE6D9C" w:rsidRDefault="002E28F7" w:rsidP="002E28F7">
      <w:pPr>
        <w:ind w:left="566" w:hanging="566"/>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10.1</w:t>
      </w:r>
      <w:r w:rsidRPr="00BE6D9C">
        <w:rPr>
          <w:rFonts w:ascii="Tahoma" w:hAnsi="Tahoma" w:cs="Tahoma"/>
          <w:color w:val="1F497D"/>
          <w:sz w:val="20"/>
          <w:szCs w:val="20"/>
          <w:lang w:val="es-BO"/>
        </w:rPr>
        <w:tab/>
      </w:r>
      <w:r w:rsidRPr="00BE6D9C">
        <w:rPr>
          <w:rFonts w:ascii="Tahoma" w:hAnsi="Tahoma" w:cs="Tahoma"/>
          <w:b/>
          <w:color w:val="1F497D"/>
          <w:sz w:val="20"/>
          <w:szCs w:val="20"/>
          <w:lang w:val="es-BO"/>
        </w:rPr>
        <w:t>Inspección y Aceptación Provisional:</w:t>
      </w:r>
      <w:r w:rsidRPr="00BE6D9C">
        <w:rPr>
          <w:rFonts w:ascii="Tahoma" w:hAnsi="Tahoma" w:cs="Tahoma"/>
          <w:color w:val="1F497D"/>
          <w:sz w:val="20"/>
          <w:szCs w:val="20"/>
          <w:lang w:val="es-BO"/>
        </w:rPr>
        <w:t xml:space="preserve"> El PROVEEDOR en coordinación con ENTEL S.A. y de acuerdo a lo establecido en el Cronograma de Ejecución del Proyecto, efectuarán las pruebas de inspección y aceptación de los equipos, con el propósito de confirmar su operatividad.</w:t>
      </w:r>
    </w:p>
    <w:p w:rsidR="002E28F7" w:rsidRPr="00BE6D9C" w:rsidRDefault="002E28F7" w:rsidP="002E28F7">
      <w:pPr>
        <w:ind w:left="1416" w:hanging="850"/>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10.1.1</w:t>
      </w:r>
      <w:r w:rsidRPr="00BE6D9C">
        <w:rPr>
          <w:rFonts w:ascii="Tahoma" w:hAnsi="Tahoma" w:cs="Tahoma"/>
          <w:color w:val="1F497D"/>
          <w:sz w:val="20"/>
          <w:szCs w:val="20"/>
          <w:lang w:val="es-BO"/>
        </w:rPr>
        <w:tab/>
        <w:t>El PROVEEDOR en coordinación con ENTEL S.A. y de acuerdo al cronograma de ejecución del proyecto, realizará inspecciones y pruebas de aceptación de los equipos objeto del presente contrato, con el propósito de confirmar su operatividad y verificar que los mismos se encuentren de acuerdo al Pliego de Condiciones y estén listos para su puesta en servicio.</w:t>
      </w:r>
    </w:p>
    <w:p w:rsidR="002E28F7" w:rsidRPr="00BE6D9C" w:rsidRDefault="002E28F7" w:rsidP="002E28F7">
      <w:pPr>
        <w:ind w:left="1416" w:hanging="850"/>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10.1.2</w:t>
      </w:r>
      <w:r w:rsidRPr="00BE6D9C">
        <w:rPr>
          <w:rFonts w:ascii="Tahoma" w:hAnsi="Tahoma" w:cs="Tahoma"/>
          <w:color w:val="1F497D"/>
          <w:sz w:val="20"/>
          <w:szCs w:val="20"/>
          <w:lang w:val="es-BO"/>
        </w:rPr>
        <w:tab/>
        <w:t>Una vez efectuadas con éxito entre ENTEL S.A. y el PROVEEDOR, la inspección de pruebas de aceptación, conclusión de pendientes</w:t>
      </w:r>
      <w:r w:rsidRPr="00BE6D9C">
        <w:rPr>
          <w:rFonts w:ascii="Tahoma" w:hAnsi="Tahoma" w:cs="Tahoma"/>
          <w:color w:val="1F497D"/>
          <w:sz w:val="20"/>
          <w:szCs w:val="20"/>
          <w:lang w:val="es-BO" w:eastAsia="zh-CN"/>
        </w:rPr>
        <w:t xml:space="preserve"> que afecten la puesta en servicio comercial </w:t>
      </w:r>
      <w:r w:rsidRPr="00BE6D9C">
        <w:rPr>
          <w:rFonts w:ascii="Tahoma" w:hAnsi="Tahoma" w:cs="Tahoma"/>
          <w:color w:val="1F497D"/>
          <w:sz w:val="20"/>
          <w:szCs w:val="20"/>
          <w:lang w:val="es-BO"/>
        </w:rPr>
        <w:t>y la entrega de documentación, ENTEL S.A. podrá emitir el respectivo Certificado de Aceptación Provisional.</w:t>
      </w:r>
    </w:p>
    <w:p w:rsidR="002E28F7" w:rsidRPr="00BE6D9C" w:rsidRDefault="002E28F7" w:rsidP="002E28F7">
      <w:pPr>
        <w:ind w:left="1416" w:hanging="850"/>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10.1.3</w:t>
      </w:r>
      <w:r w:rsidRPr="00BE6D9C">
        <w:rPr>
          <w:rFonts w:ascii="Tahoma" w:hAnsi="Tahoma" w:cs="Tahoma"/>
          <w:color w:val="1F497D"/>
          <w:sz w:val="20"/>
          <w:szCs w:val="20"/>
          <w:lang w:val="es-BO"/>
        </w:rPr>
        <w:tab/>
        <w:t>Si e</w:t>
      </w:r>
      <w:r w:rsidRPr="00BE6D9C">
        <w:rPr>
          <w:rFonts w:ascii="Tahoma" w:hAnsi="Tahoma" w:cs="Tahoma"/>
          <w:color w:val="1F497D"/>
          <w:sz w:val="20"/>
          <w:szCs w:val="20"/>
          <w:lang w:val="es-BO" w:eastAsia="zh-CN"/>
        </w:rPr>
        <w:t>n</w:t>
      </w:r>
      <w:r w:rsidRPr="00BE6D9C">
        <w:rPr>
          <w:rFonts w:ascii="Tahoma" w:hAnsi="Tahoma" w:cs="Tahoma"/>
          <w:color w:val="1F497D"/>
          <w:sz w:val="20"/>
          <w:szCs w:val="20"/>
          <w:lang w:val="es-BO"/>
        </w:rPr>
        <w:t xml:space="preserve"> la instalación de los equipos provistos no cumplen con las especificaciones técnicas y lo establecido en la oferta del PROVEEDOR aceptada por ENTEL S.A., así como con las aclaraciones y respuestas acordadas entre partes; ENTEL S.A. podrá rechazarlas en todo o en parte, en este caso el PROVEEDOR deberá asumir a su costo el reemplazo del equipo defectuoso, una vez reemplazados serán sometidos conjuntamente a la realización de inspecciones y pruebas de aceptación.</w:t>
      </w:r>
    </w:p>
    <w:p w:rsidR="002E28F7" w:rsidRPr="00BE6D9C" w:rsidRDefault="002E28F7" w:rsidP="002E28F7">
      <w:pPr>
        <w:ind w:left="1418" w:hanging="851"/>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10.1.4</w:t>
      </w:r>
      <w:r w:rsidRPr="00BE6D9C">
        <w:rPr>
          <w:rFonts w:ascii="Tahoma" w:hAnsi="Tahoma" w:cs="Tahoma"/>
          <w:color w:val="1F497D"/>
          <w:sz w:val="20"/>
          <w:szCs w:val="20"/>
          <w:lang w:val="es-BO"/>
        </w:rPr>
        <w:tab/>
        <w:t>Concluido el período de garantía de veinticuatro (24) meses calendario para los equipos instalados y funcionando objeto del presente contrato, desde la fecha de emisión del respectivo Certificado de Aceptación Provisional de los equipos entregados a satisfacción de ENTEL S.A. y solucionados todos los reclamos técnicos sobre los mismos, ENTEL S.A. emitirá el respectivo Certificado de Aceptación Definitiva, documento que podrá ser emitido por sitio.</w:t>
      </w:r>
    </w:p>
    <w:p w:rsidR="002E28F7" w:rsidRPr="00BE6D9C" w:rsidRDefault="002E28F7" w:rsidP="002E28F7">
      <w:pPr>
        <w:ind w:left="1418" w:hanging="851"/>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10.1.5</w:t>
      </w:r>
      <w:r w:rsidRPr="00BE6D9C">
        <w:rPr>
          <w:rFonts w:ascii="Tahoma" w:hAnsi="Tahoma" w:cs="Tahoma"/>
          <w:color w:val="1F497D"/>
          <w:sz w:val="20"/>
          <w:szCs w:val="20"/>
          <w:lang w:val="es-BO"/>
        </w:rPr>
        <w:tab/>
        <w:t>El respectivo Certificado de Aceptación Provisional acompañado de la documentación señalada en la Cláusula Sexta, autorizará la exigibilidad de los pagos ligados a ella y servirá a efectos de cumplimiento de plazo y demás obligaciones contractuales.</w:t>
      </w:r>
    </w:p>
    <w:p w:rsidR="002E28F7" w:rsidRPr="00BE6D9C" w:rsidRDefault="002E28F7" w:rsidP="002E28F7">
      <w:pPr>
        <w:ind w:left="1418" w:hanging="851"/>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10.1.6</w:t>
      </w:r>
      <w:r w:rsidRPr="00BE6D9C">
        <w:rPr>
          <w:rFonts w:ascii="Tahoma" w:hAnsi="Tahoma" w:cs="Tahoma"/>
          <w:color w:val="1F497D"/>
          <w:sz w:val="20"/>
          <w:szCs w:val="20"/>
          <w:lang w:val="es-BO"/>
        </w:rPr>
        <w:tab/>
        <w:t>Finalizadas las pruebas de Aceptación Provisional y en caso de existir observaciones pendientes el PROVEEDOR debe subsanar las observaciones formuladas en el plazo máximo de cinco (5) días calendario a partir de la fecha de finalización de las pruebas de Aceptación Provisional y de acuerdo al cronograma de Ejecución del Proyecto. Realizados los trabajos pendientes el PROVEEDOR entregará la totalidad del sistema integrado, configurado y listo para su puesta en servicio.</w:t>
      </w:r>
    </w:p>
    <w:p w:rsidR="002E28F7" w:rsidRPr="00BE6D9C" w:rsidRDefault="002E28F7" w:rsidP="002E28F7">
      <w:pPr>
        <w:ind w:left="567" w:hanging="567"/>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10.2</w:t>
      </w:r>
      <w:r w:rsidRPr="00BE6D9C">
        <w:rPr>
          <w:rFonts w:ascii="Tahoma" w:hAnsi="Tahoma" w:cs="Tahoma"/>
          <w:color w:val="1F497D"/>
          <w:sz w:val="20"/>
          <w:szCs w:val="20"/>
          <w:lang w:val="es-BO"/>
        </w:rPr>
        <w:tab/>
      </w:r>
      <w:r w:rsidRPr="00BE6D9C">
        <w:rPr>
          <w:rFonts w:ascii="Tahoma" w:hAnsi="Tahoma" w:cs="Tahoma"/>
          <w:b/>
          <w:color w:val="1F497D"/>
          <w:sz w:val="20"/>
          <w:szCs w:val="20"/>
          <w:lang w:val="es-BO"/>
        </w:rPr>
        <w:t>Aceptación Definitiva:</w:t>
      </w:r>
      <w:r w:rsidRPr="00BE6D9C">
        <w:rPr>
          <w:rFonts w:ascii="Tahoma" w:hAnsi="Tahoma" w:cs="Tahoma"/>
          <w:color w:val="1F497D"/>
          <w:sz w:val="20"/>
          <w:szCs w:val="20"/>
          <w:lang w:val="es-BO"/>
        </w:rPr>
        <w:t xml:space="preserve"> Concluido el período de garantía de veinticuatro (24) meses calendario para los bienes objeto del presente contrato, desde la fecha de emisión del último Certificado de Aceptación Provisional de los bienes entregados e instalados a satisfacción de ENTEL S.A. y solucionados todos los reclamos técnicos sobre los mismos. ENTEL S.A. emitirá el respectivo Certificado de Aceptación Definitiva.</w:t>
      </w:r>
    </w:p>
    <w:p w:rsidR="002E28F7" w:rsidRPr="00BE6D9C" w:rsidRDefault="002E28F7" w:rsidP="002E28F7">
      <w:pPr>
        <w:tabs>
          <w:tab w:val="left" w:pos="-142"/>
          <w:tab w:val="left" w:pos="0"/>
          <w:tab w:val="left" w:pos="142"/>
          <w:tab w:val="left" w:pos="284"/>
        </w:tabs>
        <w:jc w:val="both"/>
        <w:rPr>
          <w:rFonts w:ascii="Tahoma" w:hAnsi="Tahoma" w:cs="Tahoma"/>
          <w:color w:val="1F497D"/>
          <w:sz w:val="20"/>
          <w:szCs w:val="20"/>
          <w:lang w:val="es-BO"/>
        </w:rPr>
      </w:pPr>
      <w:r w:rsidRPr="00BE6D9C">
        <w:rPr>
          <w:rFonts w:ascii="Tahoma" w:hAnsi="Tahoma" w:cs="Tahoma"/>
          <w:b/>
          <w:iCs/>
          <w:color w:val="1F497D"/>
          <w:sz w:val="20"/>
          <w:szCs w:val="20"/>
          <w:u w:val="single"/>
          <w:lang w:val="es-BO"/>
        </w:rPr>
        <w:t xml:space="preserve">DÉCIMA PRIMERA: </w:t>
      </w:r>
      <w:r w:rsidRPr="00BE6D9C">
        <w:rPr>
          <w:rFonts w:ascii="Tahoma" w:hAnsi="Tahoma" w:cs="Tahoma"/>
          <w:b/>
          <w:bCs/>
          <w:color w:val="1F497D"/>
          <w:sz w:val="20"/>
          <w:szCs w:val="20"/>
          <w:u w:val="single"/>
          <w:lang w:val="es-BO"/>
        </w:rPr>
        <w:t>OBLIGACIONES DE LAS PARTES</w:t>
      </w:r>
      <w:r w:rsidRPr="00BE6D9C">
        <w:rPr>
          <w:rFonts w:ascii="Tahoma" w:hAnsi="Tahoma" w:cs="Tahoma"/>
          <w:b/>
          <w:bCs/>
          <w:color w:val="1F497D"/>
          <w:sz w:val="20"/>
          <w:szCs w:val="20"/>
          <w:lang w:val="es-BO"/>
        </w:rPr>
        <w:t xml:space="preserve">.- </w:t>
      </w:r>
      <w:r w:rsidRPr="00BE6D9C">
        <w:rPr>
          <w:rFonts w:ascii="Tahoma" w:hAnsi="Tahoma" w:cs="Tahoma"/>
          <w:color w:val="1F497D"/>
          <w:sz w:val="20"/>
          <w:szCs w:val="20"/>
          <w:lang w:val="es-BO"/>
        </w:rPr>
        <w:t>Al margen de las obligaciones establecidas en las cláusulas precedentes, las Partes se comprometen a cumplir las siguientes:</w:t>
      </w:r>
    </w:p>
    <w:p w:rsidR="002E28F7" w:rsidRPr="00BE6D9C" w:rsidRDefault="002E28F7" w:rsidP="002E28F7">
      <w:pPr>
        <w:ind w:left="566" w:hanging="566"/>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11.1</w:t>
      </w:r>
      <w:r w:rsidRPr="00BE6D9C">
        <w:rPr>
          <w:rFonts w:ascii="Tahoma" w:hAnsi="Tahoma" w:cs="Tahoma"/>
          <w:color w:val="1F497D"/>
          <w:sz w:val="20"/>
          <w:szCs w:val="20"/>
          <w:lang w:val="es-BO"/>
        </w:rPr>
        <w:tab/>
        <w:t>ENTEL S.A.:</w:t>
      </w:r>
    </w:p>
    <w:p w:rsidR="002E28F7" w:rsidRPr="00BE6D9C" w:rsidRDefault="002E28F7" w:rsidP="002E28F7">
      <w:pPr>
        <w:ind w:left="1418" w:hanging="851"/>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11.1.1</w:t>
      </w:r>
      <w:r w:rsidRPr="00BE6D9C">
        <w:rPr>
          <w:rFonts w:ascii="Tahoma" w:hAnsi="Tahoma" w:cs="Tahoma"/>
          <w:color w:val="1F497D"/>
          <w:sz w:val="20"/>
          <w:szCs w:val="20"/>
          <w:lang w:val="es-BO"/>
        </w:rPr>
        <w:tab/>
        <w:t>Efectuar a favor del PROVEEDOR, el pago por la ejecución del objeto del presente contrato.</w:t>
      </w:r>
    </w:p>
    <w:p w:rsidR="002E28F7" w:rsidRPr="00BE6D9C" w:rsidRDefault="002E28F7" w:rsidP="002E28F7">
      <w:pPr>
        <w:ind w:left="1418" w:hanging="851"/>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11.1.2</w:t>
      </w:r>
      <w:r w:rsidRPr="00BE6D9C">
        <w:rPr>
          <w:rFonts w:ascii="Tahoma" w:hAnsi="Tahoma" w:cs="Tahoma"/>
          <w:color w:val="1F497D"/>
          <w:sz w:val="20"/>
          <w:szCs w:val="20"/>
          <w:lang w:val="es-BO"/>
        </w:rPr>
        <w:tab/>
        <w:t>Proporcionar al personal del PROVEEDOR autorizaciones para el ingreso y uso de ambientes de instalación, aun en períodos fuera de oficina.</w:t>
      </w:r>
    </w:p>
    <w:p w:rsidR="002E28F7" w:rsidRPr="00BE6D9C" w:rsidRDefault="002E28F7" w:rsidP="002E28F7">
      <w:pPr>
        <w:ind w:left="1418" w:hanging="851"/>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11.1.3</w:t>
      </w:r>
      <w:r w:rsidRPr="00BE6D9C">
        <w:rPr>
          <w:rFonts w:ascii="Tahoma" w:hAnsi="Tahoma" w:cs="Tahoma"/>
          <w:color w:val="1F497D"/>
          <w:sz w:val="20"/>
          <w:szCs w:val="20"/>
          <w:lang w:val="es-BO"/>
        </w:rPr>
        <w:tab/>
        <w:t>ENTEL S.A. deberá poner a disposición personal para efectuar las pruebas de aceptación.</w:t>
      </w:r>
    </w:p>
    <w:p w:rsidR="002E28F7" w:rsidRPr="00BE6D9C" w:rsidRDefault="002E28F7" w:rsidP="002E28F7">
      <w:pPr>
        <w:ind w:left="1418" w:hanging="851"/>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lastRenderedPageBreak/>
        <w:t>11.1.4</w:t>
      </w:r>
      <w:r w:rsidRPr="00BE6D9C">
        <w:rPr>
          <w:rFonts w:ascii="Tahoma" w:hAnsi="Tahoma" w:cs="Tahoma"/>
          <w:color w:val="1F497D"/>
          <w:sz w:val="20"/>
          <w:szCs w:val="20"/>
          <w:lang w:val="es-BO"/>
        </w:rPr>
        <w:tab/>
        <w:t>ENTEL S.A. deberá entregar mediciones actualizadas del cable fibra óptica previas al inicio de instalación de los equipos.</w:t>
      </w:r>
    </w:p>
    <w:p w:rsidR="002E28F7" w:rsidRPr="00BE6D9C" w:rsidRDefault="002E28F7" w:rsidP="002E28F7">
      <w:pPr>
        <w:ind w:left="1418" w:hanging="851"/>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11.1.5</w:t>
      </w:r>
      <w:r w:rsidRPr="00BE6D9C">
        <w:rPr>
          <w:rFonts w:ascii="Tahoma" w:hAnsi="Tahoma" w:cs="Tahoma"/>
          <w:color w:val="1F497D"/>
          <w:sz w:val="20"/>
          <w:szCs w:val="20"/>
          <w:lang w:val="es-BO"/>
        </w:rPr>
        <w:tab/>
        <w:t>ENTEL S.A. deberá proveer los sitios para realizar las instalaciones.</w:t>
      </w:r>
    </w:p>
    <w:p w:rsidR="002E28F7" w:rsidRPr="00BE6D9C" w:rsidRDefault="002E28F7" w:rsidP="002E28F7">
      <w:pPr>
        <w:ind w:left="567" w:hanging="567"/>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11.2</w:t>
      </w:r>
      <w:r w:rsidRPr="00BE6D9C">
        <w:rPr>
          <w:rFonts w:ascii="Tahoma" w:hAnsi="Tahoma" w:cs="Tahoma"/>
          <w:color w:val="1F497D"/>
          <w:sz w:val="20"/>
          <w:szCs w:val="20"/>
          <w:lang w:val="es-BO"/>
        </w:rPr>
        <w:tab/>
        <w:t>El PROVEEDOR:</w:t>
      </w:r>
    </w:p>
    <w:p w:rsidR="002E28F7" w:rsidRPr="00BE6D9C" w:rsidRDefault="002E28F7" w:rsidP="002E28F7">
      <w:pPr>
        <w:ind w:left="1418" w:hanging="851"/>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11.2.1</w:t>
      </w:r>
      <w:r w:rsidRPr="00BE6D9C">
        <w:rPr>
          <w:rFonts w:ascii="Tahoma" w:hAnsi="Tahoma" w:cs="Tahoma"/>
          <w:color w:val="1F497D"/>
          <w:sz w:val="20"/>
          <w:szCs w:val="20"/>
          <w:lang w:val="es-BO"/>
        </w:rPr>
        <w:tab/>
        <w:t xml:space="preserve">Entregar los equipos nuevos y sin uso y con todos sus accesorios de acuerdo al Pliego de Condiciones. </w:t>
      </w:r>
    </w:p>
    <w:p w:rsidR="002E28F7" w:rsidRPr="00BE6D9C" w:rsidRDefault="002E28F7" w:rsidP="002E28F7">
      <w:pPr>
        <w:ind w:left="1418" w:hanging="851"/>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11.2.2</w:t>
      </w:r>
      <w:r w:rsidRPr="00BE6D9C">
        <w:rPr>
          <w:rFonts w:ascii="Tahoma" w:hAnsi="Tahoma" w:cs="Tahoma"/>
          <w:color w:val="1F497D"/>
          <w:sz w:val="20"/>
          <w:szCs w:val="20"/>
          <w:lang w:val="es-BO"/>
        </w:rPr>
        <w:tab/>
        <w:t>Garantizar que los equipos y tarjetas de solución técnica sean totalmente compatibles e interoperables con equipamiento existente, de no ser así cualquier cambio, movimiento o adición de equipamiento estará a cargo del PROVEEDOR y no tendrá costo para ENTEL S.A.</w:t>
      </w:r>
    </w:p>
    <w:p w:rsidR="002E28F7" w:rsidRPr="00BE6D9C" w:rsidRDefault="002E28F7" w:rsidP="002E28F7">
      <w:pPr>
        <w:ind w:left="1418" w:hanging="851"/>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11.2.3</w:t>
      </w:r>
      <w:r w:rsidRPr="00BE6D9C">
        <w:rPr>
          <w:rFonts w:ascii="Tahoma" w:hAnsi="Tahoma" w:cs="Tahoma"/>
          <w:color w:val="1F497D"/>
          <w:sz w:val="20"/>
          <w:szCs w:val="20"/>
          <w:lang w:val="es-BO"/>
        </w:rPr>
        <w:tab/>
        <w:t>Presentar y responder por las garantías y seguros pactados en el presente contrato.</w:t>
      </w:r>
    </w:p>
    <w:p w:rsidR="002E28F7" w:rsidRPr="00BE6D9C" w:rsidRDefault="002E28F7" w:rsidP="002E28F7">
      <w:pPr>
        <w:tabs>
          <w:tab w:val="left" w:pos="-2410"/>
        </w:tabs>
        <w:ind w:left="1418" w:hanging="851"/>
        <w:jc w:val="both"/>
        <w:rPr>
          <w:rFonts w:ascii="Tahoma" w:hAnsi="Tahoma" w:cs="Tahoma"/>
          <w:color w:val="1F497D"/>
          <w:sz w:val="20"/>
          <w:szCs w:val="20"/>
          <w:lang w:val="es-BO"/>
        </w:rPr>
      </w:pPr>
      <w:r w:rsidRPr="00BE6D9C">
        <w:rPr>
          <w:rFonts w:ascii="Tahoma" w:hAnsi="Tahoma" w:cs="Tahoma"/>
          <w:color w:val="1F497D"/>
          <w:sz w:val="20"/>
          <w:szCs w:val="20"/>
          <w:lang w:val="es-BO"/>
        </w:rPr>
        <w:t>11.2.4</w:t>
      </w:r>
      <w:r w:rsidRPr="00BE6D9C">
        <w:rPr>
          <w:rFonts w:ascii="Tahoma" w:hAnsi="Tahoma" w:cs="Tahoma"/>
          <w:color w:val="1F497D"/>
          <w:sz w:val="20"/>
          <w:szCs w:val="20"/>
          <w:lang w:val="es-BO"/>
        </w:rPr>
        <w:tab/>
        <w:t xml:space="preserve">Los equipos objeto del presente contrato deben ser de última generación </w:t>
      </w:r>
    </w:p>
    <w:p w:rsidR="002E28F7" w:rsidRPr="00BE6D9C" w:rsidRDefault="002E28F7" w:rsidP="002E28F7">
      <w:pPr>
        <w:tabs>
          <w:tab w:val="left" w:pos="-2410"/>
        </w:tabs>
        <w:ind w:left="1418" w:hanging="851"/>
        <w:jc w:val="both"/>
        <w:rPr>
          <w:rFonts w:ascii="Tahoma" w:hAnsi="Tahoma" w:cs="Tahoma"/>
          <w:color w:val="1F497D"/>
          <w:sz w:val="20"/>
          <w:szCs w:val="20"/>
          <w:lang w:val="es-BO"/>
        </w:rPr>
      </w:pPr>
      <w:r w:rsidRPr="00BE6D9C">
        <w:rPr>
          <w:rFonts w:ascii="Tahoma" w:hAnsi="Tahoma" w:cs="Tahoma"/>
          <w:color w:val="1F497D"/>
          <w:sz w:val="20"/>
          <w:szCs w:val="20"/>
          <w:lang w:val="es-BO"/>
        </w:rPr>
        <w:t xml:space="preserve">11.2.5 </w:t>
      </w:r>
      <w:r w:rsidRPr="00BE6D9C">
        <w:rPr>
          <w:rFonts w:ascii="Tahoma" w:hAnsi="Tahoma" w:cs="Tahoma"/>
          <w:color w:val="1F497D"/>
          <w:sz w:val="20"/>
          <w:szCs w:val="20"/>
          <w:lang w:val="es-BO"/>
        </w:rPr>
        <w:tab/>
        <w:t>Presentar y entregar a ENTEL S.A. toda la documentación técnica solicitada según requerimiento.</w:t>
      </w:r>
    </w:p>
    <w:p w:rsidR="002E28F7" w:rsidRPr="00BE6D9C" w:rsidRDefault="002E28F7" w:rsidP="002E28F7">
      <w:pPr>
        <w:tabs>
          <w:tab w:val="left" w:pos="-2410"/>
        </w:tabs>
        <w:ind w:left="1418" w:hanging="851"/>
        <w:jc w:val="both"/>
        <w:rPr>
          <w:rFonts w:ascii="Tahoma" w:hAnsi="Tahoma" w:cs="Tahoma"/>
          <w:color w:val="1F497D"/>
          <w:sz w:val="20"/>
          <w:szCs w:val="20"/>
          <w:lang w:val="es-BO"/>
        </w:rPr>
      </w:pPr>
      <w:r w:rsidRPr="00BE6D9C">
        <w:rPr>
          <w:rFonts w:ascii="Tahoma" w:hAnsi="Tahoma" w:cs="Tahoma"/>
          <w:color w:val="1F497D"/>
          <w:sz w:val="20"/>
          <w:szCs w:val="20"/>
          <w:lang w:val="es-BO"/>
        </w:rPr>
        <w:t xml:space="preserve">11.2.6 </w:t>
      </w:r>
      <w:r w:rsidRPr="00BE6D9C">
        <w:rPr>
          <w:rFonts w:ascii="Tahoma" w:hAnsi="Tahoma" w:cs="Tahoma"/>
          <w:color w:val="1F497D"/>
          <w:sz w:val="20"/>
          <w:szCs w:val="20"/>
          <w:lang w:val="es-BO"/>
        </w:rPr>
        <w:tab/>
        <w:t xml:space="preserve">Designar un Supervisor calificado, con posterioridad a la recepción de la Carta de Adjudicación, conforme lo especificado en la propuesta técnica y Anexos correspondientes del Contrato. </w:t>
      </w:r>
    </w:p>
    <w:p w:rsidR="002E28F7" w:rsidRPr="00BE6D9C" w:rsidRDefault="002E28F7" w:rsidP="002E28F7">
      <w:pPr>
        <w:ind w:left="1418" w:hanging="851"/>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11.2.7</w:t>
      </w:r>
      <w:r w:rsidRPr="00BE6D9C">
        <w:rPr>
          <w:rFonts w:ascii="Tahoma" w:hAnsi="Tahoma" w:cs="Tahoma"/>
          <w:color w:val="1F497D"/>
          <w:sz w:val="20"/>
          <w:szCs w:val="20"/>
          <w:lang w:val="es-BO"/>
        </w:rPr>
        <w:tab/>
        <w:t>El Supervisor, será el interlocutor oficial con ENTEL S.A. y será responsable de la ejecución y seguimiento de la entrega de los equipos en los almacenes señalados por ENTEL S.A.</w:t>
      </w:r>
      <w:r w:rsidRPr="00BE6D9C">
        <w:rPr>
          <w:rFonts w:ascii="Tahoma" w:hAnsi="Tahoma" w:cs="Tahoma"/>
          <w:color w:val="1F497D"/>
          <w:sz w:val="20"/>
          <w:szCs w:val="20"/>
          <w:lang w:val="es-BO"/>
        </w:rPr>
        <w:tab/>
      </w:r>
    </w:p>
    <w:p w:rsidR="002E28F7" w:rsidRPr="00BE6D9C" w:rsidRDefault="002E28F7" w:rsidP="002E28F7">
      <w:pPr>
        <w:ind w:left="1418" w:hanging="851"/>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11.2.8</w:t>
      </w:r>
      <w:r w:rsidRPr="00BE6D9C">
        <w:rPr>
          <w:rFonts w:ascii="Tahoma" w:hAnsi="Tahoma" w:cs="Tahoma"/>
          <w:color w:val="1F497D"/>
          <w:sz w:val="20"/>
          <w:szCs w:val="20"/>
          <w:lang w:val="es-BO"/>
        </w:rPr>
        <w:tab/>
        <w:t xml:space="preserve">Garantizar que los equipos objeto del presente contrato se encuentren en buenas condiciones, sin ningún daño, mediante un certificado emitido a favor de ENTEL S.A.   </w:t>
      </w:r>
    </w:p>
    <w:p w:rsidR="002E28F7" w:rsidRPr="00BE6D9C" w:rsidRDefault="002E28F7" w:rsidP="002E28F7">
      <w:pPr>
        <w:ind w:left="1418" w:hanging="851"/>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11.2.9</w:t>
      </w:r>
      <w:r w:rsidRPr="00BE6D9C">
        <w:rPr>
          <w:rFonts w:ascii="Tahoma" w:hAnsi="Tahoma" w:cs="Tahoma"/>
          <w:color w:val="1F497D"/>
          <w:sz w:val="20"/>
          <w:szCs w:val="20"/>
          <w:lang w:val="es-BO"/>
        </w:rPr>
        <w:tab/>
        <w:t xml:space="preserve">Responsabilizarse por cualquier daño que resulte de un embalaje inadecuado y deben estar protegidos adecuadamente. </w:t>
      </w:r>
    </w:p>
    <w:p w:rsidR="002E28F7" w:rsidRPr="00BE6D9C" w:rsidRDefault="002E28F7" w:rsidP="002E28F7">
      <w:pPr>
        <w:ind w:left="1418" w:hanging="851"/>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11.2.10</w:t>
      </w:r>
      <w:r w:rsidRPr="00BE6D9C">
        <w:rPr>
          <w:rFonts w:ascii="Tahoma" w:hAnsi="Tahoma" w:cs="Tahoma"/>
          <w:color w:val="1F497D"/>
          <w:sz w:val="20"/>
          <w:szCs w:val="20"/>
          <w:lang w:val="es-BO"/>
        </w:rPr>
        <w:tab/>
        <w:t>Proveer seguros, costo de transporte y descarga en los lugares de entrega.</w:t>
      </w:r>
    </w:p>
    <w:p w:rsidR="002E28F7" w:rsidRPr="00BE6D9C" w:rsidRDefault="002E28F7" w:rsidP="002E28F7">
      <w:pPr>
        <w:ind w:left="1418" w:hanging="851"/>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11.2.11</w:t>
      </w:r>
      <w:r w:rsidRPr="00BE6D9C">
        <w:rPr>
          <w:rFonts w:ascii="Tahoma" w:hAnsi="Tahoma" w:cs="Tahoma"/>
          <w:color w:val="1F497D"/>
          <w:sz w:val="20"/>
          <w:szCs w:val="20"/>
          <w:lang w:val="es-BO"/>
        </w:rPr>
        <w:tab/>
        <w:t xml:space="preserve">Para fines de transporte y traslado de los equipos, el PROVEEDOR entregara a   ENTEL S.A. copias legalizadas del documento único de Importación DUI, copias legalizadas de la factura entregada a ENTEL S.A., copias del </w:t>
      </w:r>
      <w:proofErr w:type="spellStart"/>
      <w:r w:rsidRPr="00BE6D9C">
        <w:rPr>
          <w:rFonts w:ascii="Tahoma" w:hAnsi="Tahoma" w:cs="Tahoma"/>
          <w:color w:val="1F497D"/>
          <w:sz w:val="20"/>
          <w:szCs w:val="20"/>
          <w:lang w:val="es-BO"/>
        </w:rPr>
        <w:t>Paking</w:t>
      </w:r>
      <w:proofErr w:type="spellEnd"/>
      <w:r w:rsidRPr="00BE6D9C">
        <w:rPr>
          <w:rFonts w:ascii="Tahoma" w:hAnsi="Tahoma" w:cs="Tahoma"/>
          <w:color w:val="1F497D"/>
          <w:sz w:val="20"/>
          <w:szCs w:val="20"/>
          <w:lang w:val="es-BO"/>
        </w:rPr>
        <w:t xml:space="preserve"> </w:t>
      </w:r>
      <w:proofErr w:type="spellStart"/>
      <w:r w:rsidRPr="00BE6D9C">
        <w:rPr>
          <w:rFonts w:ascii="Tahoma" w:hAnsi="Tahoma" w:cs="Tahoma"/>
          <w:color w:val="1F497D"/>
          <w:sz w:val="20"/>
          <w:szCs w:val="20"/>
          <w:lang w:val="es-BO"/>
        </w:rPr>
        <w:t>List</w:t>
      </w:r>
      <w:proofErr w:type="spellEnd"/>
      <w:r w:rsidRPr="00BE6D9C">
        <w:rPr>
          <w:rFonts w:ascii="Tahoma" w:hAnsi="Tahoma" w:cs="Tahoma"/>
          <w:color w:val="1F497D"/>
          <w:sz w:val="20"/>
          <w:szCs w:val="20"/>
          <w:lang w:val="es-BO"/>
        </w:rPr>
        <w:t>.</w:t>
      </w:r>
    </w:p>
    <w:p w:rsidR="002E28F7" w:rsidRPr="00BE6D9C" w:rsidRDefault="002E28F7" w:rsidP="002E28F7">
      <w:pPr>
        <w:ind w:left="1418" w:hanging="851"/>
        <w:contextualSpacing/>
        <w:jc w:val="both"/>
        <w:rPr>
          <w:rFonts w:ascii="Tahoma" w:hAnsi="Tahoma" w:cs="Tahoma"/>
          <w:color w:val="1F497D"/>
          <w:sz w:val="20"/>
          <w:szCs w:val="20"/>
          <w:lang w:val="es-BO"/>
        </w:rPr>
      </w:pPr>
      <w:r w:rsidRPr="00BE6D9C">
        <w:rPr>
          <w:rFonts w:ascii="Tahoma" w:hAnsi="Tahoma" w:cs="Tahoma"/>
          <w:color w:val="1F497D"/>
          <w:sz w:val="20"/>
          <w:szCs w:val="20"/>
          <w:lang w:val="es-BO"/>
        </w:rPr>
        <w:t>11.2.12</w:t>
      </w:r>
      <w:r w:rsidRPr="00BE6D9C">
        <w:rPr>
          <w:rFonts w:ascii="Tahoma" w:hAnsi="Tahoma" w:cs="Tahoma"/>
          <w:color w:val="1F497D"/>
          <w:sz w:val="20"/>
          <w:szCs w:val="20"/>
          <w:lang w:val="es-BO"/>
        </w:rPr>
        <w:tab/>
        <w:t>Contar con los repuestos que garanticen la operación de los bienes principales, durante el período de garantía.</w:t>
      </w:r>
    </w:p>
    <w:p w:rsidR="002E28F7" w:rsidRPr="00BE6D9C" w:rsidRDefault="002E28F7" w:rsidP="002E28F7">
      <w:pPr>
        <w:ind w:left="1418" w:hanging="851"/>
        <w:contextualSpacing/>
        <w:jc w:val="both"/>
        <w:rPr>
          <w:rFonts w:ascii="Tahoma" w:hAnsi="Tahoma" w:cs="Tahoma"/>
          <w:bCs/>
          <w:color w:val="1F497D"/>
          <w:sz w:val="20"/>
          <w:szCs w:val="20"/>
          <w:lang w:val="es-BO"/>
        </w:rPr>
      </w:pPr>
      <w:r w:rsidRPr="00BE6D9C">
        <w:rPr>
          <w:rFonts w:ascii="Tahoma" w:hAnsi="Tahoma" w:cs="Tahoma"/>
          <w:color w:val="1F497D"/>
          <w:sz w:val="20"/>
          <w:szCs w:val="20"/>
          <w:lang w:val="es-BO"/>
        </w:rPr>
        <w:t>11.2.13</w:t>
      </w:r>
      <w:r w:rsidRPr="00BE6D9C">
        <w:rPr>
          <w:rFonts w:ascii="Tahoma" w:hAnsi="Tahoma" w:cs="Tahoma"/>
          <w:color w:val="1F497D"/>
          <w:sz w:val="20"/>
          <w:szCs w:val="20"/>
          <w:lang w:val="es-BO"/>
        </w:rPr>
        <w:tab/>
        <w:t xml:space="preserve">Cumplir estrictamente con el Pliego de Condiciones y su Propuesta Técnica </w:t>
      </w:r>
    </w:p>
    <w:p w:rsidR="002E28F7" w:rsidRPr="00BE6D9C" w:rsidRDefault="002E28F7" w:rsidP="002E28F7">
      <w:pPr>
        <w:tabs>
          <w:tab w:val="left" w:pos="-142"/>
          <w:tab w:val="left" w:pos="0"/>
          <w:tab w:val="left" w:pos="142"/>
          <w:tab w:val="left" w:pos="284"/>
        </w:tabs>
        <w:jc w:val="both"/>
        <w:rPr>
          <w:rFonts w:ascii="Tahoma" w:hAnsi="Tahoma" w:cs="Tahoma"/>
          <w:iCs/>
          <w:color w:val="1F497D"/>
          <w:sz w:val="20"/>
          <w:szCs w:val="20"/>
          <w:lang w:val="es-BO"/>
        </w:rPr>
      </w:pPr>
      <w:r w:rsidRPr="00BE6D9C">
        <w:rPr>
          <w:rFonts w:ascii="Tahoma" w:hAnsi="Tahoma" w:cs="Tahoma"/>
          <w:b/>
          <w:iCs/>
          <w:color w:val="1F497D"/>
          <w:sz w:val="20"/>
          <w:szCs w:val="20"/>
          <w:u w:val="single"/>
          <w:lang w:val="es-BO"/>
        </w:rPr>
        <w:t>DÉCIMA SEGUNDA: SUPERVISIÓN</w:t>
      </w:r>
      <w:r w:rsidRPr="00BE6D9C">
        <w:rPr>
          <w:rFonts w:ascii="Tahoma" w:hAnsi="Tahoma" w:cs="Tahoma"/>
          <w:b/>
          <w:iCs/>
          <w:color w:val="1F497D"/>
          <w:sz w:val="20"/>
          <w:szCs w:val="20"/>
          <w:lang w:val="es-BO"/>
        </w:rPr>
        <w:t xml:space="preserve">.- </w:t>
      </w:r>
      <w:r w:rsidRPr="00BE6D9C">
        <w:rPr>
          <w:rFonts w:ascii="Tahoma" w:hAnsi="Tahoma" w:cs="Tahoma"/>
          <w:color w:val="1F497D"/>
          <w:sz w:val="20"/>
          <w:szCs w:val="20"/>
          <w:lang w:val="es-BO"/>
        </w:rPr>
        <w:t xml:space="preserve">La Supervisión del presente contrato por parte de ENTEL S.A., estará a cargo de la Gerencia de Tecnología de ENTEL S.A. y el PROVEEDOR según sus intereses podrá designar su Supervisor como contraparte, de acuerdo a lo previsto en el  presente contrato. </w:t>
      </w:r>
    </w:p>
    <w:p w:rsidR="002E28F7" w:rsidRPr="00BE6D9C" w:rsidRDefault="002E28F7" w:rsidP="002E28F7">
      <w:pPr>
        <w:jc w:val="both"/>
        <w:rPr>
          <w:rFonts w:ascii="Tahoma" w:eastAsia="Calibri" w:hAnsi="Tahoma" w:cs="Tahoma"/>
          <w:color w:val="1F497D"/>
          <w:sz w:val="20"/>
          <w:szCs w:val="20"/>
          <w:lang w:val="es-BO"/>
        </w:rPr>
      </w:pPr>
      <w:r w:rsidRPr="00BE6D9C">
        <w:rPr>
          <w:rFonts w:ascii="Tahoma" w:hAnsi="Tahoma" w:cs="Tahoma"/>
          <w:b/>
          <w:iCs/>
          <w:color w:val="1F497D"/>
          <w:sz w:val="20"/>
          <w:szCs w:val="20"/>
          <w:u w:val="single"/>
          <w:lang w:val="es-BO"/>
        </w:rPr>
        <w:t xml:space="preserve">DÉCIMA TERCERA: </w:t>
      </w:r>
      <w:r w:rsidRPr="00BE6D9C">
        <w:rPr>
          <w:rFonts w:ascii="Tahoma" w:hAnsi="Tahoma" w:cs="Tahoma"/>
          <w:b/>
          <w:color w:val="1F497D"/>
          <w:sz w:val="20"/>
          <w:szCs w:val="20"/>
          <w:u w:val="single"/>
          <w:lang w:val="es-BO"/>
        </w:rPr>
        <w:t>MULTAS</w:t>
      </w:r>
      <w:r w:rsidRPr="00BE6D9C">
        <w:rPr>
          <w:rFonts w:ascii="Tahoma" w:hAnsi="Tahoma" w:cs="Tahoma"/>
          <w:b/>
          <w:color w:val="1F497D"/>
          <w:sz w:val="20"/>
          <w:szCs w:val="20"/>
          <w:lang w:val="es-BO"/>
        </w:rPr>
        <w:t xml:space="preserve">.- </w:t>
      </w:r>
      <w:r w:rsidRPr="00BE6D9C">
        <w:rPr>
          <w:rFonts w:ascii="Tahoma" w:eastAsia="Calibri" w:hAnsi="Tahoma" w:cs="Tahoma"/>
          <w:color w:val="1F497D"/>
          <w:sz w:val="20"/>
          <w:szCs w:val="20"/>
          <w:lang w:val="es-BO"/>
        </w:rPr>
        <w:t xml:space="preserve">Si el PROVEEDOR incurre en retraso en el cumplimiento de plazos y/u otras obligaciones previstas en el presente contrato atribuible a ella, se prevén las siguientes multas: </w:t>
      </w:r>
    </w:p>
    <w:p w:rsidR="002E28F7" w:rsidRPr="00BE6D9C" w:rsidRDefault="002E28F7" w:rsidP="002E28F7">
      <w:pPr>
        <w:ind w:left="567" w:hanging="567"/>
        <w:jc w:val="both"/>
        <w:rPr>
          <w:rFonts w:ascii="Tahoma" w:hAnsi="Tahoma" w:cs="Tahoma"/>
          <w:color w:val="1F497D"/>
          <w:sz w:val="20"/>
          <w:szCs w:val="20"/>
          <w:lang w:val="es-BO"/>
        </w:rPr>
      </w:pPr>
      <w:r w:rsidRPr="00BE6D9C">
        <w:rPr>
          <w:rFonts w:ascii="Tahoma" w:hAnsi="Tahoma" w:cs="Tahoma"/>
          <w:color w:val="1F497D"/>
          <w:sz w:val="20"/>
          <w:szCs w:val="20"/>
          <w:lang w:val="es-BO"/>
        </w:rPr>
        <w:t>13.1</w:t>
      </w:r>
      <w:r w:rsidRPr="00BE6D9C">
        <w:rPr>
          <w:rFonts w:ascii="Tahoma" w:hAnsi="Tahoma" w:cs="Tahoma"/>
          <w:color w:val="1F497D"/>
          <w:sz w:val="20"/>
          <w:szCs w:val="20"/>
          <w:lang w:val="es-BO"/>
        </w:rPr>
        <w:tab/>
        <w:t xml:space="preserve">En caso que el PROVEEDOR incurra en retraso en el plazo de entrega a ENTEL S.A., de los bienes contratados y/o en el plazo de ejecución de los servicios de instalación, pruebas, integración y puesta en servicio que finalizan con la entrega de la documentación As </w:t>
      </w:r>
      <w:proofErr w:type="spellStart"/>
      <w:r w:rsidRPr="00BE6D9C">
        <w:rPr>
          <w:rFonts w:ascii="Tahoma" w:hAnsi="Tahoma" w:cs="Tahoma"/>
          <w:color w:val="1F497D"/>
          <w:sz w:val="20"/>
          <w:szCs w:val="20"/>
          <w:lang w:val="es-BO"/>
        </w:rPr>
        <w:t>Built</w:t>
      </w:r>
      <w:proofErr w:type="spellEnd"/>
      <w:r w:rsidRPr="00BE6D9C">
        <w:rPr>
          <w:rFonts w:ascii="Tahoma" w:hAnsi="Tahoma" w:cs="Tahoma"/>
          <w:color w:val="1F497D"/>
          <w:sz w:val="20"/>
          <w:szCs w:val="20"/>
          <w:lang w:val="es-BO"/>
        </w:rPr>
        <w:t>, objeto del presente contrato por causas que le sean atribuibles, ENTEL S.A. aplicará multas a los plazos de entrega de bienes y/o provisión de servicios según el Cronograma de Actividades.</w:t>
      </w:r>
    </w:p>
    <w:p w:rsidR="002E28F7" w:rsidRPr="00BE6D9C" w:rsidRDefault="002E28F7" w:rsidP="002E28F7">
      <w:pPr>
        <w:ind w:left="567"/>
        <w:jc w:val="both"/>
        <w:rPr>
          <w:rFonts w:ascii="Tahoma" w:hAnsi="Tahoma" w:cs="Tahoma"/>
          <w:color w:val="1F497D"/>
          <w:sz w:val="20"/>
          <w:szCs w:val="20"/>
          <w:lang w:val="es-BO"/>
        </w:rPr>
      </w:pPr>
      <w:r w:rsidRPr="00BE6D9C">
        <w:rPr>
          <w:rFonts w:ascii="Tahoma" w:hAnsi="Tahoma" w:cs="Tahoma"/>
          <w:color w:val="1F497D"/>
          <w:sz w:val="20"/>
          <w:szCs w:val="20"/>
          <w:lang w:val="es-BO"/>
        </w:rPr>
        <w:t xml:space="preserve">Las multas serán del cero punto cinco por ciento (0.5%) del valor total de los equipos y/o servicios con demora por día calendario de retraso, con carácter acumulativo hasta un valor máximo del diez por ciento (10%) del valor total del contrato. En caso de que el monto acumulado exceda el diez por ciento (10%) del valor total establecido en la Cláusula Quinta del presente contrato, ENTEL S.A. podrá aplicar de forma acumulativa los porcentajes de multas señalados y exigir el cumplimiento del presente Contrato, o facultativamente para ENTEL S.A. según sus intereses, podrá determinar la resolución del mismo, sin perjuicio de ejecutar las garantías entregadas y exigir el resarcimiento de daños y perjuicios correspondientes. </w:t>
      </w:r>
    </w:p>
    <w:p w:rsidR="002E28F7" w:rsidRPr="00BE6D9C" w:rsidRDefault="002E28F7" w:rsidP="002E28F7">
      <w:pPr>
        <w:ind w:left="567" w:hanging="567"/>
        <w:jc w:val="both"/>
        <w:rPr>
          <w:rFonts w:ascii="Tahoma" w:eastAsia="Calibri" w:hAnsi="Tahoma" w:cs="Tahoma"/>
          <w:color w:val="1F497D"/>
          <w:sz w:val="20"/>
          <w:szCs w:val="20"/>
          <w:lang w:val="es-BO"/>
        </w:rPr>
      </w:pPr>
      <w:r w:rsidRPr="00BE6D9C">
        <w:rPr>
          <w:rFonts w:ascii="Tahoma" w:hAnsi="Tahoma" w:cs="Tahoma"/>
          <w:color w:val="1F497D"/>
          <w:sz w:val="20"/>
          <w:szCs w:val="20"/>
          <w:lang w:val="es-BO"/>
        </w:rPr>
        <w:t xml:space="preserve">13.2  </w:t>
      </w:r>
      <w:r w:rsidRPr="00BE6D9C">
        <w:rPr>
          <w:rFonts w:ascii="Tahoma" w:eastAsia="Calibri" w:hAnsi="Tahoma" w:cs="Tahoma"/>
          <w:color w:val="1F497D"/>
          <w:sz w:val="20"/>
          <w:szCs w:val="20"/>
          <w:lang w:val="es-BO"/>
        </w:rPr>
        <w:t xml:space="preserve">ENTEL S.A., notificará al PROVEEDOR, de manera oficial y oportuna sobre la aplicación de multas. Asimismo, el PROVEEDOR, deberá presentar los descargos correspondientes dentro de los (5) días hábiles posteriores a la respectiva notificación en el domicilio señalado, las cuales en un plazo similar serán evaluadas por ENTEL S.A., siempre y cuando sean aplicables de </w:t>
      </w:r>
      <w:r w:rsidRPr="00BE6D9C">
        <w:rPr>
          <w:rFonts w:ascii="Tahoma" w:eastAsia="Calibri" w:hAnsi="Tahoma" w:cs="Tahoma"/>
          <w:color w:val="1F497D"/>
          <w:sz w:val="20"/>
          <w:szCs w:val="20"/>
          <w:lang w:val="es-BO"/>
        </w:rPr>
        <w:lastRenderedPageBreak/>
        <w:t>conformidad a lo establecido en la Cláusula Décima Octava. En caso de improcedencia se aplicará las multas señaladas, comunicando este hecho oficialmente al PROVEEDOR.</w:t>
      </w:r>
    </w:p>
    <w:p w:rsidR="002E28F7" w:rsidRPr="00BE6D9C" w:rsidRDefault="002E28F7" w:rsidP="002E28F7">
      <w:pPr>
        <w:ind w:left="630" w:hanging="630"/>
        <w:jc w:val="both"/>
        <w:rPr>
          <w:rFonts w:ascii="Tahoma" w:hAnsi="Tahoma" w:cs="Tahoma"/>
          <w:color w:val="1F497D"/>
          <w:sz w:val="20"/>
          <w:szCs w:val="20"/>
          <w:lang w:val="es-BO"/>
        </w:rPr>
      </w:pPr>
      <w:r w:rsidRPr="00BE6D9C">
        <w:rPr>
          <w:rFonts w:ascii="Tahoma" w:hAnsi="Tahoma" w:cs="Tahoma"/>
          <w:color w:val="1F497D"/>
          <w:sz w:val="20"/>
          <w:szCs w:val="20"/>
          <w:lang w:val="es-BO"/>
        </w:rPr>
        <w:t>13.3   En caso de que por error u omisión del PROVEEDOR, o por retrasos en el cumplimiento de las actividades bajo su responsabilidad. ENTEL S.A. realizara gastos adicionales en la provisión de equipos y/o servicios, viáticos de su personal de forma extraordinaria, el PROVEEDOR resarcirá los montos correspondientes a dichos gastos.</w:t>
      </w:r>
    </w:p>
    <w:p w:rsidR="002E28F7" w:rsidRPr="00BE6D9C" w:rsidRDefault="002E28F7" w:rsidP="002E28F7">
      <w:pPr>
        <w:tabs>
          <w:tab w:val="left" w:pos="-2977"/>
          <w:tab w:val="left" w:pos="-142"/>
          <w:tab w:val="left" w:pos="142"/>
          <w:tab w:val="left" w:pos="284"/>
        </w:tabs>
        <w:jc w:val="both"/>
        <w:rPr>
          <w:rFonts w:ascii="Tahoma" w:hAnsi="Tahoma" w:cs="Tahoma"/>
          <w:color w:val="1F497D"/>
          <w:sz w:val="20"/>
          <w:szCs w:val="20"/>
          <w:lang w:val="es-BO"/>
        </w:rPr>
      </w:pPr>
      <w:r w:rsidRPr="00BE6D9C">
        <w:rPr>
          <w:rFonts w:ascii="Tahoma" w:hAnsi="Tahoma" w:cs="Tahoma"/>
          <w:b/>
          <w:color w:val="1F497D"/>
          <w:sz w:val="20"/>
          <w:szCs w:val="20"/>
          <w:u w:val="single"/>
          <w:lang w:val="es-BO"/>
        </w:rPr>
        <w:t>DÉCIMA CUARTA</w:t>
      </w:r>
      <w:r w:rsidRPr="00BE6D9C">
        <w:rPr>
          <w:rFonts w:ascii="Tahoma" w:hAnsi="Tahoma" w:cs="Tahoma"/>
          <w:b/>
          <w:bCs/>
          <w:color w:val="1F497D"/>
          <w:sz w:val="20"/>
          <w:szCs w:val="20"/>
          <w:u w:val="single"/>
          <w:lang w:val="es-BO"/>
        </w:rPr>
        <w:t>: SOLUCIÓN DE CONTROVERSIAS</w:t>
      </w:r>
      <w:r w:rsidRPr="00BE6D9C">
        <w:rPr>
          <w:rFonts w:ascii="Tahoma" w:hAnsi="Tahoma" w:cs="Tahoma"/>
          <w:b/>
          <w:color w:val="1F497D"/>
          <w:sz w:val="20"/>
          <w:szCs w:val="20"/>
          <w:lang w:val="es-BO"/>
        </w:rPr>
        <w:t xml:space="preserve">.- </w:t>
      </w:r>
      <w:r w:rsidRPr="00BE6D9C">
        <w:rPr>
          <w:rFonts w:ascii="Tahoma" w:hAnsi="Tahoma" w:cs="Tahoma"/>
          <w:color w:val="1F497D"/>
          <w:sz w:val="20"/>
          <w:szCs w:val="20"/>
          <w:lang w:val="es-BO"/>
        </w:rPr>
        <w:t>Las Partes acuerdan y se comprometen a realizar esfuerzos razonables para resolver cualquier discrepancia, desacuerdo o controversia emergente o relacionada, directa o indirectamente, con el presente contrato o sobre el incumplimiento del mismo.</w:t>
      </w:r>
    </w:p>
    <w:p w:rsidR="002E28F7" w:rsidRPr="00BE6D9C" w:rsidRDefault="002E28F7" w:rsidP="002E28F7">
      <w:pPr>
        <w:tabs>
          <w:tab w:val="left" w:pos="708"/>
        </w:tabs>
        <w:jc w:val="both"/>
        <w:rPr>
          <w:rFonts w:ascii="Tahoma" w:hAnsi="Tahoma" w:cs="Tahoma"/>
          <w:color w:val="1F497D"/>
          <w:sz w:val="20"/>
          <w:szCs w:val="20"/>
          <w:lang w:val="es-BO"/>
        </w:rPr>
      </w:pPr>
      <w:r w:rsidRPr="00BE6D9C">
        <w:rPr>
          <w:rFonts w:ascii="Tahoma" w:hAnsi="Tahoma" w:cs="Tahoma"/>
          <w:color w:val="1F497D"/>
          <w:sz w:val="20"/>
          <w:szCs w:val="20"/>
          <w:lang w:val="es-BO"/>
        </w:rPr>
        <w:t>Si las Partes no logran un acuerdo en el plazo de treinta (30) días calendario computable a partir de la fecha en que cualquiera de las Partes notifique a la otra su intención de solucionar su reclamo o controversia, las Partes convienen que las mismas serán resueltas en la jurisdicción ordinaria de la ciudad de La Paz.</w:t>
      </w:r>
    </w:p>
    <w:p w:rsidR="002E28F7" w:rsidRPr="00BE6D9C" w:rsidRDefault="002E28F7" w:rsidP="002E28F7">
      <w:pPr>
        <w:tabs>
          <w:tab w:val="left" w:pos="708"/>
        </w:tabs>
        <w:jc w:val="both"/>
        <w:rPr>
          <w:rFonts w:ascii="Tahoma" w:hAnsi="Tahoma" w:cs="Tahoma"/>
          <w:iCs/>
          <w:color w:val="1F497D"/>
          <w:sz w:val="20"/>
          <w:szCs w:val="20"/>
          <w:lang w:val="es-BO"/>
        </w:rPr>
      </w:pPr>
      <w:r w:rsidRPr="00BE6D9C">
        <w:rPr>
          <w:rFonts w:ascii="Tahoma" w:hAnsi="Tahoma" w:cs="Tahoma"/>
          <w:b/>
          <w:color w:val="1F497D"/>
          <w:spacing w:val="-3"/>
          <w:sz w:val="20"/>
          <w:szCs w:val="20"/>
          <w:u w:val="single"/>
          <w:lang w:val="es-BO"/>
        </w:rPr>
        <w:t>DÉCIMA QUINTA</w:t>
      </w:r>
      <w:r w:rsidRPr="00BE6D9C">
        <w:rPr>
          <w:rFonts w:ascii="Tahoma" w:eastAsia="Calibri" w:hAnsi="Tahoma" w:cs="Tahoma"/>
          <w:b/>
          <w:color w:val="1F497D"/>
          <w:sz w:val="20"/>
          <w:szCs w:val="20"/>
          <w:u w:val="single"/>
          <w:lang w:val="es-BO"/>
        </w:rPr>
        <w:t xml:space="preserve">: CUMPLIMIENTO DE </w:t>
      </w:r>
      <w:r w:rsidRPr="00BE6D9C">
        <w:rPr>
          <w:rFonts w:ascii="Tahoma" w:eastAsia="Calibri" w:hAnsi="Tahoma" w:cs="Tahoma"/>
          <w:b/>
          <w:iCs/>
          <w:color w:val="1F497D"/>
          <w:sz w:val="20"/>
          <w:szCs w:val="20"/>
          <w:u w:val="single"/>
          <w:lang w:val="es-BO"/>
        </w:rPr>
        <w:t>NORMAS SOCIO-LABORALES</w:t>
      </w:r>
      <w:r w:rsidRPr="00BE6D9C">
        <w:rPr>
          <w:rFonts w:ascii="Tahoma" w:eastAsia="Calibri" w:hAnsi="Tahoma" w:cs="Tahoma"/>
          <w:b/>
          <w:iCs/>
          <w:color w:val="1F497D"/>
          <w:sz w:val="20"/>
          <w:szCs w:val="20"/>
          <w:lang w:val="es-BO"/>
        </w:rPr>
        <w:t xml:space="preserve">.- </w:t>
      </w:r>
      <w:r w:rsidRPr="00BE6D9C">
        <w:rPr>
          <w:rFonts w:ascii="Tahoma" w:eastAsia="Calibri" w:hAnsi="Tahoma" w:cs="Tahoma"/>
          <w:color w:val="1F497D"/>
          <w:sz w:val="20"/>
          <w:szCs w:val="20"/>
          <w:lang w:val="es-BO"/>
        </w:rPr>
        <w:t>Las Partes declaran expresamente que el presente Contrato no da lugar a una relación de carácter laboral entre ellas; los efectos están sujetos a las disposiciones legales previstas en los artículos 454º y 519º del Código Civil Boliviano. El PROVEEDOR, en el marco de las normas socio laborales, se compromete a cumplir con la legislación socio - laboral a favor de sus trabajadores.</w:t>
      </w:r>
    </w:p>
    <w:p w:rsidR="002E28F7" w:rsidRPr="00BE6D9C" w:rsidRDefault="002E28F7" w:rsidP="002E28F7">
      <w:pPr>
        <w:tabs>
          <w:tab w:val="left" w:pos="708"/>
        </w:tabs>
        <w:jc w:val="both"/>
        <w:rPr>
          <w:rFonts w:ascii="Tahoma" w:hAnsi="Tahoma" w:cs="Tahoma"/>
          <w:b/>
          <w:color w:val="1F497D"/>
          <w:sz w:val="20"/>
          <w:szCs w:val="20"/>
          <w:lang w:val="es-BO"/>
        </w:rPr>
      </w:pPr>
      <w:r w:rsidRPr="00BE6D9C">
        <w:rPr>
          <w:rFonts w:ascii="Tahoma" w:hAnsi="Tahoma" w:cs="Tahoma"/>
          <w:color w:val="1F497D"/>
          <w:sz w:val="20"/>
          <w:szCs w:val="20"/>
          <w:lang w:val="es-BO"/>
        </w:rPr>
        <w:t>En caso de que ENTEL S.A. resultase condenada al pago de obligaciones socio - laborales emergentes del presente contrato; la resolución que determine un monto económico en su contra, tendrá calidad de título ejecutivo con suma líquida, plazo vencido y exigible; por tanto, ENTEL S.A. podrá iniciar la acción civil ejecutiva contra el PROVEEDOR, sin perjuicio de adoptar otras acciones legales por concepto de daños y perjuicios.</w:t>
      </w:r>
    </w:p>
    <w:p w:rsidR="002E28F7" w:rsidRPr="00BE6D9C" w:rsidRDefault="002E28F7" w:rsidP="002E28F7">
      <w:pPr>
        <w:tabs>
          <w:tab w:val="left" w:pos="-142"/>
          <w:tab w:val="left" w:pos="0"/>
          <w:tab w:val="left" w:pos="142"/>
          <w:tab w:val="left" w:pos="284"/>
        </w:tabs>
        <w:jc w:val="both"/>
        <w:rPr>
          <w:rFonts w:ascii="Tahoma" w:hAnsi="Tahoma" w:cs="Tahoma"/>
          <w:color w:val="1F497D"/>
          <w:sz w:val="20"/>
          <w:szCs w:val="20"/>
          <w:lang w:val="es-BO"/>
        </w:rPr>
      </w:pPr>
      <w:r w:rsidRPr="00BE6D9C">
        <w:rPr>
          <w:rFonts w:ascii="Tahoma" w:hAnsi="Tahoma" w:cs="Tahoma"/>
          <w:b/>
          <w:bCs/>
          <w:color w:val="1F497D"/>
          <w:sz w:val="20"/>
          <w:szCs w:val="20"/>
          <w:u w:val="single"/>
          <w:lang w:val="es-BO"/>
        </w:rPr>
        <w:t>DÉCIMA SEXTA: NORMAS DE SEGURIDAD Y MEDIO AMBIENTE</w:t>
      </w:r>
      <w:r w:rsidRPr="00BE6D9C">
        <w:rPr>
          <w:rFonts w:ascii="Tahoma" w:hAnsi="Tahoma" w:cs="Tahoma"/>
          <w:b/>
          <w:bCs/>
          <w:color w:val="1F497D"/>
          <w:sz w:val="20"/>
          <w:szCs w:val="20"/>
          <w:lang w:val="es-BO"/>
        </w:rPr>
        <w:t xml:space="preserve">.- </w:t>
      </w:r>
      <w:r w:rsidRPr="00BE6D9C">
        <w:rPr>
          <w:rFonts w:ascii="Tahoma" w:hAnsi="Tahoma" w:cs="Tahoma"/>
          <w:bCs/>
          <w:color w:val="1F497D"/>
          <w:sz w:val="20"/>
          <w:szCs w:val="20"/>
          <w:lang w:val="es-BO"/>
        </w:rPr>
        <w:t xml:space="preserve">El PROVEEDOR </w:t>
      </w:r>
      <w:r w:rsidRPr="00BE6D9C">
        <w:rPr>
          <w:rFonts w:ascii="Tahoma" w:hAnsi="Tahoma" w:cs="Tahoma"/>
          <w:color w:val="1F497D"/>
          <w:sz w:val="20"/>
          <w:szCs w:val="20"/>
          <w:lang w:val="es-BO"/>
        </w:rPr>
        <w:t xml:space="preserve">se compromete a cumplir estrictamente todas las disposiciones sobre Higiene, Seguridad Ocupacional y Bienestar. </w:t>
      </w:r>
    </w:p>
    <w:p w:rsidR="002E28F7" w:rsidRPr="00BE6D9C" w:rsidRDefault="002E28F7" w:rsidP="002E28F7">
      <w:pPr>
        <w:tabs>
          <w:tab w:val="left" w:pos="-2977"/>
          <w:tab w:val="left" w:pos="-142"/>
          <w:tab w:val="left" w:pos="142"/>
          <w:tab w:val="left" w:pos="284"/>
        </w:tabs>
        <w:jc w:val="both"/>
        <w:rPr>
          <w:rFonts w:ascii="Tahoma" w:hAnsi="Tahoma" w:cs="Tahoma"/>
          <w:color w:val="1F497D"/>
          <w:sz w:val="20"/>
          <w:szCs w:val="20"/>
          <w:lang w:val="es-BO"/>
        </w:rPr>
      </w:pPr>
      <w:r w:rsidRPr="00BE6D9C">
        <w:rPr>
          <w:rFonts w:ascii="Tahoma" w:hAnsi="Tahoma" w:cs="Tahoma"/>
          <w:color w:val="1F497D"/>
          <w:sz w:val="20"/>
          <w:szCs w:val="20"/>
          <w:lang w:val="es-BO"/>
        </w:rPr>
        <w:t>Cualquier sanción y/o multa interpuesta por los órganos competentes a ENTEL S.A. por el incumplimiento del PROVEEDOR a leyes y normas sobre Higiene, Seguridad Ocupacional y Bienestar; y ambientales en la ejecución de sus obligaciones contractuales, serán de exclusiva responsabilidad del PROVEEDOR, quien asumirá las sanciones y/o multas que se generen. ENTEL S.A. en función a la gravedad de las sanciones y/o multas interpuestas por los órganos competentes podrá seguir las acciones legales contra el PROVEEDOR a fin de resarcirse de cualquier daño o perjuicio que las sanciones generen.</w:t>
      </w:r>
    </w:p>
    <w:p w:rsidR="002E28F7" w:rsidRPr="00BE6D9C" w:rsidRDefault="002E28F7" w:rsidP="002E28F7">
      <w:pPr>
        <w:tabs>
          <w:tab w:val="left" w:pos="708"/>
        </w:tabs>
        <w:jc w:val="both"/>
        <w:rPr>
          <w:rFonts w:ascii="Tahoma" w:hAnsi="Tahoma" w:cs="Tahoma"/>
          <w:color w:val="1F497D"/>
          <w:sz w:val="20"/>
          <w:szCs w:val="20"/>
          <w:highlight w:val="yellow"/>
          <w:lang w:val="es-BO"/>
        </w:rPr>
      </w:pPr>
      <w:r w:rsidRPr="00BE6D9C">
        <w:rPr>
          <w:rFonts w:ascii="Tahoma" w:hAnsi="Tahoma" w:cs="Tahoma"/>
          <w:b/>
          <w:color w:val="1F497D"/>
          <w:sz w:val="20"/>
          <w:szCs w:val="20"/>
          <w:u w:val="single"/>
          <w:lang w:val="es-BO"/>
        </w:rPr>
        <w:t>DÉCIMA SÉPTIMA: CASO FORTUITO O FUERZA MAYOR</w:t>
      </w:r>
      <w:r w:rsidRPr="00BE6D9C">
        <w:rPr>
          <w:rFonts w:ascii="Tahoma" w:hAnsi="Tahoma" w:cs="Tahoma"/>
          <w:b/>
          <w:color w:val="1F497D"/>
          <w:sz w:val="20"/>
          <w:szCs w:val="20"/>
          <w:lang w:val="es-BO"/>
        </w:rPr>
        <w:t xml:space="preserve">.- </w:t>
      </w:r>
      <w:r w:rsidRPr="00BE6D9C">
        <w:rPr>
          <w:rFonts w:ascii="Tahoma" w:hAnsi="Tahoma" w:cs="Tahoma"/>
          <w:color w:val="1F497D"/>
          <w:sz w:val="20"/>
          <w:szCs w:val="20"/>
          <w:lang w:val="es-BO"/>
        </w:rPr>
        <w:t>Ninguna de las partes será considerada como responsable, ni estará sujeta a la imposición de sanciones, por incumplimiento o demora en la ejecución de sus obligaciones contractuales, cuando dicho incumplimiento sea motivado por caso fortuito o de fuerza mayor. Se entiende como caso fortuito o de fuerza mayor cualquier evento de la naturaleza, tales como y sin que se limiten a catástrofes, inundaciones, epidemias, o provocado por los hombres; tales como y sin que se limiten a: ataques por enemigo público, huelgas (excepto las de su propio personal), actos del Gobierno como entidad soberana o persona privada, eventos no previstos o imposibles de prever por cualquiera de las partes, no imputables a ellas y que impidan el cumplimiento de las obligaciones contraídas por el presente contrato, de manera general, cualquier causa fuera de control de ambas partes y no atribuible a ellas. En tal caso la parte afectada deberá comunicar a la otra parte dentro de las setenta y dos (72) horas siguientes, o en el momento que tuvo conocimiento del mismo, proporcionando la información disponible que permita corroborar el mismo. Comprobada la causa de fuerza mayor o hecho fortuito, el plazo de la ejecución del contrato será ampliado en el mismo número de días que motivó el hecho.</w:t>
      </w:r>
      <w:r w:rsidRPr="00BE6D9C">
        <w:rPr>
          <w:rFonts w:ascii="Tahoma" w:hAnsi="Tahoma" w:cs="Tahoma"/>
          <w:color w:val="1F497D"/>
          <w:sz w:val="20"/>
          <w:szCs w:val="20"/>
          <w:highlight w:val="yellow"/>
          <w:lang w:val="es-BO"/>
        </w:rPr>
        <w:t xml:space="preserve"> </w:t>
      </w:r>
    </w:p>
    <w:p w:rsidR="002E28F7" w:rsidRPr="00BE6D9C" w:rsidRDefault="002E28F7" w:rsidP="002E28F7">
      <w:pPr>
        <w:tabs>
          <w:tab w:val="left" w:pos="-2977"/>
          <w:tab w:val="left" w:pos="-142"/>
          <w:tab w:val="left" w:pos="142"/>
          <w:tab w:val="left" w:pos="284"/>
        </w:tabs>
        <w:jc w:val="both"/>
        <w:rPr>
          <w:rFonts w:ascii="Tahoma" w:hAnsi="Tahoma" w:cs="Tahoma"/>
          <w:color w:val="1F497D"/>
          <w:sz w:val="20"/>
          <w:szCs w:val="20"/>
          <w:lang w:val="es-BO" w:eastAsia="es-BO"/>
        </w:rPr>
      </w:pPr>
      <w:r w:rsidRPr="00BE6D9C">
        <w:rPr>
          <w:rFonts w:ascii="Tahoma" w:hAnsi="Tahoma" w:cs="Tahoma"/>
          <w:b/>
          <w:color w:val="1F497D"/>
          <w:sz w:val="20"/>
          <w:szCs w:val="20"/>
          <w:u w:val="single"/>
          <w:lang w:val="es-BO" w:eastAsia="es-BO"/>
        </w:rPr>
        <w:t>DÉCIMA OCTAVA: PROHIBICIÓN DE COMPETENCIA</w:t>
      </w:r>
      <w:r w:rsidRPr="00BE6D9C">
        <w:rPr>
          <w:rFonts w:ascii="Tahoma" w:hAnsi="Tahoma" w:cs="Tahoma"/>
          <w:b/>
          <w:color w:val="1F497D"/>
          <w:sz w:val="20"/>
          <w:szCs w:val="20"/>
          <w:lang w:val="es-BO" w:eastAsia="es-BO"/>
        </w:rPr>
        <w:t xml:space="preserve">.- </w:t>
      </w:r>
      <w:r w:rsidRPr="00BE6D9C">
        <w:rPr>
          <w:rFonts w:ascii="Tahoma" w:hAnsi="Tahoma" w:cs="Tahoma"/>
          <w:color w:val="1F497D"/>
          <w:sz w:val="20"/>
          <w:szCs w:val="20"/>
          <w:lang w:val="es-BO" w:eastAsia="es-BO"/>
        </w:rPr>
        <w:t>El PROVEEDOR asume la obligación de no competir con los servicios que presta ENTEL S.A.; si se evidencia la competencia directa o indirecta, el presente Contrato podrá ser resuelto y se procederá a la ejecución de la Boleta de Garantía de Cumplimiento de Contrato sin derecho a reclamo alguno. Sin perjuicio del resarcimiento de daños y perjuicios ocasionados.</w:t>
      </w:r>
    </w:p>
    <w:p w:rsidR="002E28F7" w:rsidRPr="00BE6D9C" w:rsidRDefault="002E28F7" w:rsidP="002E28F7">
      <w:pPr>
        <w:tabs>
          <w:tab w:val="left" w:pos="-142"/>
          <w:tab w:val="left" w:pos="0"/>
          <w:tab w:val="left" w:pos="142"/>
          <w:tab w:val="left" w:pos="284"/>
        </w:tabs>
        <w:jc w:val="both"/>
        <w:rPr>
          <w:rFonts w:ascii="Tahoma" w:hAnsi="Tahoma" w:cs="Tahoma"/>
          <w:b/>
          <w:color w:val="1F497D"/>
          <w:sz w:val="20"/>
          <w:szCs w:val="20"/>
          <w:lang w:val="es-BO" w:eastAsia="es-BO"/>
        </w:rPr>
      </w:pPr>
      <w:r w:rsidRPr="00BE6D9C">
        <w:rPr>
          <w:rFonts w:ascii="Tahoma" w:hAnsi="Tahoma" w:cs="Tahoma"/>
          <w:b/>
          <w:color w:val="1F497D"/>
          <w:sz w:val="20"/>
          <w:szCs w:val="20"/>
          <w:u w:val="single"/>
          <w:lang w:val="es-BO" w:eastAsia="es-BO"/>
        </w:rPr>
        <w:lastRenderedPageBreak/>
        <w:t>DÉCIMA NOVENA:</w:t>
      </w:r>
      <w:r w:rsidRPr="00BE6D9C">
        <w:rPr>
          <w:rFonts w:ascii="Tahoma" w:hAnsi="Tahoma" w:cs="Tahoma"/>
          <w:b/>
          <w:color w:val="1F497D"/>
          <w:sz w:val="20"/>
          <w:szCs w:val="20"/>
          <w:lang w:val="es-BO" w:eastAsia="es-BO"/>
        </w:rPr>
        <w:t xml:space="preserve"> </w:t>
      </w:r>
      <w:r w:rsidRPr="00BE6D9C">
        <w:rPr>
          <w:rFonts w:ascii="Tahoma" w:hAnsi="Tahoma" w:cs="Tahoma"/>
          <w:b/>
          <w:color w:val="1F497D"/>
          <w:sz w:val="20"/>
          <w:szCs w:val="20"/>
          <w:u w:val="single"/>
          <w:lang w:val="es-BO" w:eastAsia="es-BO"/>
        </w:rPr>
        <w:t>ENMIENDAS COMPLEMENTARIAS Y MODIFICACIONES</w:t>
      </w:r>
      <w:r w:rsidRPr="00BE6D9C">
        <w:rPr>
          <w:rFonts w:ascii="Tahoma" w:hAnsi="Tahoma" w:cs="Tahoma"/>
          <w:b/>
          <w:color w:val="1F497D"/>
          <w:sz w:val="20"/>
          <w:szCs w:val="20"/>
          <w:lang w:val="es-BO" w:eastAsia="es-BO"/>
        </w:rPr>
        <w:t>.-</w:t>
      </w:r>
      <w:r w:rsidRPr="00BE6D9C">
        <w:rPr>
          <w:rFonts w:ascii="Tahoma" w:hAnsi="Tahoma" w:cs="Tahoma"/>
          <w:color w:val="1F497D"/>
          <w:sz w:val="20"/>
          <w:szCs w:val="20"/>
          <w:lang w:val="es-BO" w:eastAsia="es-BO"/>
        </w:rPr>
        <w:t xml:space="preserve"> Lo estipulado en el presente contrato y los Anexos, podrán ser enmendados, complementados y modificados por razones que importen interés de las Partes, debiendo para el efecto suscribirse las adendas y/o contratos modificatorios según corresponda. En caso de ampliación o renovación del contrato que no implique modificaciones sustanciales, se podrá realizar por una sola vez por el mismo monto y el mismo plazo mediante una adenda; si existieran modificaciones sustanciales a las condiciones del contrato principal, se deberá suscribir un contrato modificatorio; siempre y cuando exista una evaluación escrita favorable de la Unidad Solicitante sobre el proveedor, así como la correspondiente cobertura presupuestaria</w:t>
      </w:r>
      <w:r w:rsidRPr="00BE6D9C">
        <w:rPr>
          <w:rFonts w:ascii="Tahoma" w:hAnsi="Tahoma" w:cs="Tahoma"/>
          <w:b/>
          <w:color w:val="1F497D"/>
          <w:sz w:val="20"/>
          <w:szCs w:val="20"/>
          <w:lang w:val="es-BO" w:eastAsia="es-BO"/>
        </w:rPr>
        <w:t>.</w:t>
      </w:r>
    </w:p>
    <w:p w:rsidR="002E28F7" w:rsidRPr="00BE6D9C" w:rsidRDefault="002E28F7" w:rsidP="002E28F7">
      <w:pPr>
        <w:tabs>
          <w:tab w:val="left" w:pos="-2977"/>
          <w:tab w:val="left" w:pos="-142"/>
          <w:tab w:val="left" w:pos="142"/>
          <w:tab w:val="left" w:pos="284"/>
        </w:tabs>
        <w:jc w:val="both"/>
        <w:rPr>
          <w:rFonts w:ascii="Tahoma" w:hAnsi="Tahoma" w:cs="Tahoma"/>
          <w:color w:val="1F497D"/>
          <w:sz w:val="20"/>
          <w:szCs w:val="20"/>
          <w:lang w:val="es-BO" w:eastAsia="es-BO"/>
        </w:rPr>
      </w:pPr>
      <w:r w:rsidRPr="00BE6D9C">
        <w:rPr>
          <w:rFonts w:ascii="Tahoma" w:hAnsi="Tahoma" w:cs="Tahoma"/>
          <w:b/>
          <w:color w:val="1F497D"/>
          <w:sz w:val="20"/>
          <w:szCs w:val="20"/>
          <w:u w:val="single"/>
          <w:lang w:val="es-BO" w:eastAsia="es-BO"/>
        </w:rPr>
        <w:t>VIGÉSIMA: PROHIBICIÓN</w:t>
      </w:r>
      <w:r w:rsidRPr="00BE6D9C">
        <w:rPr>
          <w:rFonts w:ascii="Tahoma" w:hAnsi="Tahoma" w:cs="Tahoma"/>
          <w:b/>
          <w:color w:val="1F497D"/>
          <w:sz w:val="20"/>
          <w:szCs w:val="20"/>
          <w:lang w:val="es-BO" w:eastAsia="es-BO"/>
        </w:rPr>
        <w:t xml:space="preserve">.- </w:t>
      </w:r>
      <w:r w:rsidRPr="00BE6D9C">
        <w:rPr>
          <w:rFonts w:ascii="Tahoma" w:hAnsi="Tahoma" w:cs="Tahoma"/>
          <w:color w:val="1F497D"/>
          <w:sz w:val="20"/>
          <w:szCs w:val="20"/>
          <w:lang w:val="es-BO" w:eastAsia="es-BO"/>
        </w:rPr>
        <w:t>Las Partes, se comprometen a no transferir, ceder o subrogar total o parcialmente el presente Contrato, a terceras personas, bajo ningún título, sin autorización previa y escrita de la otra, bajo pena de resolución.</w:t>
      </w:r>
    </w:p>
    <w:p w:rsidR="002E28F7" w:rsidRPr="00BE6D9C" w:rsidRDefault="002E28F7" w:rsidP="002E28F7">
      <w:pPr>
        <w:autoSpaceDE w:val="0"/>
        <w:autoSpaceDN w:val="0"/>
        <w:adjustRightInd w:val="0"/>
        <w:jc w:val="both"/>
        <w:rPr>
          <w:rFonts w:ascii="Tahoma" w:hAnsi="Tahoma" w:cs="Tahoma"/>
          <w:bCs/>
          <w:color w:val="1F497D"/>
          <w:sz w:val="20"/>
          <w:szCs w:val="20"/>
        </w:rPr>
      </w:pPr>
      <w:r w:rsidRPr="00BE6D9C">
        <w:rPr>
          <w:rFonts w:ascii="Tahoma" w:hAnsi="Tahoma" w:cs="Tahoma"/>
          <w:color w:val="1F497D"/>
          <w:sz w:val="20"/>
          <w:szCs w:val="20"/>
          <w:u w:val="single"/>
          <w:lang w:val="es-BO"/>
        </w:rPr>
        <w:t xml:space="preserve">VIGÉSIMA PRIMERA: </w:t>
      </w:r>
      <w:r w:rsidRPr="00BE6D9C">
        <w:rPr>
          <w:rFonts w:ascii="Tahoma" w:hAnsi="Tahoma" w:cs="Tahoma"/>
          <w:b/>
          <w:bCs/>
          <w:color w:val="1F497D"/>
          <w:sz w:val="20"/>
          <w:szCs w:val="20"/>
          <w:u w:val="single"/>
        </w:rPr>
        <w:t>RESOLUCIÓN</w:t>
      </w:r>
      <w:r w:rsidRPr="00BE6D9C">
        <w:rPr>
          <w:rFonts w:ascii="Tahoma" w:hAnsi="Tahoma" w:cs="Tahoma"/>
          <w:b/>
          <w:bCs/>
          <w:color w:val="1F497D"/>
          <w:sz w:val="20"/>
          <w:szCs w:val="20"/>
        </w:rPr>
        <w:t>.-</w:t>
      </w:r>
      <w:r w:rsidRPr="00BE6D9C">
        <w:rPr>
          <w:rFonts w:ascii="Tahoma" w:hAnsi="Tahoma" w:cs="Tahoma"/>
          <w:bCs/>
          <w:color w:val="1F497D"/>
          <w:sz w:val="20"/>
          <w:szCs w:val="20"/>
        </w:rPr>
        <w:t xml:space="preserve"> El presente contrato podrá ser resuelto por las siguientes causales:</w:t>
      </w:r>
    </w:p>
    <w:p w:rsidR="002E28F7" w:rsidRPr="00BE6D9C" w:rsidRDefault="002E28F7" w:rsidP="002E28F7">
      <w:pPr>
        <w:autoSpaceDE w:val="0"/>
        <w:autoSpaceDN w:val="0"/>
        <w:adjustRightInd w:val="0"/>
        <w:ind w:left="567" w:hanging="567"/>
        <w:jc w:val="both"/>
        <w:rPr>
          <w:rFonts w:ascii="Tahoma" w:hAnsi="Tahoma" w:cs="Tahoma"/>
          <w:bCs/>
          <w:color w:val="1F497D"/>
          <w:sz w:val="20"/>
          <w:szCs w:val="20"/>
        </w:rPr>
      </w:pPr>
      <w:r w:rsidRPr="00BE6D9C">
        <w:rPr>
          <w:rFonts w:ascii="Tahoma" w:hAnsi="Tahoma" w:cs="Tahoma"/>
          <w:bCs/>
          <w:color w:val="1F497D"/>
          <w:sz w:val="20"/>
          <w:szCs w:val="20"/>
        </w:rPr>
        <w:t>21.1</w:t>
      </w:r>
      <w:r w:rsidRPr="00BE6D9C">
        <w:rPr>
          <w:rFonts w:ascii="Tahoma" w:hAnsi="Tahoma" w:cs="Tahoma"/>
          <w:bCs/>
          <w:color w:val="1F497D"/>
          <w:sz w:val="20"/>
          <w:szCs w:val="20"/>
        </w:rPr>
        <w:tab/>
        <w:t>Por ENTEL S.A.:</w:t>
      </w:r>
    </w:p>
    <w:p w:rsidR="002E28F7" w:rsidRPr="00BE6D9C" w:rsidRDefault="002E28F7" w:rsidP="002E28F7">
      <w:pPr>
        <w:autoSpaceDE w:val="0"/>
        <w:autoSpaceDN w:val="0"/>
        <w:adjustRightInd w:val="0"/>
        <w:ind w:left="1416" w:hanging="848"/>
        <w:jc w:val="both"/>
        <w:rPr>
          <w:rFonts w:ascii="Tahoma" w:hAnsi="Tahoma" w:cs="Tahoma"/>
          <w:bCs/>
          <w:color w:val="1F497D"/>
          <w:sz w:val="20"/>
          <w:szCs w:val="20"/>
        </w:rPr>
      </w:pPr>
      <w:r w:rsidRPr="00BE6D9C">
        <w:rPr>
          <w:rFonts w:ascii="Tahoma" w:hAnsi="Tahoma" w:cs="Tahoma"/>
          <w:bCs/>
          <w:color w:val="1F497D"/>
          <w:sz w:val="20"/>
          <w:szCs w:val="20"/>
        </w:rPr>
        <w:t xml:space="preserve">21.1.1 </w:t>
      </w:r>
      <w:r w:rsidRPr="00BE6D9C">
        <w:rPr>
          <w:rFonts w:ascii="Tahoma" w:hAnsi="Tahoma" w:cs="Tahoma"/>
          <w:bCs/>
          <w:color w:val="1F497D"/>
          <w:sz w:val="20"/>
          <w:szCs w:val="20"/>
        </w:rPr>
        <w:tab/>
        <w:t>Cuando el PROVEEDOR., incurra en negligencia o cometa incumplimiento de sus obligaciones relacionadas al presente contrato.</w:t>
      </w:r>
    </w:p>
    <w:p w:rsidR="002E28F7" w:rsidRPr="00BE6D9C" w:rsidRDefault="002E28F7" w:rsidP="002E28F7">
      <w:pPr>
        <w:autoSpaceDE w:val="0"/>
        <w:autoSpaceDN w:val="0"/>
        <w:adjustRightInd w:val="0"/>
        <w:ind w:firstLine="568"/>
        <w:jc w:val="both"/>
        <w:rPr>
          <w:rFonts w:ascii="Tahoma" w:hAnsi="Tahoma" w:cs="Tahoma"/>
          <w:bCs/>
          <w:color w:val="1F497D"/>
          <w:sz w:val="20"/>
          <w:szCs w:val="20"/>
        </w:rPr>
      </w:pPr>
      <w:r w:rsidRPr="00BE6D9C">
        <w:rPr>
          <w:rFonts w:ascii="Tahoma" w:hAnsi="Tahoma" w:cs="Tahoma"/>
          <w:bCs/>
          <w:color w:val="1F497D"/>
          <w:sz w:val="20"/>
          <w:szCs w:val="20"/>
        </w:rPr>
        <w:t xml:space="preserve">21.1.2 </w:t>
      </w:r>
      <w:r w:rsidRPr="00BE6D9C">
        <w:rPr>
          <w:rFonts w:ascii="Tahoma" w:hAnsi="Tahoma" w:cs="Tahoma"/>
          <w:bCs/>
          <w:color w:val="1F497D"/>
          <w:sz w:val="20"/>
          <w:szCs w:val="20"/>
        </w:rPr>
        <w:tab/>
        <w:t>Quiebra declarada del PROVEEDOR</w:t>
      </w:r>
      <w:r w:rsidRPr="00BE6D9C">
        <w:rPr>
          <w:rFonts w:ascii="Tahoma" w:hAnsi="Tahoma" w:cs="Tahoma"/>
          <w:bCs/>
          <w:color w:val="1F497D"/>
          <w:sz w:val="20"/>
          <w:szCs w:val="20"/>
        </w:rPr>
        <w:tab/>
        <w:t>.</w:t>
      </w:r>
    </w:p>
    <w:p w:rsidR="002E28F7" w:rsidRPr="00BE6D9C" w:rsidRDefault="002E28F7" w:rsidP="002E28F7">
      <w:pPr>
        <w:autoSpaceDE w:val="0"/>
        <w:autoSpaceDN w:val="0"/>
        <w:adjustRightInd w:val="0"/>
        <w:ind w:firstLine="568"/>
        <w:jc w:val="both"/>
        <w:rPr>
          <w:rFonts w:ascii="Tahoma" w:hAnsi="Tahoma" w:cs="Tahoma"/>
          <w:bCs/>
          <w:color w:val="1F497D"/>
          <w:sz w:val="20"/>
          <w:szCs w:val="20"/>
        </w:rPr>
      </w:pPr>
      <w:r w:rsidRPr="00BE6D9C">
        <w:rPr>
          <w:rFonts w:ascii="Tahoma" w:hAnsi="Tahoma" w:cs="Tahoma"/>
          <w:bCs/>
          <w:color w:val="1F497D"/>
          <w:sz w:val="20"/>
          <w:szCs w:val="20"/>
        </w:rPr>
        <w:t xml:space="preserve">21.1.3 </w:t>
      </w:r>
      <w:r w:rsidRPr="00BE6D9C">
        <w:rPr>
          <w:rFonts w:ascii="Tahoma" w:hAnsi="Tahoma" w:cs="Tahoma"/>
          <w:bCs/>
          <w:color w:val="1F497D"/>
          <w:sz w:val="20"/>
          <w:szCs w:val="20"/>
        </w:rPr>
        <w:tab/>
        <w:t>Si EL PROVEEDOR, se disuelve como sociedad.</w:t>
      </w:r>
    </w:p>
    <w:p w:rsidR="002E28F7" w:rsidRPr="00BE6D9C" w:rsidRDefault="002E28F7" w:rsidP="002E28F7">
      <w:pPr>
        <w:autoSpaceDE w:val="0"/>
        <w:autoSpaceDN w:val="0"/>
        <w:adjustRightInd w:val="0"/>
        <w:ind w:left="1416" w:hanging="848"/>
        <w:jc w:val="both"/>
        <w:rPr>
          <w:rFonts w:ascii="Tahoma" w:hAnsi="Tahoma" w:cs="Tahoma"/>
          <w:bCs/>
          <w:color w:val="1F497D"/>
          <w:sz w:val="20"/>
          <w:szCs w:val="20"/>
        </w:rPr>
      </w:pPr>
      <w:r w:rsidRPr="00BE6D9C">
        <w:rPr>
          <w:rFonts w:ascii="Tahoma" w:hAnsi="Tahoma" w:cs="Tahoma"/>
          <w:bCs/>
          <w:color w:val="1F497D"/>
          <w:sz w:val="20"/>
          <w:szCs w:val="20"/>
        </w:rPr>
        <w:t>21.1.4</w:t>
      </w:r>
      <w:r w:rsidRPr="00BE6D9C">
        <w:rPr>
          <w:rFonts w:ascii="Tahoma" w:hAnsi="Tahoma" w:cs="Tahoma"/>
          <w:bCs/>
          <w:color w:val="1F497D"/>
          <w:sz w:val="20"/>
          <w:szCs w:val="20"/>
        </w:rPr>
        <w:tab/>
        <w:t>Facultativamente para ENTEL S.A. si la aplicación de sanciones alcancen el máximo de multas por retraso consideradas en la Cláusula Décima Tercera.</w:t>
      </w:r>
    </w:p>
    <w:p w:rsidR="002E28F7" w:rsidRPr="00BE6D9C" w:rsidRDefault="002E28F7" w:rsidP="002E28F7">
      <w:pPr>
        <w:autoSpaceDE w:val="0"/>
        <w:autoSpaceDN w:val="0"/>
        <w:adjustRightInd w:val="0"/>
        <w:ind w:left="567" w:hanging="567"/>
        <w:jc w:val="both"/>
        <w:rPr>
          <w:rFonts w:ascii="Tahoma" w:hAnsi="Tahoma" w:cs="Tahoma"/>
          <w:bCs/>
          <w:color w:val="1F497D"/>
          <w:sz w:val="20"/>
          <w:szCs w:val="20"/>
        </w:rPr>
      </w:pPr>
      <w:r w:rsidRPr="00BE6D9C">
        <w:rPr>
          <w:rFonts w:ascii="Tahoma" w:hAnsi="Tahoma" w:cs="Tahoma"/>
          <w:bCs/>
          <w:color w:val="1F497D"/>
          <w:sz w:val="20"/>
          <w:szCs w:val="20"/>
        </w:rPr>
        <w:t>21.2</w:t>
      </w:r>
      <w:r w:rsidRPr="00BE6D9C">
        <w:rPr>
          <w:rFonts w:ascii="Tahoma" w:hAnsi="Tahoma" w:cs="Tahoma"/>
          <w:bCs/>
          <w:color w:val="1F497D"/>
          <w:sz w:val="20"/>
          <w:szCs w:val="20"/>
        </w:rPr>
        <w:tab/>
        <w:t>Por el PROVEEDOR:</w:t>
      </w:r>
    </w:p>
    <w:p w:rsidR="002E28F7" w:rsidRPr="00BE6D9C" w:rsidRDefault="002E28F7" w:rsidP="002E28F7">
      <w:pPr>
        <w:autoSpaceDE w:val="0"/>
        <w:autoSpaceDN w:val="0"/>
        <w:adjustRightInd w:val="0"/>
        <w:ind w:left="1418" w:hanging="851"/>
        <w:jc w:val="both"/>
        <w:rPr>
          <w:rFonts w:ascii="Tahoma" w:hAnsi="Tahoma" w:cs="Tahoma"/>
          <w:bCs/>
          <w:color w:val="1F497D"/>
          <w:sz w:val="20"/>
          <w:szCs w:val="20"/>
        </w:rPr>
      </w:pPr>
      <w:r w:rsidRPr="00BE6D9C">
        <w:rPr>
          <w:rFonts w:ascii="Tahoma" w:hAnsi="Tahoma" w:cs="Tahoma"/>
          <w:bCs/>
          <w:color w:val="1F497D"/>
          <w:sz w:val="20"/>
          <w:szCs w:val="20"/>
        </w:rPr>
        <w:t xml:space="preserve">21.2.1 </w:t>
      </w:r>
      <w:r w:rsidRPr="00BE6D9C">
        <w:rPr>
          <w:rFonts w:ascii="Tahoma" w:hAnsi="Tahoma" w:cs="Tahoma"/>
          <w:bCs/>
          <w:color w:val="1F497D"/>
          <w:sz w:val="20"/>
          <w:szCs w:val="20"/>
        </w:rPr>
        <w:tab/>
        <w:t>Si ENTEL S.A. demora injustificadamente y por casuales atribuibles a la misma, en los pagos acordados por más de noventa (90) días calendario.</w:t>
      </w:r>
    </w:p>
    <w:p w:rsidR="002E28F7" w:rsidRPr="00BE6D9C" w:rsidRDefault="002E28F7" w:rsidP="002E28F7">
      <w:pPr>
        <w:autoSpaceDE w:val="0"/>
        <w:autoSpaceDN w:val="0"/>
        <w:adjustRightInd w:val="0"/>
        <w:jc w:val="both"/>
        <w:rPr>
          <w:rFonts w:ascii="Tahoma" w:hAnsi="Tahoma" w:cs="Tahoma"/>
          <w:bCs/>
          <w:color w:val="1F497D"/>
          <w:sz w:val="20"/>
          <w:szCs w:val="20"/>
        </w:rPr>
      </w:pPr>
      <w:r w:rsidRPr="00BE6D9C">
        <w:rPr>
          <w:rFonts w:ascii="Tahoma" w:hAnsi="Tahoma" w:cs="Tahoma"/>
          <w:bCs/>
          <w:color w:val="1F497D"/>
          <w:sz w:val="20"/>
          <w:szCs w:val="20"/>
        </w:rPr>
        <w:t>ENTEL S.A. realizará la evaluación del incumplimiento y podrá definir si es aplicable la Resolución del contrato ya sea parcial o totalmente, según el resultado de la evaluación, sin que el PROVEEDOR tenga la posibilidad de impugnar la decisión.</w:t>
      </w:r>
    </w:p>
    <w:p w:rsidR="002E28F7" w:rsidRPr="00BE6D9C" w:rsidRDefault="002E28F7" w:rsidP="002E28F7">
      <w:pPr>
        <w:autoSpaceDE w:val="0"/>
        <w:autoSpaceDN w:val="0"/>
        <w:adjustRightInd w:val="0"/>
        <w:jc w:val="both"/>
        <w:rPr>
          <w:rFonts w:ascii="Tahoma" w:hAnsi="Tahoma" w:cs="Tahoma"/>
          <w:bCs/>
          <w:color w:val="1F497D"/>
          <w:sz w:val="20"/>
          <w:szCs w:val="20"/>
        </w:rPr>
      </w:pPr>
      <w:r w:rsidRPr="00BE6D9C">
        <w:rPr>
          <w:rFonts w:ascii="Tahoma" w:hAnsi="Tahoma" w:cs="Tahoma"/>
          <w:bCs/>
          <w:color w:val="1F497D"/>
          <w:sz w:val="20"/>
          <w:szCs w:val="20"/>
        </w:rPr>
        <w:t xml:space="preserve">Si la Resolución es por causa imputable al PROVEEDOR, la Garantía de Cumplimiento de Contrato se consolidará a favor de ENTEL S.A., sin perjuicio de la obligación del PROVEEDOR de resarcir a ENTEL S.A. por los daños y perjuicios ocasionados. </w:t>
      </w:r>
    </w:p>
    <w:p w:rsidR="002E28F7" w:rsidRPr="00BE6D9C" w:rsidRDefault="002E28F7" w:rsidP="002E28F7">
      <w:pPr>
        <w:autoSpaceDE w:val="0"/>
        <w:autoSpaceDN w:val="0"/>
        <w:adjustRightInd w:val="0"/>
        <w:jc w:val="both"/>
        <w:rPr>
          <w:rFonts w:ascii="Tahoma" w:hAnsi="Tahoma" w:cs="Tahoma"/>
          <w:bCs/>
          <w:color w:val="1F497D"/>
          <w:sz w:val="20"/>
          <w:szCs w:val="20"/>
        </w:rPr>
      </w:pPr>
      <w:r w:rsidRPr="00BE6D9C">
        <w:rPr>
          <w:rFonts w:ascii="Tahoma" w:hAnsi="Tahoma" w:cs="Tahoma"/>
          <w:bCs/>
          <w:color w:val="1F497D"/>
          <w:sz w:val="20"/>
          <w:szCs w:val="20"/>
        </w:rPr>
        <w:t>Si la Resolución es por causa imputable a ENTEL S.A. se realizará la liquidación del contrato evaluando los bienes y servicios entregados y no pagados, y los gastos efectivos en los que hubiese incurrido el PROVEEDOR, los que serán pagados por ENTEL S.A. procediéndose con la devolución de la Garantía de Cumplimiento de Contrato.</w:t>
      </w:r>
    </w:p>
    <w:p w:rsidR="002E28F7" w:rsidRPr="00BE6D9C" w:rsidRDefault="002E28F7" w:rsidP="002E28F7">
      <w:pPr>
        <w:tabs>
          <w:tab w:val="left" w:pos="-142"/>
          <w:tab w:val="left" w:pos="0"/>
          <w:tab w:val="left" w:pos="142"/>
          <w:tab w:val="left" w:pos="284"/>
        </w:tabs>
        <w:jc w:val="both"/>
        <w:rPr>
          <w:rFonts w:ascii="Tahoma" w:hAnsi="Tahoma" w:cs="Tahoma"/>
          <w:bCs/>
          <w:color w:val="1F497D"/>
          <w:sz w:val="20"/>
          <w:szCs w:val="20"/>
        </w:rPr>
      </w:pPr>
      <w:r w:rsidRPr="00BE6D9C">
        <w:rPr>
          <w:rFonts w:ascii="Tahoma" w:hAnsi="Tahoma" w:cs="Tahoma"/>
          <w:bCs/>
          <w:color w:val="1F497D"/>
          <w:sz w:val="20"/>
          <w:szCs w:val="20"/>
        </w:rPr>
        <w:t>Para procesar la Resolución del Contrato por cualquiera de las causales señaladas, la parte interesada, dará aviso escrito a la otra de su intención de resolverlo, señalando la causal que se aduce. Si dentro de los cinco (5) días hábiles siguientes de la fecha de notificación se enmendaran las fallas y normaliza el desarrollo de la ejecución del contrato, el requirente de la resolución expresará por escrito su conformidad a la solución y el aviso de intención se dará por retirado. En caso contrario, si al vencimiento del término de los cinco (5) días no existe ninguna respuesta, la resolución se consolidará. Las Partes pueden acordar el cierre del contrato mediante un Acuerdo Transaccional.</w:t>
      </w:r>
    </w:p>
    <w:p w:rsidR="002E28F7" w:rsidRPr="00BE6D9C" w:rsidRDefault="002E28F7" w:rsidP="002E28F7">
      <w:pPr>
        <w:tabs>
          <w:tab w:val="left" w:pos="708"/>
        </w:tabs>
        <w:jc w:val="both"/>
        <w:rPr>
          <w:rFonts w:ascii="Tahoma" w:hAnsi="Tahoma" w:cs="Tahoma"/>
          <w:snapToGrid w:val="0"/>
          <w:color w:val="1F497D"/>
          <w:sz w:val="20"/>
          <w:szCs w:val="20"/>
          <w:lang w:val="es-BO"/>
        </w:rPr>
      </w:pPr>
      <w:r w:rsidRPr="00BE6D9C">
        <w:rPr>
          <w:rFonts w:ascii="Tahoma" w:hAnsi="Tahoma" w:cs="Tahoma"/>
          <w:b/>
          <w:bCs/>
          <w:color w:val="1F497D"/>
          <w:sz w:val="20"/>
          <w:szCs w:val="20"/>
          <w:u w:val="single"/>
          <w:lang w:val="es-BO"/>
        </w:rPr>
        <w:t>VIGÉSIMA SEGUNDA:</w:t>
      </w:r>
      <w:r w:rsidRPr="00BE6D9C">
        <w:rPr>
          <w:rFonts w:ascii="Tahoma" w:hAnsi="Tahoma" w:cs="Tahoma"/>
          <w:b/>
          <w:snapToGrid w:val="0"/>
          <w:color w:val="1F497D"/>
          <w:sz w:val="20"/>
          <w:szCs w:val="20"/>
          <w:u w:val="single"/>
          <w:lang w:val="es-BO"/>
        </w:rPr>
        <w:t xml:space="preserve"> AUDITAJE</w:t>
      </w:r>
      <w:r w:rsidRPr="00BE6D9C">
        <w:rPr>
          <w:rFonts w:ascii="Tahoma" w:hAnsi="Tahoma" w:cs="Tahoma"/>
          <w:b/>
          <w:snapToGrid w:val="0"/>
          <w:color w:val="1F497D"/>
          <w:sz w:val="20"/>
          <w:szCs w:val="20"/>
          <w:lang w:val="es-BO"/>
        </w:rPr>
        <w:t xml:space="preserve">.- </w:t>
      </w:r>
      <w:r w:rsidRPr="00BE6D9C">
        <w:rPr>
          <w:rFonts w:ascii="Tahoma" w:hAnsi="Tahoma" w:cs="Tahoma"/>
          <w:snapToGrid w:val="0"/>
          <w:color w:val="1F497D"/>
          <w:sz w:val="20"/>
          <w:szCs w:val="20"/>
          <w:lang w:val="es-BO"/>
        </w:rPr>
        <w:t>ENTEL S.A., podrá ejercer el derecho, si el caso aconseja, de realizar en cualquier momento auditorias técnicas o de cumplimiento que incluya la verificación de procesos y procedimientos de trabajo referidos a la ejecución del objeto del presente contrato, que garanticen la efectividad, eficiencia, seguridad y control de operaciones, de acuerdo a las características del servicio contratado.</w:t>
      </w:r>
    </w:p>
    <w:p w:rsidR="002E28F7" w:rsidRPr="00BE6D9C" w:rsidRDefault="002E28F7" w:rsidP="002E28F7">
      <w:pPr>
        <w:tabs>
          <w:tab w:val="left" w:pos="708"/>
        </w:tabs>
        <w:jc w:val="both"/>
        <w:rPr>
          <w:rFonts w:ascii="Tahoma" w:hAnsi="Tahoma" w:cs="Tahoma"/>
          <w:color w:val="1F497D"/>
          <w:sz w:val="20"/>
          <w:szCs w:val="20"/>
          <w:lang w:val="es-BO"/>
        </w:rPr>
      </w:pPr>
      <w:r w:rsidRPr="00BE6D9C">
        <w:rPr>
          <w:rFonts w:ascii="Tahoma" w:hAnsi="Tahoma" w:cs="Tahoma"/>
          <w:b/>
          <w:color w:val="1F497D"/>
          <w:sz w:val="20"/>
          <w:szCs w:val="20"/>
          <w:u w:val="single"/>
          <w:lang w:val="es-BO"/>
        </w:rPr>
        <w:t>VIGÉSIMA TERCERA: CONFIDENCIALIDAD</w:t>
      </w:r>
      <w:r w:rsidRPr="00BE6D9C">
        <w:rPr>
          <w:rFonts w:ascii="Tahoma" w:hAnsi="Tahoma" w:cs="Tahoma"/>
          <w:b/>
          <w:color w:val="1F497D"/>
          <w:sz w:val="20"/>
          <w:szCs w:val="20"/>
          <w:lang w:val="es-BO"/>
        </w:rPr>
        <w:t xml:space="preserve">.- </w:t>
      </w:r>
      <w:r w:rsidRPr="00BE6D9C">
        <w:rPr>
          <w:rFonts w:ascii="Tahoma" w:hAnsi="Tahoma" w:cs="Tahoma"/>
          <w:color w:val="1F497D"/>
          <w:sz w:val="20"/>
          <w:szCs w:val="20"/>
          <w:lang w:val="es-BO"/>
        </w:rPr>
        <w:t>El PROVEEDOR acuerda que toda información a la que tenga acceso de manera directa o indirecta, emergente del presente contrato será considerada confidencial, razón por la que se obliga a nombre propio y/o de terceros relacionados, a utilizar toda la información a la cual tenga acceso únicamente en el marco del presente contrato, desde su inicio e indefinidamente; sujetándose caso contrario, a las sanciones que la ley prevé, haciéndose responsable de los daños y perjuicios.</w:t>
      </w:r>
    </w:p>
    <w:p w:rsidR="002E28F7" w:rsidRPr="00BE6D9C" w:rsidRDefault="002E28F7" w:rsidP="002E28F7">
      <w:pPr>
        <w:tabs>
          <w:tab w:val="left" w:pos="708"/>
        </w:tabs>
        <w:jc w:val="both"/>
        <w:rPr>
          <w:rFonts w:ascii="Tahoma" w:hAnsi="Tahoma" w:cs="Tahoma"/>
          <w:color w:val="1F497D"/>
          <w:sz w:val="20"/>
          <w:szCs w:val="20"/>
          <w:lang w:val="es-BO"/>
        </w:rPr>
      </w:pPr>
      <w:r w:rsidRPr="00BE6D9C">
        <w:rPr>
          <w:rFonts w:ascii="Tahoma" w:hAnsi="Tahoma" w:cs="Tahoma"/>
          <w:color w:val="1F497D"/>
          <w:sz w:val="20"/>
          <w:szCs w:val="20"/>
          <w:lang w:val="es-BO"/>
        </w:rPr>
        <w:t>La información es de propiedad exclusiva de</w:t>
      </w:r>
      <w:r w:rsidRPr="00BE6D9C">
        <w:rPr>
          <w:rFonts w:ascii="Tahoma" w:hAnsi="Tahoma" w:cs="Tahoma"/>
          <w:bCs/>
          <w:color w:val="1F497D"/>
          <w:sz w:val="20"/>
          <w:szCs w:val="20"/>
          <w:lang w:val="es-BO"/>
        </w:rPr>
        <w:t xml:space="preserve"> ENTEL S.A., </w:t>
      </w:r>
      <w:r w:rsidRPr="00BE6D9C">
        <w:rPr>
          <w:rFonts w:ascii="Tahoma" w:hAnsi="Tahoma" w:cs="Tahoma"/>
          <w:color w:val="1F497D"/>
          <w:sz w:val="20"/>
          <w:szCs w:val="20"/>
          <w:lang w:val="es-BO"/>
        </w:rPr>
        <w:t>razón por la</w:t>
      </w:r>
      <w:r w:rsidRPr="00BE6D9C">
        <w:rPr>
          <w:rFonts w:ascii="Tahoma" w:hAnsi="Tahoma" w:cs="Tahoma"/>
          <w:bCs/>
          <w:color w:val="1F497D"/>
          <w:sz w:val="20"/>
          <w:szCs w:val="20"/>
          <w:lang w:val="es-BO"/>
        </w:rPr>
        <w:t xml:space="preserve"> </w:t>
      </w:r>
      <w:r w:rsidRPr="00BE6D9C">
        <w:rPr>
          <w:rFonts w:ascii="Tahoma" w:hAnsi="Tahoma" w:cs="Tahoma"/>
          <w:color w:val="1F497D"/>
          <w:sz w:val="20"/>
          <w:szCs w:val="20"/>
          <w:lang w:val="es-BO"/>
        </w:rPr>
        <w:t xml:space="preserve">cual el PROVEEDOR está expresamente prohibido de utilizar la misma para fines distintos a los señalados en este contrato. </w:t>
      </w:r>
    </w:p>
    <w:p w:rsidR="002E28F7" w:rsidRPr="00BE6D9C" w:rsidRDefault="002E28F7" w:rsidP="002E28F7">
      <w:pPr>
        <w:tabs>
          <w:tab w:val="left" w:pos="-142"/>
          <w:tab w:val="left" w:pos="0"/>
          <w:tab w:val="left" w:pos="142"/>
          <w:tab w:val="left" w:pos="284"/>
        </w:tabs>
        <w:jc w:val="both"/>
        <w:rPr>
          <w:rFonts w:ascii="Tahoma" w:hAnsi="Tahoma" w:cs="Tahoma"/>
          <w:b/>
          <w:color w:val="1F497D"/>
          <w:sz w:val="20"/>
          <w:szCs w:val="20"/>
          <w:lang w:val="es-BO"/>
        </w:rPr>
      </w:pPr>
      <w:r w:rsidRPr="00BE6D9C">
        <w:rPr>
          <w:rFonts w:ascii="Tahoma" w:hAnsi="Tahoma" w:cs="Tahoma"/>
          <w:color w:val="1F497D"/>
          <w:sz w:val="20"/>
          <w:szCs w:val="20"/>
          <w:lang w:val="es-BO"/>
        </w:rPr>
        <w:lastRenderedPageBreak/>
        <w:t>No se considerará como infidencia, la entrega de información en cumplimiento a una orden judicial o requerimiento fiscal, emitida en el marco de la norma, por una autoridad competente, en cuyo caso la Parte receptora asume la obligación de comunicar a la Parte emisora de manera inmediata antes del cumplimiento de tal obligación.</w:t>
      </w:r>
    </w:p>
    <w:p w:rsidR="002E28F7" w:rsidRPr="00BE6D9C" w:rsidRDefault="002E28F7" w:rsidP="002E28F7">
      <w:pPr>
        <w:tabs>
          <w:tab w:val="left" w:pos="708"/>
        </w:tabs>
        <w:jc w:val="both"/>
        <w:rPr>
          <w:rFonts w:ascii="Tahoma" w:hAnsi="Tahoma" w:cs="Tahoma"/>
          <w:b/>
          <w:bCs/>
          <w:snapToGrid w:val="0"/>
          <w:color w:val="1F497D"/>
          <w:sz w:val="20"/>
          <w:szCs w:val="20"/>
          <w:lang w:val="es-BO"/>
        </w:rPr>
      </w:pPr>
      <w:r w:rsidRPr="00BE6D9C">
        <w:rPr>
          <w:rFonts w:ascii="Tahoma" w:hAnsi="Tahoma" w:cs="Tahoma"/>
          <w:b/>
          <w:snapToGrid w:val="0"/>
          <w:color w:val="1F497D"/>
          <w:sz w:val="20"/>
          <w:szCs w:val="20"/>
          <w:u w:val="single"/>
          <w:lang w:val="es-BO"/>
        </w:rPr>
        <w:t>VIGÉSIMA CUARTA:</w:t>
      </w:r>
      <w:r w:rsidRPr="00BE6D9C">
        <w:rPr>
          <w:rFonts w:ascii="Tahoma" w:hAnsi="Tahoma" w:cs="Tahoma"/>
          <w:b/>
          <w:color w:val="1F497D"/>
          <w:sz w:val="20"/>
          <w:szCs w:val="20"/>
          <w:u w:val="single"/>
          <w:lang w:val="es-BO"/>
        </w:rPr>
        <w:t xml:space="preserve"> AVISOS</w:t>
      </w:r>
      <w:r w:rsidRPr="00BE6D9C">
        <w:rPr>
          <w:rFonts w:ascii="Tahoma" w:hAnsi="Tahoma" w:cs="Tahoma"/>
          <w:b/>
          <w:color w:val="1F497D"/>
          <w:sz w:val="20"/>
          <w:szCs w:val="20"/>
          <w:lang w:val="es-BO"/>
        </w:rPr>
        <w:t xml:space="preserve">.- </w:t>
      </w:r>
      <w:r w:rsidRPr="00BE6D9C">
        <w:rPr>
          <w:rFonts w:ascii="Tahoma" w:hAnsi="Tahoma" w:cs="Tahoma"/>
          <w:color w:val="1F497D"/>
          <w:sz w:val="20"/>
          <w:szCs w:val="20"/>
          <w:lang w:val="es-BO"/>
        </w:rPr>
        <w:t>Toda comunicación entre Partes, citaciones o notificaciones extra judiciales o judiciales, como efecto del presente contrato, deberán ser entregadas en los siguientes domicilios especiales:</w:t>
      </w:r>
    </w:p>
    <w:p w:rsidR="002E28F7" w:rsidRPr="00BE6D9C" w:rsidRDefault="002E28F7" w:rsidP="002E28F7">
      <w:pPr>
        <w:keepNext/>
        <w:numPr>
          <w:ilvl w:val="0"/>
          <w:numId w:val="51"/>
        </w:numPr>
        <w:tabs>
          <w:tab w:val="clear" w:pos="360"/>
          <w:tab w:val="left" w:pos="708"/>
          <w:tab w:val="left" w:pos="1276"/>
        </w:tabs>
        <w:ind w:left="567" w:hanging="567"/>
        <w:jc w:val="both"/>
        <w:outlineLvl w:val="1"/>
        <w:rPr>
          <w:rFonts w:ascii="Tahoma" w:hAnsi="Tahoma" w:cs="Tahoma"/>
          <w:color w:val="1F497D"/>
          <w:sz w:val="20"/>
          <w:szCs w:val="20"/>
          <w:lang w:val="es-BO"/>
        </w:rPr>
      </w:pPr>
      <w:r w:rsidRPr="00BE6D9C">
        <w:rPr>
          <w:rFonts w:ascii="Tahoma" w:hAnsi="Tahoma" w:cs="Tahoma"/>
          <w:color w:val="1F497D"/>
          <w:sz w:val="20"/>
          <w:szCs w:val="20"/>
          <w:lang w:val="es-BO"/>
        </w:rPr>
        <w:t>24.1</w:t>
      </w:r>
      <w:r w:rsidRPr="00BE6D9C">
        <w:rPr>
          <w:rFonts w:ascii="Tahoma" w:hAnsi="Tahoma" w:cs="Tahoma"/>
          <w:color w:val="1F497D"/>
          <w:sz w:val="20"/>
          <w:szCs w:val="20"/>
          <w:lang w:val="es-BO"/>
        </w:rPr>
        <w:tab/>
        <w:t>ENTEL S.A.:</w:t>
      </w:r>
    </w:p>
    <w:p w:rsidR="002E28F7" w:rsidRPr="00BE6D9C" w:rsidRDefault="002E28F7" w:rsidP="002E28F7">
      <w:pPr>
        <w:ind w:left="1985" w:hanging="1418"/>
        <w:jc w:val="both"/>
        <w:rPr>
          <w:rFonts w:ascii="Tahoma" w:hAnsi="Tahoma" w:cs="Tahoma"/>
          <w:color w:val="1F497D"/>
          <w:sz w:val="20"/>
          <w:szCs w:val="20"/>
          <w:lang w:val="es-BO"/>
        </w:rPr>
      </w:pPr>
      <w:r w:rsidRPr="00BE6D9C">
        <w:rPr>
          <w:rFonts w:ascii="Tahoma" w:hAnsi="Tahoma" w:cs="Tahoma"/>
          <w:color w:val="1F497D"/>
          <w:sz w:val="20"/>
          <w:szCs w:val="20"/>
          <w:lang w:val="es-BO"/>
        </w:rPr>
        <w:t xml:space="preserve">Dirección:    </w:t>
      </w:r>
      <w:r w:rsidRPr="00BE6D9C">
        <w:rPr>
          <w:rFonts w:ascii="Tahoma" w:hAnsi="Tahoma" w:cs="Tahoma"/>
          <w:color w:val="1F497D"/>
          <w:sz w:val="20"/>
          <w:szCs w:val="20"/>
          <w:lang w:val="es-BO"/>
        </w:rPr>
        <w:tab/>
        <w:t>Calle Federico Zuazo N° 1771 Edificio Tower</w:t>
      </w:r>
    </w:p>
    <w:p w:rsidR="002E28F7" w:rsidRPr="00BE6D9C" w:rsidRDefault="002E28F7" w:rsidP="002E28F7">
      <w:pPr>
        <w:ind w:left="1985" w:hanging="1418"/>
        <w:jc w:val="both"/>
        <w:rPr>
          <w:rFonts w:ascii="Tahoma" w:hAnsi="Tahoma" w:cs="Tahoma"/>
          <w:color w:val="1F497D"/>
          <w:sz w:val="20"/>
          <w:szCs w:val="20"/>
          <w:lang w:val="es-BO"/>
        </w:rPr>
      </w:pPr>
      <w:r w:rsidRPr="00BE6D9C">
        <w:rPr>
          <w:rFonts w:ascii="Tahoma" w:hAnsi="Tahoma" w:cs="Tahoma"/>
          <w:color w:val="1F497D"/>
          <w:sz w:val="20"/>
          <w:szCs w:val="20"/>
          <w:lang w:val="es-BO"/>
        </w:rPr>
        <w:t xml:space="preserve">Teléfono: </w:t>
      </w:r>
      <w:r w:rsidRPr="00BE6D9C">
        <w:rPr>
          <w:rFonts w:ascii="Tahoma" w:hAnsi="Tahoma" w:cs="Tahoma"/>
          <w:color w:val="1F497D"/>
          <w:sz w:val="20"/>
          <w:szCs w:val="20"/>
          <w:lang w:val="es-BO"/>
        </w:rPr>
        <w:tab/>
        <w:t>22141010</w:t>
      </w:r>
    </w:p>
    <w:p w:rsidR="002E28F7" w:rsidRPr="00BE6D9C" w:rsidRDefault="002E28F7" w:rsidP="002E28F7">
      <w:pPr>
        <w:ind w:left="567"/>
        <w:jc w:val="both"/>
        <w:rPr>
          <w:rFonts w:ascii="Tahoma" w:hAnsi="Tahoma" w:cs="Tahoma"/>
          <w:color w:val="1F497D"/>
          <w:sz w:val="20"/>
          <w:szCs w:val="20"/>
          <w:lang w:val="es-BO"/>
        </w:rPr>
      </w:pPr>
      <w:r w:rsidRPr="00BE6D9C">
        <w:rPr>
          <w:rFonts w:ascii="Tahoma" w:hAnsi="Tahoma" w:cs="Tahoma"/>
          <w:color w:val="1F497D"/>
          <w:sz w:val="20"/>
          <w:szCs w:val="20"/>
          <w:lang w:val="es-BO"/>
        </w:rPr>
        <w:t>La Paz – Bolivia</w:t>
      </w:r>
    </w:p>
    <w:p w:rsidR="002E28F7" w:rsidRPr="00BE6D9C" w:rsidRDefault="002E28F7" w:rsidP="002E28F7">
      <w:pPr>
        <w:keepNext/>
        <w:numPr>
          <w:ilvl w:val="0"/>
          <w:numId w:val="51"/>
        </w:numPr>
        <w:tabs>
          <w:tab w:val="clear" w:pos="360"/>
          <w:tab w:val="left" w:pos="708"/>
          <w:tab w:val="left" w:pos="1276"/>
        </w:tabs>
        <w:ind w:left="567" w:hanging="567"/>
        <w:jc w:val="both"/>
        <w:outlineLvl w:val="1"/>
        <w:rPr>
          <w:rFonts w:ascii="Tahoma" w:hAnsi="Tahoma" w:cs="Tahoma"/>
          <w:color w:val="1F497D"/>
          <w:sz w:val="20"/>
          <w:szCs w:val="20"/>
          <w:lang w:val="es-BO"/>
        </w:rPr>
      </w:pPr>
      <w:r w:rsidRPr="00BE6D9C">
        <w:rPr>
          <w:rFonts w:ascii="Tahoma" w:hAnsi="Tahoma" w:cs="Tahoma"/>
          <w:color w:val="1F497D"/>
          <w:sz w:val="20"/>
          <w:szCs w:val="20"/>
          <w:lang w:val="es-BO"/>
        </w:rPr>
        <w:t>24.2</w:t>
      </w:r>
      <w:r w:rsidRPr="00BE6D9C">
        <w:rPr>
          <w:rFonts w:ascii="Tahoma" w:hAnsi="Tahoma" w:cs="Tahoma"/>
          <w:color w:val="1F497D"/>
          <w:sz w:val="20"/>
          <w:szCs w:val="20"/>
          <w:lang w:val="es-BO"/>
        </w:rPr>
        <w:tab/>
        <w:t>El PROVEEDOR:</w:t>
      </w:r>
    </w:p>
    <w:p w:rsidR="002E28F7" w:rsidRPr="00BE6D9C" w:rsidRDefault="002E28F7" w:rsidP="002E28F7">
      <w:pPr>
        <w:ind w:left="1985" w:hanging="1418"/>
        <w:jc w:val="both"/>
        <w:rPr>
          <w:rFonts w:ascii="Tahoma" w:hAnsi="Tahoma" w:cs="Tahoma"/>
          <w:color w:val="1F497D"/>
          <w:sz w:val="20"/>
          <w:szCs w:val="20"/>
          <w:highlight w:val="yellow"/>
          <w:lang w:val="es-BO"/>
        </w:rPr>
      </w:pPr>
      <w:r w:rsidRPr="00BE6D9C">
        <w:rPr>
          <w:rFonts w:ascii="Tahoma" w:hAnsi="Tahoma" w:cs="Tahoma"/>
          <w:color w:val="1F497D"/>
          <w:sz w:val="20"/>
          <w:szCs w:val="20"/>
          <w:lang w:val="es-BO"/>
        </w:rPr>
        <w:t xml:space="preserve">Dirección: </w:t>
      </w:r>
      <w:r w:rsidRPr="00BE6D9C">
        <w:rPr>
          <w:rFonts w:ascii="Tahoma" w:hAnsi="Tahoma" w:cs="Tahoma"/>
          <w:color w:val="1F497D"/>
          <w:sz w:val="20"/>
          <w:szCs w:val="20"/>
          <w:lang w:val="es-BO"/>
        </w:rPr>
        <w:tab/>
        <w:t xml:space="preserve">……………………………………………………………….. </w:t>
      </w:r>
    </w:p>
    <w:p w:rsidR="002E28F7" w:rsidRPr="00BE6D9C" w:rsidRDefault="002E28F7" w:rsidP="002E28F7">
      <w:pPr>
        <w:ind w:left="1985" w:hanging="1418"/>
        <w:jc w:val="both"/>
        <w:rPr>
          <w:rFonts w:ascii="Tahoma" w:hAnsi="Tahoma" w:cs="Tahoma"/>
          <w:color w:val="1F497D"/>
          <w:sz w:val="20"/>
          <w:szCs w:val="20"/>
          <w:lang w:val="es-BO"/>
        </w:rPr>
      </w:pPr>
      <w:r w:rsidRPr="00BE6D9C">
        <w:rPr>
          <w:rFonts w:ascii="Tahoma" w:hAnsi="Tahoma" w:cs="Tahoma"/>
          <w:color w:val="1F497D"/>
          <w:sz w:val="20"/>
          <w:szCs w:val="20"/>
          <w:lang w:val="es-BO"/>
        </w:rPr>
        <w:t xml:space="preserve">Teléfono: </w:t>
      </w:r>
      <w:r w:rsidRPr="00BE6D9C">
        <w:rPr>
          <w:rFonts w:ascii="Tahoma" w:hAnsi="Tahoma" w:cs="Tahoma"/>
          <w:color w:val="1F497D"/>
          <w:sz w:val="20"/>
          <w:szCs w:val="20"/>
          <w:lang w:val="es-BO"/>
        </w:rPr>
        <w:tab/>
        <w:t>……………………….</w:t>
      </w:r>
    </w:p>
    <w:p w:rsidR="002E28F7" w:rsidRPr="00BE6D9C" w:rsidRDefault="002E28F7" w:rsidP="002E28F7">
      <w:pPr>
        <w:ind w:left="1985" w:hanging="1418"/>
        <w:jc w:val="both"/>
        <w:rPr>
          <w:rFonts w:ascii="Tahoma" w:hAnsi="Tahoma" w:cs="Tahoma"/>
          <w:color w:val="1F497D"/>
          <w:sz w:val="20"/>
          <w:szCs w:val="20"/>
          <w:lang w:val="es-BO"/>
        </w:rPr>
      </w:pPr>
      <w:r w:rsidRPr="00BE6D9C">
        <w:rPr>
          <w:rFonts w:ascii="Tahoma" w:hAnsi="Tahoma" w:cs="Tahoma"/>
          <w:color w:val="1F497D"/>
          <w:sz w:val="20"/>
          <w:szCs w:val="20"/>
          <w:lang w:val="es-BO"/>
        </w:rPr>
        <w:t>La Paz - Bolivia</w:t>
      </w:r>
    </w:p>
    <w:p w:rsidR="002E28F7" w:rsidRPr="00BE6D9C" w:rsidRDefault="002E28F7" w:rsidP="002E28F7">
      <w:pPr>
        <w:tabs>
          <w:tab w:val="left" w:pos="-142"/>
          <w:tab w:val="left" w:pos="0"/>
          <w:tab w:val="left" w:pos="142"/>
          <w:tab w:val="left" w:pos="284"/>
        </w:tabs>
        <w:jc w:val="both"/>
        <w:rPr>
          <w:rFonts w:ascii="Tahoma" w:hAnsi="Tahoma" w:cs="Tahoma"/>
          <w:color w:val="1F497D"/>
          <w:sz w:val="20"/>
          <w:szCs w:val="20"/>
          <w:lang w:val="es-BO"/>
        </w:rPr>
      </w:pPr>
      <w:r w:rsidRPr="00BE6D9C">
        <w:rPr>
          <w:rFonts w:ascii="Tahoma" w:hAnsi="Tahoma" w:cs="Tahoma"/>
          <w:b/>
          <w:bCs/>
          <w:color w:val="1F497D"/>
          <w:sz w:val="20"/>
          <w:szCs w:val="20"/>
          <w:u w:val="single"/>
          <w:lang w:val="es-BO"/>
        </w:rPr>
        <w:t>VIGÉSIMA QUINTA:</w:t>
      </w:r>
      <w:r w:rsidRPr="00BE6D9C">
        <w:rPr>
          <w:rFonts w:ascii="Tahoma" w:hAnsi="Tahoma" w:cs="Tahoma"/>
          <w:b/>
          <w:color w:val="1F497D"/>
          <w:sz w:val="20"/>
          <w:szCs w:val="20"/>
          <w:u w:val="single"/>
          <w:lang w:val="es-BO"/>
        </w:rPr>
        <w:t xml:space="preserve"> EXONERACIÓN DE RESPONSABILIDADES POR DAÑO A TERCEROS</w:t>
      </w:r>
      <w:r w:rsidRPr="00BE6D9C">
        <w:rPr>
          <w:rFonts w:ascii="Tahoma" w:hAnsi="Tahoma" w:cs="Tahoma"/>
          <w:b/>
          <w:color w:val="1F497D"/>
          <w:sz w:val="20"/>
          <w:szCs w:val="20"/>
          <w:lang w:val="es-BO"/>
        </w:rPr>
        <w:t xml:space="preserve">.- </w:t>
      </w:r>
      <w:r w:rsidRPr="00BE6D9C">
        <w:rPr>
          <w:rFonts w:ascii="Tahoma" w:hAnsi="Tahoma" w:cs="Tahoma"/>
          <w:color w:val="1F497D"/>
          <w:sz w:val="20"/>
          <w:szCs w:val="20"/>
          <w:lang w:val="es-BO"/>
        </w:rPr>
        <w:t xml:space="preserve">El PROVEEDOR se obliga tomar todas las previsiones que pudiesen surgir por daño a terceros en la provisión de sus servicios dentro de este contrato, exonerando de este tipo de obligación a ENTEL S.A. durante la vigencia del mismo </w:t>
      </w:r>
      <w:r w:rsidRPr="00BE6D9C">
        <w:rPr>
          <w:rFonts w:ascii="Tahoma" w:hAnsi="Tahoma" w:cs="Tahoma"/>
          <w:color w:val="1F497D"/>
          <w:sz w:val="20"/>
          <w:szCs w:val="20"/>
          <w:lang w:val="es-BO"/>
        </w:rPr>
        <w:tab/>
      </w:r>
    </w:p>
    <w:p w:rsidR="002E28F7" w:rsidRPr="00BE6D9C" w:rsidRDefault="002E28F7" w:rsidP="002E28F7">
      <w:pPr>
        <w:jc w:val="both"/>
        <w:rPr>
          <w:rFonts w:ascii="Tahoma" w:hAnsi="Tahoma" w:cs="Tahoma"/>
          <w:b/>
          <w:iCs/>
          <w:color w:val="1F497D"/>
          <w:sz w:val="20"/>
          <w:szCs w:val="20"/>
          <w:u w:val="single"/>
          <w:lang w:val="es-BO"/>
        </w:rPr>
      </w:pPr>
      <w:r w:rsidRPr="00BE6D9C">
        <w:rPr>
          <w:rFonts w:ascii="Tahoma" w:hAnsi="Tahoma" w:cs="Tahoma"/>
          <w:b/>
          <w:color w:val="1F497D"/>
          <w:sz w:val="20"/>
          <w:szCs w:val="20"/>
          <w:u w:val="single"/>
          <w:lang w:val="es-BO"/>
        </w:rPr>
        <w:t>VIGÉSIMA SEXTA: CALIDAD DE DOCUMENTO PRIVADO.</w:t>
      </w:r>
      <w:r w:rsidRPr="00BE6D9C">
        <w:rPr>
          <w:rFonts w:ascii="Tahoma" w:hAnsi="Tahoma" w:cs="Tahoma"/>
          <w:b/>
          <w:color w:val="1F497D"/>
          <w:sz w:val="20"/>
          <w:szCs w:val="20"/>
          <w:lang w:val="es-BO"/>
        </w:rPr>
        <w:t>-</w:t>
      </w:r>
      <w:r w:rsidRPr="00BE6D9C">
        <w:rPr>
          <w:rFonts w:ascii="Tahoma" w:hAnsi="Tahoma" w:cs="Tahoma"/>
          <w:color w:val="1F497D"/>
          <w:sz w:val="20"/>
          <w:szCs w:val="20"/>
          <w:lang w:val="es-BO"/>
        </w:rPr>
        <w:t xml:space="preserve"> </w:t>
      </w:r>
      <w:r w:rsidRPr="00BE6D9C">
        <w:rPr>
          <w:rFonts w:ascii="Tahoma" w:hAnsi="Tahoma" w:cs="Tahoma"/>
          <w:iCs/>
          <w:color w:val="1F497D"/>
          <w:sz w:val="20"/>
          <w:szCs w:val="20"/>
          <w:lang w:val="es-BO"/>
        </w:rPr>
        <w:t>En tanto se formalicen los trámites de reconocimiento de firmas y rúbricas, las partes acuerdan que el presente documento surtirá efectos de documento privado. Por tanto ley entre partes conforme a la previsión del Art. 519 del Código Civil para su fiel y estricto cumplimiento.</w:t>
      </w:r>
    </w:p>
    <w:p w:rsidR="002E28F7" w:rsidRPr="00BE6D9C" w:rsidRDefault="002E28F7" w:rsidP="002E28F7">
      <w:pPr>
        <w:tabs>
          <w:tab w:val="left" w:pos="-142"/>
          <w:tab w:val="left" w:pos="0"/>
          <w:tab w:val="left" w:pos="142"/>
          <w:tab w:val="left" w:pos="284"/>
        </w:tabs>
        <w:jc w:val="both"/>
        <w:rPr>
          <w:rFonts w:ascii="Tahoma" w:hAnsi="Tahoma" w:cs="Tahoma"/>
          <w:color w:val="1F497D"/>
          <w:sz w:val="20"/>
          <w:szCs w:val="20"/>
          <w:lang w:val="es-BO"/>
        </w:rPr>
      </w:pPr>
      <w:r w:rsidRPr="00BE6D9C">
        <w:rPr>
          <w:rFonts w:ascii="Tahoma" w:hAnsi="Tahoma" w:cs="Tahoma"/>
          <w:b/>
          <w:iCs/>
          <w:color w:val="1F497D"/>
          <w:sz w:val="20"/>
          <w:szCs w:val="20"/>
          <w:u w:val="single"/>
          <w:lang w:val="es-BO"/>
        </w:rPr>
        <w:t>VIGÉSIMA SÉPTIMA: ACEPTACIÓN Y CONFORMIDAD</w:t>
      </w:r>
      <w:r w:rsidRPr="00BE6D9C">
        <w:rPr>
          <w:rFonts w:ascii="Tahoma" w:hAnsi="Tahoma" w:cs="Tahoma"/>
          <w:b/>
          <w:iCs/>
          <w:color w:val="1F497D"/>
          <w:sz w:val="20"/>
          <w:szCs w:val="20"/>
          <w:lang w:val="es-BO"/>
        </w:rPr>
        <w:t xml:space="preserve">.- </w:t>
      </w:r>
      <w:r w:rsidRPr="00BE6D9C">
        <w:rPr>
          <w:rFonts w:ascii="Tahoma" w:hAnsi="Tahoma" w:cs="Tahoma"/>
          <w:color w:val="1F497D"/>
          <w:sz w:val="20"/>
          <w:szCs w:val="20"/>
          <w:lang w:val="es-BO"/>
        </w:rPr>
        <w:t xml:space="preserve">Nosotros, Oscar Coca </w:t>
      </w:r>
      <w:proofErr w:type="spellStart"/>
      <w:r w:rsidRPr="00BE6D9C">
        <w:rPr>
          <w:rFonts w:ascii="Tahoma" w:hAnsi="Tahoma" w:cs="Tahoma"/>
          <w:color w:val="1F497D"/>
          <w:sz w:val="20"/>
          <w:szCs w:val="20"/>
          <w:lang w:val="es-BO"/>
        </w:rPr>
        <w:t>Antezana</w:t>
      </w:r>
      <w:proofErr w:type="spellEnd"/>
      <w:r w:rsidRPr="00BE6D9C">
        <w:rPr>
          <w:rFonts w:ascii="Tahoma" w:hAnsi="Tahoma" w:cs="Tahoma"/>
          <w:color w:val="1F497D"/>
          <w:sz w:val="20"/>
          <w:szCs w:val="20"/>
          <w:lang w:val="es-BO"/>
        </w:rPr>
        <w:t xml:space="preserve">, Salvador Emilio Pinto Marín y Sócrates Emilio Evia Viscarra,  en representación de ENTEL S.A. y ……………………………………………… en representación de la Empresa ……………………………………, manifestamos nuestra plena conformidad con las cláusulas precedentes comprometiéndonos a su fiel y estricto cumplimiento, en constancia de ello suscribimos el presente contrato en cuatro (4) ejemplares de un mismo tenor y validez legal, en la ciudad de La Paz a los …………………… días del mes de …………………. del año dos mil </w:t>
      </w:r>
      <w:r w:rsidR="006527F9">
        <w:rPr>
          <w:rFonts w:ascii="Tahoma" w:hAnsi="Tahoma" w:cs="Tahoma"/>
          <w:color w:val="1F497D"/>
          <w:sz w:val="20"/>
          <w:szCs w:val="20"/>
          <w:lang w:val="es-BO"/>
        </w:rPr>
        <w:t>cator</w:t>
      </w:r>
      <w:r w:rsidRPr="00BE6D9C">
        <w:rPr>
          <w:rFonts w:ascii="Tahoma" w:hAnsi="Tahoma" w:cs="Tahoma"/>
          <w:color w:val="1F497D"/>
          <w:sz w:val="20"/>
          <w:szCs w:val="20"/>
          <w:lang w:val="es-BO"/>
        </w:rPr>
        <w:t>ce.</w:t>
      </w:r>
    </w:p>
    <w:p w:rsidR="002E28F7" w:rsidRPr="00BE6D9C" w:rsidRDefault="002E28F7" w:rsidP="002E28F7">
      <w:pPr>
        <w:jc w:val="both"/>
        <w:rPr>
          <w:rFonts w:ascii="Tahoma" w:hAnsi="Tahoma" w:cs="Tahoma"/>
          <w:color w:val="1F497D"/>
          <w:sz w:val="20"/>
          <w:szCs w:val="20"/>
          <w:lang w:val="es-BO"/>
        </w:rPr>
      </w:pPr>
    </w:p>
    <w:p w:rsidR="002E28F7" w:rsidRPr="00BE6D9C" w:rsidRDefault="002E28F7" w:rsidP="002E28F7">
      <w:pPr>
        <w:jc w:val="both"/>
        <w:rPr>
          <w:rFonts w:ascii="Tahoma" w:hAnsi="Tahoma" w:cs="Tahoma"/>
          <w:color w:val="1F497D"/>
          <w:sz w:val="20"/>
          <w:szCs w:val="20"/>
          <w:lang w:val="es-BO"/>
        </w:rPr>
      </w:pPr>
      <w:r w:rsidRPr="00BE6D9C">
        <w:rPr>
          <w:rFonts w:ascii="Tahoma" w:hAnsi="Tahoma" w:cs="Tahoma"/>
          <w:color w:val="1F497D"/>
          <w:sz w:val="20"/>
          <w:szCs w:val="20"/>
          <w:lang w:val="es-BO"/>
        </w:rPr>
        <w:tab/>
        <w:t xml:space="preserve"> Oscar Coca </w:t>
      </w:r>
      <w:proofErr w:type="spellStart"/>
      <w:r w:rsidRPr="00BE6D9C">
        <w:rPr>
          <w:rFonts w:ascii="Tahoma" w:hAnsi="Tahoma" w:cs="Tahoma"/>
          <w:color w:val="1F497D"/>
          <w:sz w:val="20"/>
          <w:szCs w:val="20"/>
          <w:lang w:val="es-BO"/>
        </w:rPr>
        <w:t>Antezana</w:t>
      </w:r>
      <w:proofErr w:type="spellEnd"/>
      <w:r w:rsidRPr="00BE6D9C">
        <w:rPr>
          <w:rFonts w:ascii="Tahoma" w:hAnsi="Tahoma" w:cs="Tahoma"/>
          <w:color w:val="1F497D"/>
          <w:sz w:val="20"/>
          <w:szCs w:val="20"/>
          <w:lang w:val="es-BO"/>
        </w:rPr>
        <w:tab/>
      </w:r>
      <w:r w:rsidRPr="00BE6D9C">
        <w:rPr>
          <w:rFonts w:ascii="Tahoma" w:hAnsi="Tahoma" w:cs="Tahoma"/>
          <w:color w:val="1F497D"/>
          <w:sz w:val="20"/>
          <w:szCs w:val="20"/>
          <w:lang w:val="es-BO"/>
        </w:rPr>
        <w:tab/>
      </w:r>
      <w:r w:rsidRPr="00BE6D9C">
        <w:rPr>
          <w:rFonts w:ascii="Tahoma" w:hAnsi="Tahoma" w:cs="Tahoma"/>
          <w:color w:val="1F497D"/>
          <w:sz w:val="20"/>
          <w:szCs w:val="20"/>
          <w:lang w:val="es-BO"/>
        </w:rPr>
        <w:tab/>
        <w:t xml:space="preserve">     </w:t>
      </w:r>
      <w:r w:rsidRPr="00BE6D9C">
        <w:rPr>
          <w:rFonts w:ascii="Tahoma" w:hAnsi="Tahoma" w:cs="Tahoma"/>
          <w:color w:val="1F497D"/>
          <w:sz w:val="20"/>
          <w:szCs w:val="20"/>
          <w:lang w:val="es-BO"/>
        </w:rPr>
        <w:tab/>
      </w:r>
      <w:r w:rsidRPr="00BE6D9C">
        <w:rPr>
          <w:rFonts w:ascii="Tahoma" w:hAnsi="Tahoma" w:cs="Tahoma"/>
          <w:color w:val="1F497D"/>
          <w:sz w:val="20"/>
          <w:szCs w:val="20"/>
          <w:lang w:val="es-BO"/>
        </w:rPr>
        <w:tab/>
        <w:t>……………………….</w:t>
      </w:r>
    </w:p>
    <w:p w:rsidR="002E28F7" w:rsidRPr="00BE6D9C" w:rsidRDefault="002E28F7" w:rsidP="002E28F7">
      <w:pPr>
        <w:ind w:right="45"/>
        <w:jc w:val="both"/>
        <w:rPr>
          <w:rFonts w:ascii="Tahoma" w:hAnsi="Tahoma" w:cs="Tahoma"/>
          <w:b/>
          <w:color w:val="1F497D"/>
          <w:sz w:val="20"/>
          <w:szCs w:val="20"/>
          <w:lang w:val="es-BO"/>
        </w:rPr>
      </w:pPr>
      <w:r w:rsidRPr="00BE6D9C">
        <w:rPr>
          <w:rFonts w:ascii="Tahoma" w:hAnsi="Tahoma" w:cs="Tahoma"/>
          <w:b/>
          <w:color w:val="1F497D"/>
          <w:sz w:val="20"/>
          <w:szCs w:val="20"/>
          <w:lang w:val="es-BO"/>
        </w:rPr>
        <w:t xml:space="preserve"> </w:t>
      </w:r>
      <w:r w:rsidRPr="00BE6D9C">
        <w:rPr>
          <w:rFonts w:ascii="Tahoma" w:hAnsi="Tahoma" w:cs="Tahoma"/>
          <w:b/>
          <w:color w:val="1F497D"/>
          <w:sz w:val="20"/>
          <w:szCs w:val="20"/>
          <w:lang w:val="es-BO"/>
        </w:rPr>
        <w:tab/>
        <w:t xml:space="preserve">  Gerente General</w:t>
      </w:r>
      <w:r w:rsidRPr="00BE6D9C">
        <w:rPr>
          <w:rFonts w:ascii="Tahoma" w:hAnsi="Tahoma" w:cs="Tahoma"/>
          <w:b/>
          <w:color w:val="1F497D"/>
          <w:sz w:val="20"/>
          <w:szCs w:val="20"/>
          <w:lang w:val="es-BO"/>
        </w:rPr>
        <w:tab/>
      </w:r>
      <w:r w:rsidRPr="00BE6D9C">
        <w:rPr>
          <w:rFonts w:ascii="Tahoma" w:hAnsi="Tahoma" w:cs="Tahoma"/>
          <w:b/>
          <w:color w:val="1F497D"/>
          <w:sz w:val="20"/>
          <w:szCs w:val="20"/>
          <w:lang w:val="es-BO"/>
        </w:rPr>
        <w:tab/>
      </w:r>
      <w:r w:rsidRPr="00BE6D9C">
        <w:rPr>
          <w:rFonts w:ascii="Tahoma" w:hAnsi="Tahoma" w:cs="Tahoma"/>
          <w:b/>
          <w:color w:val="1F497D"/>
          <w:sz w:val="20"/>
          <w:szCs w:val="20"/>
          <w:lang w:val="es-BO"/>
        </w:rPr>
        <w:tab/>
      </w:r>
      <w:r w:rsidRPr="00BE6D9C">
        <w:rPr>
          <w:rFonts w:ascii="Tahoma" w:hAnsi="Tahoma" w:cs="Tahoma"/>
          <w:b/>
          <w:color w:val="1F497D"/>
          <w:sz w:val="20"/>
          <w:szCs w:val="20"/>
          <w:lang w:val="es-BO"/>
        </w:rPr>
        <w:tab/>
        <w:t>Gerente de Finanzas y Administración</w:t>
      </w:r>
    </w:p>
    <w:p w:rsidR="002E28F7" w:rsidRPr="00BE6D9C" w:rsidRDefault="002E28F7" w:rsidP="002E28F7">
      <w:pPr>
        <w:ind w:right="45"/>
        <w:jc w:val="both"/>
        <w:rPr>
          <w:rFonts w:ascii="Tahoma" w:hAnsi="Tahoma" w:cs="Tahoma"/>
          <w:b/>
          <w:color w:val="1F497D"/>
          <w:sz w:val="20"/>
          <w:szCs w:val="20"/>
          <w:lang w:val="es-BO"/>
        </w:rPr>
      </w:pPr>
      <w:r w:rsidRPr="00BE6D9C">
        <w:rPr>
          <w:rFonts w:ascii="Tahoma" w:hAnsi="Tahoma" w:cs="Tahoma"/>
          <w:b/>
          <w:color w:val="1F497D"/>
          <w:sz w:val="20"/>
          <w:szCs w:val="20"/>
          <w:lang w:val="es-BO"/>
        </w:rPr>
        <w:t xml:space="preserve">    </w:t>
      </w:r>
      <w:r w:rsidRPr="00BE6D9C">
        <w:rPr>
          <w:rFonts w:ascii="Tahoma" w:hAnsi="Tahoma" w:cs="Tahoma"/>
          <w:b/>
          <w:color w:val="1F497D"/>
          <w:sz w:val="20"/>
          <w:szCs w:val="20"/>
          <w:lang w:val="es-BO"/>
        </w:rPr>
        <w:tab/>
        <w:t xml:space="preserve">        ENTEL S.A. </w:t>
      </w:r>
      <w:r w:rsidRPr="00BE6D9C">
        <w:rPr>
          <w:rFonts w:ascii="Tahoma" w:hAnsi="Tahoma" w:cs="Tahoma"/>
          <w:b/>
          <w:color w:val="1F497D"/>
          <w:sz w:val="20"/>
          <w:szCs w:val="20"/>
          <w:lang w:val="es-BO"/>
        </w:rPr>
        <w:tab/>
      </w:r>
      <w:r w:rsidRPr="00BE6D9C">
        <w:rPr>
          <w:rFonts w:ascii="Tahoma" w:hAnsi="Tahoma" w:cs="Tahoma"/>
          <w:b/>
          <w:color w:val="1F497D"/>
          <w:sz w:val="20"/>
          <w:szCs w:val="20"/>
          <w:lang w:val="es-BO"/>
        </w:rPr>
        <w:tab/>
      </w:r>
      <w:r w:rsidRPr="00BE6D9C">
        <w:rPr>
          <w:rFonts w:ascii="Tahoma" w:hAnsi="Tahoma" w:cs="Tahoma"/>
          <w:b/>
          <w:color w:val="1F497D"/>
          <w:sz w:val="20"/>
          <w:szCs w:val="20"/>
          <w:lang w:val="es-BO"/>
        </w:rPr>
        <w:tab/>
        <w:t xml:space="preserve">      </w:t>
      </w:r>
      <w:r w:rsidRPr="00BE6D9C">
        <w:rPr>
          <w:rFonts w:ascii="Tahoma" w:hAnsi="Tahoma" w:cs="Tahoma"/>
          <w:b/>
          <w:color w:val="1F497D"/>
          <w:sz w:val="20"/>
          <w:szCs w:val="20"/>
          <w:lang w:val="es-BO"/>
        </w:rPr>
        <w:tab/>
      </w:r>
      <w:r w:rsidRPr="00BE6D9C">
        <w:rPr>
          <w:rFonts w:ascii="Tahoma" w:hAnsi="Tahoma" w:cs="Tahoma"/>
          <w:b/>
          <w:color w:val="1F497D"/>
          <w:sz w:val="20"/>
          <w:szCs w:val="20"/>
          <w:lang w:val="es-BO"/>
        </w:rPr>
        <w:tab/>
      </w:r>
      <w:r w:rsidRPr="00BE6D9C">
        <w:rPr>
          <w:rFonts w:ascii="Tahoma" w:hAnsi="Tahoma" w:cs="Tahoma"/>
          <w:b/>
          <w:color w:val="1F497D"/>
          <w:sz w:val="20"/>
          <w:szCs w:val="20"/>
          <w:lang w:val="es-BO"/>
        </w:rPr>
        <w:tab/>
        <w:t>ENTEL S.A.</w:t>
      </w:r>
    </w:p>
    <w:p w:rsidR="002E28F7" w:rsidRPr="00BE6D9C" w:rsidRDefault="002E28F7" w:rsidP="002E28F7">
      <w:pPr>
        <w:jc w:val="both"/>
        <w:rPr>
          <w:rFonts w:ascii="Tahoma" w:hAnsi="Tahoma" w:cs="Tahoma"/>
          <w:color w:val="1F497D"/>
          <w:sz w:val="20"/>
          <w:szCs w:val="20"/>
          <w:lang w:val="es-BO"/>
        </w:rPr>
      </w:pPr>
    </w:p>
    <w:p w:rsidR="002E28F7" w:rsidRPr="00BE6D9C" w:rsidRDefault="002E28F7" w:rsidP="002E28F7">
      <w:pPr>
        <w:ind w:right="45"/>
        <w:jc w:val="both"/>
        <w:rPr>
          <w:rFonts w:ascii="Tahoma" w:hAnsi="Tahoma" w:cs="Tahoma"/>
          <w:color w:val="1F497D"/>
          <w:sz w:val="20"/>
          <w:szCs w:val="20"/>
          <w:lang w:val="es-BO"/>
        </w:rPr>
      </w:pPr>
      <w:r w:rsidRPr="00BE6D9C">
        <w:rPr>
          <w:rFonts w:ascii="Tahoma" w:hAnsi="Tahoma" w:cs="Tahoma"/>
          <w:color w:val="1F497D"/>
          <w:sz w:val="20"/>
          <w:szCs w:val="20"/>
          <w:lang w:val="es-BO"/>
        </w:rPr>
        <w:t xml:space="preserve">   …………………………………………</w:t>
      </w:r>
      <w:r w:rsidRPr="00BE6D9C">
        <w:rPr>
          <w:rFonts w:ascii="Tahoma" w:hAnsi="Tahoma" w:cs="Tahoma"/>
          <w:color w:val="1F497D"/>
          <w:sz w:val="20"/>
          <w:szCs w:val="20"/>
          <w:lang w:val="es-BO"/>
        </w:rPr>
        <w:tab/>
      </w:r>
      <w:r w:rsidRPr="00BE6D9C">
        <w:rPr>
          <w:rFonts w:ascii="Tahoma" w:hAnsi="Tahoma" w:cs="Tahoma"/>
          <w:color w:val="1F497D"/>
          <w:sz w:val="20"/>
          <w:szCs w:val="20"/>
          <w:lang w:val="es-BO"/>
        </w:rPr>
        <w:tab/>
      </w:r>
      <w:r w:rsidRPr="00BE6D9C">
        <w:rPr>
          <w:rFonts w:ascii="Tahoma" w:hAnsi="Tahoma" w:cs="Tahoma"/>
          <w:color w:val="1F497D"/>
          <w:sz w:val="20"/>
          <w:szCs w:val="20"/>
          <w:lang w:val="es-BO"/>
        </w:rPr>
        <w:tab/>
      </w:r>
      <w:r w:rsidRPr="00BE6D9C">
        <w:rPr>
          <w:rFonts w:ascii="Tahoma" w:hAnsi="Tahoma" w:cs="Tahoma"/>
          <w:color w:val="1F497D"/>
          <w:sz w:val="20"/>
          <w:szCs w:val="20"/>
          <w:lang w:val="es-BO"/>
        </w:rPr>
        <w:tab/>
      </w:r>
      <w:r w:rsidRPr="00BE6D9C">
        <w:rPr>
          <w:rFonts w:ascii="Tahoma" w:hAnsi="Tahoma" w:cs="Tahoma"/>
          <w:color w:val="1F497D"/>
          <w:sz w:val="20"/>
          <w:szCs w:val="20"/>
          <w:lang w:val="es-BO"/>
        </w:rPr>
        <w:tab/>
        <w:t xml:space="preserve">…………………………….. </w:t>
      </w:r>
    </w:p>
    <w:p w:rsidR="002E28F7" w:rsidRPr="00BE6D9C" w:rsidRDefault="002E28F7" w:rsidP="002E28F7">
      <w:pPr>
        <w:ind w:right="45"/>
        <w:jc w:val="both"/>
        <w:rPr>
          <w:rFonts w:ascii="Tahoma" w:hAnsi="Tahoma" w:cs="Tahoma"/>
          <w:b/>
          <w:color w:val="1F497D"/>
          <w:sz w:val="20"/>
          <w:szCs w:val="20"/>
          <w:lang w:val="es-BO"/>
        </w:rPr>
      </w:pPr>
      <w:r w:rsidRPr="00BE6D9C">
        <w:rPr>
          <w:rFonts w:ascii="Tahoma" w:hAnsi="Tahoma" w:cs="Tahoma"/>
          <w:b/>
          <w:color w:val="1F497D"/>
          <w:sz w:val="20"/>
          <w:szCs w:val="20"/>
          <w:lang w:val="es-BO"/>
        </w:rPr>
        <w:t>Gerente de Atención al Cliente</w:t>
      </w:r>
      <w:r w:rsidRPr="00BE6D9C">
        <w:rPr>
          <w:rFonts w:ascii="Tahoma" w:hAnsi="Tahoma" w:cs="Tahoma"/>
          <w:b/>
          <w:color w:val="1F497D"/>
          <w:sz w:val="20"/>
          <w:szCs w:val="20"/>
          <w:lang w:val="es-BO"/>
        </w:rPr>
        <w:tab/>
      </w:r>
      <w:r w:rsidRPr="00BE6D9C">
        <w:rPr>
          <w:rFonts w:ascii="Tahoma" w:hAnsi="Tahoma" w:cs="Tahoma"/>
          <w:b/>
          <w:color w:val="1F497D"/>
          <w:sz w:val="20"/>
          <w:szCs w:val="20"/>
          <w:lang w:val="es-BO"/>
        </w:rPr>
        <w:tab/>
      </w:r>
      <w:r w:rsidRPr="00BE6D9C">
        <w:rPr>
          <w:rFonts w:ascii="Tahoma" w:hAnsi="Tahoma" w:cs="Tahoma"/>
          <w:b/>
          <w:color w:val="1F497D"/>
          <w:sz w:val="20"/>
          <w:szCs w:val="20"/>
          <w:lang w:val="es-BO"/>
        </w:rPr>
        <w:tab/>
      </w:r>
      <w:r w:rsidRPr="00BE6D9C">
        <w:rPr>
          <w:rFonts w:ascii="Tahoma" w:hAnsi="Tahoma" w:cs="Tahoma"/>
          <w:b/>
          <w:color w:val="1F497D"/>
          <w:sz w:val="20"/>
          <w:szCs w:val="20"/>
          <w:lang w:val="es-BO"/>
        </w:rPr>
        <w:tab/>
        <w:t xml:space="preserve">       Representante legal</w:t>
      </w:r>
    </w:p>
    <w:p w:rsidR="002E28F7" w:rsidRPr="00BE6D9C" w:rsidRDefault="002E28F7" w:rsidP="002E28F7">
      <w:pPr>
        <w:ind w:right="45"/>
        <w:jc w:val="both"/>
        <w:rPr>
          <w:rFonts w:ascii="Tahoma" w:hAnsi="Tahoma" w:cs="Tahoma"/>
          <w:color w:val="004990"/>
          <w:sz w:val="20"/>
          <w:szCs w:val="20"/>
          <w:lang w:val="es-ES_tradnl"/>
        </w:rPr>
      </w:pPr>
      <w:r w:rsidRPr="00BE6D9C">
        <w:rPr>
          <w:rFonts w:ascii="Tahoma" w:hAnsi="Tahoma" w:cs="Tahoma"/>
          <w:b/>
          <w:color w:val="1F497D"/>
          <w:sz w:val="20"/>
          <w:szCs w:val="20"/>
          <w:lang w:val="es-BO"/>
        </w:rPr>
        <w:t xml:space="preserve">              ENTEL S.A. </w:t>
      </w:r>
      <w:r w:rsidRPr="00BE6D9C">
        <w:rPr>
          <w:rFonts w:ascii="Tahoma" w:hAnsi="Tahoma" w:cs="Tahoma"/>
          <w:b/>
          <w:color w:val="1F497D"/>
          <w:sz w:val="20"/>
          <w:szCs w:val="20"/>
          <w:lang w:val="es-BO"/>
        </w:rPr>
        <w:tab/>
      </w:r>
      <w:r w:rsidRPr="00BE6D9C">
        <w:rPr>
          <w:rFonts w:ascii="Tahoma" w:hAnsi="Tahoma" w:cs="Tahoma"/>
          <w:b/>
          <w:color w:val="1F497D"/>
          <w:sz w:val="20"/>
          <w:szCs w:val="20"/>
          <w:lang w:val="es-BO"/>
        </w:rPr>
        <w:tab/>
      </w:r>
      <w:r w:rsidRPr="00BE6D9C">
        <w:rPr>
          <w:rFonts w:ascii="Tahoma" w:hAnsi="Tahoma" w:cs="Tahoma"/>
          <w:b/>
          <w:color w:val="1F497D"/>
          <w:sz w:val="20"/>
          <w:szCs w:val="20"/>
          <w:lang w:val="es-BO"/>
        </w:rPr>
        <w:tab/>
      </w:r>
      <w:r w:rsidRPr="00BE6D9C">
        <w:rPr>
          <w:rFonts w:ascii="Tahoma" w:hAnsi="Tahoma" w:cs="Tahoma"/>
          <w:b/>
          <w:color w:val="1F497D"/>
          <w:sz w:val="20"/>
          <w:szCs w:val="20"/>
          <w:lang w:val="es-BO"/>
        </w:rPr>
        <w:tab/>
        <w:t xml:space="preserve">   </w:t>
      </w:r>
      <w:r w:rsidRPr="00BE6D9C">
        <w:rPr>
          <w:rFonts w:ascii="Tahoma" w:hAnsi="Tahoma" w:cs="Tahoma"/>
          <w:b/>
          <w:color w:val="1F497D"/>
          <w:sz w:val="20"/>
          <w:szCs w:val="20"/>
          <w:lang w:val="es-BO"/>
        </w:rPr>
        <w:tab/>
        <w:t xml:space="preserve">      ……………………………………</w:t>
      </w:r>
      <w:bookmarkStart w:id="104" w:name="_Toc309124152"/>
      <w:bookmarkEnd w:id="104"/>
    </w:p>
    <w:p w:rsidR="002E28F7" w:rsidRPr="0069280E" w:rsidRDefault="002E28F7" w:rsidP="002E28F7">
      <w:pPr>
        <w:jc w:val="center"/>
        <w:rPr>
          <w:rFonts w:cs="Arial"/>
          <w:b/>
          <w:sz w:val="18"/>
        </w:rPr>
      </w:pPr>
    </w:p>
    <w:p w:rsidR="00320BB4" w:rsidRPr="0069280E" w:rsidRDefault="00320BB4" w:rsidP="0026411A">
      <w:pPr>
        <w:jc w:val="center"/>
        <w:rPr>
          <w:rFonts w:cs="Arial"/>
          <w:b/>
          <w:sz w:val="18"/>
        </w:rPr>
      </w:pPr>
    </w:p>
    <w:sectPr w:rsidR="00320BB4" w:rsidRPr="0069280E" w:rsidSect="003706B2">
      <w:pgSz w:w="12240" w:h="15840"/>
      <w:pgMar w:top="1417" w:right="1467"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71EA" w:rsidRDefault="001471EA" w:rsidP="00320BB4">
      <w:r>
        <w:separator/>
      </w:r>
    </w:p>
  </w:endnote>
  <w:endnote w:type="continuationSeparator" w:id="0">
    <w:p w:rsidR="001471EA" w:rsidRDefault="001471EA" w:rsidP="00320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20002A87" w:usb1="00000000" w:usb2="00000000" w:usb3="00000000" w:csb0="000001FF" w:csb1="00000000"/>
  </w:font>
  <w:font w:name="Century Gothic">
    <w:panose1 w:val="020B0502020202020204"/>
    <w:charset w:val="00"/>
    <w:family w:val="swiss"/>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ECOND+Verdana">
    <w:altName w:val="Verdana"/>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41B" w:rsidRPr="004C3D81" w:rsidRDefault="00B7641B" w:rsidP="003706B2">
    <w:pPr>
      <w:pStyle w:val="Piedepgina"/>
      <w:pBdr>
        <w:top w:val="single" w:sz="4" w:space="1" w:color="auto"/>
      </w:pBdr>
      <w:tabs>
        <w:tab w:val="clear" w:pos="8838"/>
        <w:tab w:val="left" w:pos="5670"/>
        <w:tab w:val="left" w:pos="7230"/>
        <w:tab w:val="right" w:pos="9720"/>
      </w:tabs>
      <w:rPr>
        <w:rFonts w:ascii="Tahoma" w:hAnsi="Tahoma" w:cs="Tahoma"/>
        <w:b/>
        <w:bCs/>
        <w:color w:val="004990"/>
        <w:lang w:val="es-ES_tradnl"/>
      </w:rPr>
    </w:pPr>
    <w:r w:rsidRPr="00984B56">
      <w:rPr>
        <w:rFonts w:ascii="Tahoma" w:hAnsi="Tahoma" w:cs="Tahoma"/>
        <w:b/>
        <w:bCs/>
        <w:color w:val="004990"/>
        <w:lang w:val="es-ES_tradnl"/>
      </w:rPr>
      <w:tab/>
    </w:r>
    <w:r>
      <w:rPr>
        <w:rFonts w:ascii="Tahoma" w:hAnsi="Tahoma" w:cs="Tahoma"/>
        <w:b/>
        <w:bCs/>
        <w:color w:val="004990"/>
        <w:lang w:val="es-ES_tradnl"/>
      </w:rPr>
      <w:t xml:space="preserve">                                                                                                                                                                </w:t>
    </w:r>
    <w:r w:rsidRPr="00081541">
      <w:rPr>
        <w:rFonts w:ascii="Tahoma" w:hAnsi="Tahoma" w:cs="Tahoma"/>
        <w:b/>
        <w:color w:val="004990"/>
        <w:lang w:val="es-ES_tradnl"/>
      </w:rPr>
      <w:t xml:space="preserve">Página </w:t>
    </w:r>
    <w:r w:rsidRPr="00081541">
      <w:rPr>
        <w:rFonts w:ascii="Tahoma" w:hAnsi="Tahoma" w:cs="Tahoma"/>
        <w:b/>
        <w:color w:val="004990"/>
        <w:lang w:val="es-ES_tradnl"/>
      </w:rPr>
      <w:fldChar w:fldCharType="begin"/>
    </w:r>
    <w:r w:rsidRPr="00081541">
      <w:rPr>
        <w:rFonts w:ascii="Tahoma" w:hAnsi="Tahoma" w:cs="Tahoma"/>
        <w:b/>
        <w:color w:val="004990"/>
        <w:lang w:val="es-ES_tradnl"/>
      </w:rPr>
      <w:instrText xml:space="preserve"> PAGE   \* MERGEFORMAT </w:instrText>
    </w:r>
    <w:r w:rsidRPr="00081541">
      <w:rPr>
        <w:rFonts w:ascii="Tahoma" w:hAnsi="Tahoma" w:cs="Tahoma"/>
        <w:b/>
        <w:color w:val="004990"/>
        <w:lang w:val="es-ES_tradnl"/>
      </w:rPr>
      <w:fldChar w:fldCharType="separate"/>
    </w:r>
    <w:r w:rsidR="00F9727A">
      <w:rPr>
        <w:rFonts w:ascii="Tahoma" w:hAnsi="Tahoma" w:cs="Tahoma"/>
        <w:b/>
        <w:noProof/>
        <w:color w:val="004990"/>
        <w:lang w:val="es-ES_tradnl"/>
      </w:rPr>
      <w:t>6</w:t>
    </w:r>
    <w:r w:rsidRPr="00081541">
      <w:rPr>
        <w:rFonts w:ascii="Tahoma" w:hAnsi="Tahoma" w:cs="Tahoma"/>
        <w:b/>
        <w:color w:val="004990"/>
        <w:lang w:val="es-ES_tradnl"/>
      </w:rPr>
      <w:fldChar w:fldCharType="end"/>
    </w:r>
    <w:r w:rsidRPr="00081541">
      <w:rPr>
        <w:rFonts w:ascii="Tahoma" w:hAnsi="Tahoma" w:cs="Tahoma"/>
        <w:b/>
        <w:color w:val="004990"/>
        <w:lang w:val="es-ES_tradnl"/>
      </w:rPr>
      <w:t xml:space="preserve"> </w:t>
    </w:r>
    <w:r w:rsidRPr="004C3D81">
      <w:rPr>
        <w:rFonts w:ascii="Tahoma" w:hAnsi="Tahoma" w:cs="Tahoma"/>
        <w:b/>
        <w:color w:val="004990"/>
        <w:lang w:val="es-ES_tradnl"/>
      </w:rPr>
      <w:t xml:space="preserve">de </w:t>
    </w:r>
    <w:r>
      <w:rPr>
        <w:rFonts w:ascii="Tahoma" w:hAnsi="Tahoma" w:cs="Tahoma"/>
        <w:b/>
        <w:color w:val="004990"/>
      </w:rPr>
      <w:t>4</w:t>
    </w:r>
    <w:r w:rsidR="00A87D9C">
      <w:rPr>
        <w:rFonts w:ascii="Tahoma" w:hAnsi="Tahoma" w:cs="Tahoma"/>
        <w:b/>
        <w:color w:val="004990"/>
      </w:rPr>
      <w:t>3</w:t>
    </w:r>
  </w:p>
  <w:p w:rsidR="00B7641B" w:rsidRDefault="00B7641B">
    <w:pPr>
      <w:pStyle w:val="Piedepgina"/>
    </w:pPr>
  </w:p>
  <w:p w:rsidR="00B7641B" w:rsidRDefault="00B7641B">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71EA" w:rsidRDefault="001471EA" w:rsidP="00320BB4">
      <w:r>
        <w:separator/>
      </w:r>
    </w:p>
  </w:footnote>
  <w:footnote w:type="continuationSeparator" w:id="0">
    <w:p w:rsidR="001471EA" w:rsidRDefault="001471EA" w:rsidP="00320BB4">
      <w:r>
        <w:continuationSeparator/>
      </w:r>
    </w:p>
  </w:footnote>
  <w:footnote w:id="1">
    <w:p w:rsidR="00B7641B" w:rsidRPr="008D48C8" w:rsidRDefault="00B7641B" w:rsidP="00320BB4">
      <w:pPr>
        <w:pStyle w:val="Textonotapie"/>
      </w:pPr>
      <w:r>
        <w:rPr>
          <w:rStyle w:val="Refdenotaalpie"/>
        </w:rPr>
        <w:footnoteRef/>
      </w:r>
      <w:r>
        <w:t xml:space="preserve"> </w:t>
      </w:r>
      <w:r>
        <w:rPr>
          <w:rFonts w:ascii="Tahoma" w:hAnsi="Tahoma" w:cs="Tahoma"/>
          <w:color w:val="365F91"/>
          <w:lang w:val="es-BO"/>
        </w:rPr>
        <w:t>El p</w:t>
      </w:r>
      <w:r w:rsidRPr="00A84E7D">
        <w:rPr>
          <w:rFonts w:ascii="Tahoma" w:hAnsi="Tahoma" w:cs="Tahoma"/>
          <w:color w:val="365F91"/>
          <w:lang w:val="es-BO"/>
        </w:rPr>
        <w:t>eriodo de validez de la propuesta no p</w:t>
      </w:r>
      <w:r>
        <w:rPr>
          <w:rFonts w:ascii="Tahoma" w:hAnsi="Tahoma" w:cs="Tahoma"/>
          <w:color w:val="365F91"/>
          <w:lang w:val="es-BO"/>
        </w:rPr>
        <w:t xml:space="preserve">uede </w:t>
      </w:r>
      <w:r w:rsidRPr="00A84E7D">
        <w:rPr>
          <w:rFonts w:ascii="Tahoma" w:hAnsi="Tahoma" w:cs="Tahoma"/>
          <w:color w:val="365F91"/>
          <w:lang w:val="es-BO"/>
        </w:rPr>
        <w:t>ser menor a noventa (90) días calendario, a partir de la fecha de presentación de la propuesta</w:t>
      </w:r>
      <w:r>
        <w:rPr>
          <w:rFonts w:ascii="Tahoma" w:hAnsi="Tahoma" w:cs="Tahoma"/>
          <w:color w:val="365F91"/>
          <w:lang w:val="es-BO"/>
        </w:rPr>
        <w:t>.</w:t>
      </w:r>
    </w:p>
  </w:footnote>
  <w:footnote w:id="2">
    <w:p w:rsidR="00B7641B" w:rsidRPr="00353B1C" w:rsidRDefault="00B7641B" w:rsidP="002E28F7">
      <w:pPr>
        <w:pStyle w:val="Textonotapie"/>
        <w:rPr>
          <w:lang w:val="es-BO"/>
        </w:rPr>
      </w:pPr>
      <w:r>
        <w:rPr>
          <w:rStyle w:val="Refdenotaalpie"/>
        </w:rPr>
        <w:footnoteRef/>
      </w:r>
      <w:r w:rsidRPr="004C20D0">
        <w:rPr>
          <w:rFonts w:ascii="Tahoma" w:hAnsi="Tahoma" w:cs="Tahoma"/>
          <w:color w:val="365F91"/>
          <w:sz w:val="16"/>
          <w:szCs w:val="16"/>
        </w:rPr>
        <w:t>Se entiende como caso fortuito o de fuerza mayor cualquier evento de la naturaleza como ser: catástrofes, epidemias, inundaciones o hechos provocados por los hombres, tales como: ataques por enemigo público, huelgas (excepto las de su propio personal), actos del Gobierno como entidad soberana o persona privada.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41B" w:rsidRDefault="00B7641B" w:rsidP="003706B2">
    <w:pPr>
      <w:pStyle w:val="Encabezado"/>
      <w:pBdr>
        <w:bottom w:val="single" w:sz="4" w:space="1" w:color="auto"/>
      </w:pBdr>
      <w:tabs>
        <w:tab w:val="clear" w:pos="8838"/>
      </w:tabs>
      <w:jc w:val="right"/>
      <w:rPr>
        <w:rFonts w:ascii="Tahoma" w:hAnsi="Tahoma" w:cs="Tahoma"/>
        <w:b/>
        <w:noProof/>
        <w:color w:val="004990"/>
        <w:sz w:val="14"/>
        <w:szCs w:val="14"/>
        <w:lang w:val="es-BO" w:eastAsia="es-BO"/>
      </w:rPr>
    </w:pPr>
    <w:r w:rsidRPr="00C36D2B">
      <w:rPr>
        <w:rFonts w:ascii="Tahoma" w:hAnsi="Tahoma" w:cs="Tahoma"/>
        <w:b/>
        <w:noProof/>
        <w:color w:val="004990"/>
        <w:sz w:val="14"/>
        <w:szCs w:val="14"/>
        <w:lang w:val="es-BO" w:eastAsia="es-BO"/>
      </w:rPr>
      <w:drawing>
        <wp:anchor distT="0" distB="0" distL="114300" distR="114300" simplePos="0" relativeHeight="251659264" behindDoc="0" locked="0" layoutInCell="1" allowOverlap="1" wp14:anchorId="7D6AAE37" wp14:editId="00AA61D4">
          <wp:simplePos x="0" y="0"/>
          <wp:positionH relativeFrom="column">
            <wp:posOffset>135890</wp:posOffset>
          </wp:positionH>
          <wp:positionV relativeFrom="paragraph">
            <wp:posOffset>-228336</wp:posOffset>
          </wp:positionV>
          <wp:extent cx="822960" cy="555625"/>
          <wp:effectExtent l="0" t="0" r="0" b="0"/>
          <wp:wrapNone/>
          <wp:docPr id="7" name="Imagen 741" descr="Logo Agos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41" descr="Logo Agosto"/>
                  <pic:cNvPicPr>
                    <a:picLocks noChangeAspect="1" noChangeArrowheads="1"/>
                  </pic:cNvPicPr>
                </pic:nvPicPr>
                <pic:blipFill>
                  <a:blip r:embed="rId1"/>
                  <a:srcRect/>
                  <a:stretch>
                    <a:fillRect/>
                  </a:stretch>
                </pic:blipFill>
                <pic:spPr bwMode="auto">
                  <a:xfrm>
                    <a:off x="0" y="0"/>
                    <a:ext cx="822960" cy="555625"/>
                  </a:xfrm>
                  <a:prstGeom prst="rect">
                    <a:avLst/>
                  </a:prstGeom>
                  <a:noFill/>
                  <a:ln w="9525">
                    <a:noFill/>
                    <a:miter lim="800000"/>
                    <a:headEnd/>
                    <a:tailEnd/>
                  </a:ln>
                </pic:spPr>
              </pic:pic>
            </a:graphicData>
          </a:graphic>
        </wp:anchor>
      </w:drawing>
    </w:r>
  </w:p>
  <w:p w:rsidR="00B7641B" w:rsidRPr="00C36D2B" w:rsidRDefault="00B7641B" w:rsidP="003706B2">
    <w:pPr>
      <w:pStyle w:val="Encabezado"/>
      <w:pBdr>
        <w:bottom w:val="single" w:sz="4" w:space="1" w:color="auto"/>
      </w:pBdr>
      <w:tabs>
        <w:tab w:val="clear" w:pos="8838"/>
      </w:tabs>
      <w:jc w:val="right"/>
      <w:rPr>
        <w:rFonts w:ascii="Tahoma" w:hAnsi="Tahoma" w:cs="Tahoma"/>
        <w:b/>
        <w:color w:val="004990"/>
        <w:sz w:val="14"/>
        <w:szCs w:val="14"/>
        <w:lang w:val="es-BO"/>
      </w:rPr>
    </w:pPr>
    <w:r>
      <w:rPr>
        <w:rFonts w:ascii="Tahoma" w:hAnsi="Tahoma" w:cs="Tahoma"/>
        <w:b/>
        <w:noProof/>
        <w:color w:val="004990"/>
        <w:sz w:val="14"/>
        <w:szCs w:val="14"/>
        <w:lang w:val="es-BO" w:eastAsia="es-BO"/>
      </w:rPr>
      <w:t>LICITACIÓN PUBLICA</w:t>
    </w:r>
    <w:r w:rsidRPr="00C36D2B">
      <w:rPr>
        <w:rFonts w:ascii="Tahoma" w:hAnsi="Tahoma" w:cs="Tahoma"/>
        <w:b/>
        <w:color w:val="004990"/>
        <w:sz w:val="14"/>
        <w:szCs w:val="14"/>
        <w:lang w:val="es-BO"/>
      </w:rPr>
      <w:t xml:space="preserve"> N° </w:t>
    </w:r>
    <w:r>
      <w:rPr>
        <w:rFonts w:ascii="Tahoma" w:hAnsi="Tahoma" w:cs="Tahoma"/>
        <w:b/>
        <w:color w:val="004990"/>
        <w:sz w:val="14"/>
        <w:szCs w:val="14"/>
        <w:lang w:val="es-BO"/>
      </w:rPr>
      <w:t>094</w:t>
    </w:r>
    <w:r w:rsidRPr="001B4C38">
      <w:rPr>
        <w:rFonts w:ascii="Tahoma" w:hAnsi="Tahoma" w:cs="Tahoma"/>
        <w:b/>
        <w:color w:val="004990"/>
        <w:sz w:val="14"/>
        <w:szCs w:val="14"/>
        <w:lang w:val="es-BO"/>
      </w:rPr>
      <w:t>/</w:t>
    </w:r>
    <w:r w:rsidRPr="00C36D2B">
      <w:rPr>
        <w:rFonts w:ascii="Tahoma" w:hAnsi="Tahoma" w:cs="Tahoma"/>
        <w:b/>
        <w:color w:val="004990"/>
        <w:sz w:val="14"/>
        <w:szCs w:val="14"/>
        <w:lang w:val="es-BO"/>
      </w:rPr>
      <w:t>201</w:t>
    </w:r>
    <w:r>
      <w:rPr>
        <w:rFonts w:ascii="Tahoma" w:hAnsi="Tahoma" w:cs="Tahoma"/>
        <w:b/>
        <w:color w:val="004990"/>
        <w:sz w:val="14"/>
        <w:szCs w:val="14"/>
        <w:lang w:val="es-BO"/>
      </w:rPr>
      <w:t>4</w:t>
    </w:r>
  </w:p>
  <w:p w:rsidR="00B7641B" w:rsidRPr="00C36D2B" w:rsidRDefault="00B7641B" w:rsidP="00205C1D">
    <w:pPr>
      <w:pStyle w:val="Encabezado"/>
      <w:pBdr>
        <w:bottom w:val="single" w:sz="4" w:space="1" w:color="auto"/>
      </w:pBdr>
      <w:tabs>
        <w:tab w:val="clear" w:pos="8838"/>
      </w:tabs>
      <w:jc w:val="right"/>
      <w:rPr>
        <w:rFonts w:ascii="Tahoma" w:hAnsi="Tahoma" w:cs="Tahoma"/>
        <w:b/>
        <w:color w:val="004990"/>
        <w:sz w:val="14"/>
        <w:szCs w:val="14"/>
        <w:lang w:val="es-BO"/>
      </w:rPr>
    </w:pPr>
    <w:r>
      <w:rPr>
        <w:rFonts w:ascii="Tahoma" w:hAnsi="Tahoma" w:cs="Tahoma"/>
        <w:b/>
        <w:color w:val="004990"/>
        <w:sz w:val="14"/>
        <w:szCs w:val="14"/>
        <w:lang w:val="es-BO"/>
      </w:rPr>
      <w:t xml:space="preserve">“OPERACIÓN Y MANTENIMIENTO </w:t>
    </w:r>
    <w:r w:rsidRPr="00C36D2B">
      <w:rPr>
        <w:rFonts w:ascii="Tahoma" w:hAnsi="Tahoma" w:cs="Tahoma"/>
        <w:b/>
        <w:color w:val="004990"/>
        <w:sz w:val="14"/>
        <w:szCs w:val="14"/>
        <w:lang w:val="es-BO"/>
      </w:rPr>
      <w:t>DE LA RED DE ACCESO URBANO</w:t>
    </w:r>
    <w:r>
      <w:rPr>
        <w:rFonts w:ascii="Tahoma" w:hAnsi="Tahoma" w:cs="Tahoma"/>
        <w:b/>
        <w:color w:val="004990"/>
        <w:sz w:val="14"/>
        <w:szCs w:val="14"/>
        <w:lang w:val="es-BO"/>
      </w:rPr>
      <w:t>”</w:t>
    </w:r>
  </w:p>
  <w:p w:rsidR="00B7641B" w:rsidRPr="00F8211E" w:rsidRDefault="00B7641B">
    <w:pPr>
      <w:pStyle w:val="Encabezado"/>
      <w:rPr>
        <w:lang w:val="es-B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BACA5EA6"/>
    <w:lvl w:ilvl="0">
      <w:start w:val="1"/>
      <w:numFmt w:val="bullet"/>
      <w:pStyle w:val="Listaconvietas3"/>
      <w:lvlText w:val=""/>
      <w:lvlJc w:val="left"/>
      <w:pPr>
        <w:tabs>
          <w:tab w:val="num" w:pos="926"/>
        </w:tabs>
        <w:ind w:left="926" w:hanging="360"/>
      </w:pPr>
      <w:rPr>
        <w:rFonts w:ascii="Symbol" w:hAnsi="Symbol" w:hint="default"/>
      </w:rPr>
    </w:lvl>
  </w:abstractNum>
  <w:abstractNum w:abstractNumId="1">
    <w:nsid w:val="FFFFFF83"/>
    <w:multiLevelType w:val="singleLevel"/>
    <w:tmpl w:val="ED649B6C"/>
    <w:lvl w:ilvl="0">
      <w:start w:val="1"/>
      <w:numFmt w:val="bullet"/>
      <w:pStyle w:val="Listaconvietas2"/>
      <w:lvlText w:val=""/>
      <w:lvlJc w:val="left"/>
      <w:pPr>
        <w:tabs>
          <w:tab w:val="num" w:pos="643"/>
        </w:tabs>
        <w:ind w:left="643" w:hanging="360"/>
      </w:pPr>
      <w:rPr>
        <w:rFonts w:ascii="Symbol" w:hAnsi="Symbol" w:hint="default"/>
      </w:rPr>
    </w:lvl>
  </w:abstractNum>
  <w:abstractNum w:abstractNumId="2">
    <w:nsid w:val="FFFFFF89"/>
    <w:multiLevelType w:val="singleLevel"/>
    <w:tmpl w:val="144624B4"/>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00530C3B"/>
    <w:multiLevelType w:val="hybridMultilevel"/>
    <w:tmpl w:val="C73E166E"/>
    <w:lvl w:ilvl="0" w:tplc="400A0001">
      <w:start w:val="1"/>
      <w:numFmt w:val="bullet"/>
      <w:lvlText w:val=""/>
      <w:lvlJc w:val="left"/>
      <w:pPr>
        <w:ind w:left="1854" w:hanging="360"/>
      </w:pPr>
      <w:rPr>
        <w:rFonts w:ascii="Symbol" w:hAnsi="Symbol" w:hint="default"/>
      </w:rPr>
    </w:lvl>
    <w:lvl w:ilvl="1" w:tplc="400A0003">
      <w:start w:val="1"/>
      <w:numFmt w:val="bullet"/>
      <w:lvlText w:val="o"/>
      <w:lvlJc w:val="left"/>
      <w:pPr>
        <w:ind w:left="2574" w:hanging="360"/>
      </w:pPr>
      <w:rPr>
        <w:rFonts w:ascii="Courier New" w:hAnsi="Courier New" w:cs="Courier New" w:hint="default"/>
      </w:rPr>
    </w:lvl>
    <w:lvl w:ilvl="2" w:tplc="400A0005">
      <w:start w:val="1"/>
      <w:numFmt w:val="bullet"/>
      <w:lvlText w:val=""/>
      <w:lvlJc w:val="left"/>
      <w:pPr>
        <w:ind w:left="3294" w:hanging="360"/>
      </w:pPr>
      <w:rPr>
        <w:rFonts w:ascii="Wingdings" w:hAnsi="Wingdings" w:hint="default"/>
      </w:rPr>
    </w:lvl>
    <w:lvl w:ilvl="3" w:tplc="400A0001">
      <w:start w:val="1"/>
      <w:numFmt w:val="bullet"/>
      <w:lvlText w:val=""/>
      <w:lvlJc w:val="left"/>
      <w:pPr>
        <w:ind w:left="4014" w:hanging="360"/>
      </w:pPr>
      <w:rPr>
        <w:rFonts w:ascii="Symbol" w:hAnsi="Symbol" w:hint="default"/>
      </w:rPr>
    </w:lvl>
    <w:lvl w:ilvl="4" w:tplc="400A0003">
      <w:start w:val="1"/>
      <w:numFmt w:val="bullet"/>
      <w:lvlText w:val="o"/>
      <w:lvlJc w:val="left"/>
      <w:pPr>
        <w:ind w:left="4734" w:hanging="360"/>
      </w:pPr>
      <w:rPr>
        <w:rFonts w:ascii="Courier New" w:hAnsi="Courier New" w:cs="Courier New" w:hint="default"/>
      </w:rPr>
    </w:lvl>
    <w:lvl w:ilvl="5" w:tplc="400A0005">
      <w:start w:val="1"/>
      <w:numFmt w:val="bullet"/>
      <w:lvlText w:val=""/>
      <w:lvlJc w:val="left"/>
      <w:pPr>
        <w:ind w:left="5454" w:hanging="360"/>
      </w:pPr>
      <w:rPr>
        <w:rFonts w:ascii="Wingdings" w:hAnsi="Wingdings" w:hint="default"/>
      </w:rPr>
    </w:lvl>
    <w:lvl w:ilvl="6" w:tplc="400A0001">
      <w:start w:val="1"/>
      <w:numFmt w:val="bullet"/>
      <w:lvlText w:val=""/>
      <w:lvlJc w:val="left"/>
      <w:pPr>
        <w:ind w:left="6174" w:hanging="360"/>
      </w:pPr>
      <w:rPr>
        <w:rFonts w:ascii="Symbol" w:hAnsi="Symbol" w:hint="default"/>
      </w:rPr>
    </w:lvl>
    <w:lvl w:ilvl="7" w:tplc="400A0003">
      <w:start w:val="1"/>
      <w:numFmt w:val="bullet"/>
      <w:lvlText w:val="o"/>
      <w:lvlJc w:val="left"/>
      <w:pPr>
        <w:ind w:left="6894" w:hanging="360"/>
      </w:pPr>
      <w:rPr>
        <w:rFonts w:ascii="Courier New" w:hAnsi="Courier New" w:cs="Courier New" w:hint="default"/>
      </w:rPr>
    </w:lvl>
    <w:lvl w:ilvl="8" w:tplc="400A0005">
      <w:start w:val="1"/>
      <w:numFmt w:val="bullet"/>
      <w:lvlText w:val=""/>
      <w:lvlJc w:val="left"/>
      <w:pPr>
        <w:ind w:left="7614" w:hanging="360"/>
      </w:pPr>
      <w:rPr>
        <w:rFonts w:ascii="Wingdings" w:hAnsi="Wingdings" w:hint="default"/>
      </w:rPr>
    </w:lvl>
  </w:abstractNum>
  <w:abstractNum w:abstractNumId="4">
    <w:nsid w:val="03267F8C"/>
    <w:multiLevelType w:val="hybridMultilevel"/>
    <w:tmpl w:val="F7FC28CA"/>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5">
    <w:nsid w:val="052166D3"/>
    <w:multiLevelType w:val="multilevel"/>
    <w:tmpl w:val="3C7E1BF8"/>
    <w:lvl w:ilvl="0">
      <w:start w:val="1"/>
      <w:numFmt w:val="decimal"/>
      <w:lvlText w:val="%1."/>
      <w:lvlJc w:val="left"/>
      <w:pPr>
        <w:ind w:left="710" w:hanging="360"/>
      </w:pPr>
      <w:rPr>
        <w:rFonts w:ascii="Tahoma" w:hAnsi="Tahoma" w:cs="Tahoma" w:hint="default"/>
        <w:sz w:val="16"/>
        <w:szCs w:val="16"/>
      </w:rPr>
    </w:lvl>
    <w:lvl w:ilvl="1">
      <w:start w:val="1"/>
      <w:numFmt w:val="decimal"/>
      <w:lvlText w:val="%1.%2."/>
      <w:lvlJc w:val="left"/>
      <w:pPr>
        <w:ind w:left="858" w:hanging="432"/>
      </w:pPr>
      <w:rPr>
        <w:rFonts w:ascii="Tahoma" w:hAnsi="Tahoma" w:cs="Tahoma" w:hint="default"/>
        <w:sz w:val="16"/>
        <w:szCs w:val="16"/>
      </w:rPr>
    </w:lvl>
    <w:lvl w:ilvl="2">
      <w:start w:val="1"/>
      <w:numFmt w:val="decimal"/>
      <w:lvlText w:val="%1.%2.%3."/>
      <w:lvlJc w:val="left"/>
      <w:pPr>
        <w:ind w:left="1574" w:hanging="504"/>
      </w:pPr>
    </w:lvl>
    <w:lvl w:ilvl="3">
      <w:start w:val="1"/>
      <w:numFmt w:val="decimal"/>
      <w:lvlText w:val="%1.%2.%3.%4."/>
      <w:lvlJc w:val="left"/>
      <w:pPr>
        <w:ind w:left="2078" w:hanging="648"/>
      </w:pPr>
    </w:lvl>
    <w:lvl w:ilvl="4">
      <w:start w:val="1"/>
      <w:numFmt w:val="decimal"/>
      <w:lvlText w:val="%1.%2.%3.%4.%5."/>
      <w:lvlJc w:val="left"/>
      <w:pPr>
        <w:ind w:left="2582" w:hanging="792"/>
      </w:pPr>
    </w:lvl>
    <w:lvl w:ilvl="5">
      <w:start w:val="1"/>
      <w:numFmt w:val="decimal"/>
      <w:lvlText w:val="%1.%2.%3.%4.%5.%6."/>
      <w:lvlJc w:val="left"/>
      <w:pPr>
        <w:ind w:left="3086" w:hanging="936"/>
      </w:pPr>
    </w:lvl>
    <w:lvl w:ilvl="6">
      <w:start w:val="1"/>
      <w:numFmt w:val="decimal"/>
      <w:lvlText w:val="%1.%2.%3.%4.%5.%6.%7."/>
      <w:lvlJc w:val="left"/>
      <w:pPr>
        <w:ind w:left="3590" w:hanging="1080"/>
      </w:pPr>
    </w:lvl>
    <w:lvl w:ilvl="7">
      <w:start w:val="1"/>
      <w:numFmt w:val="decimal"/>
      <w:lvlText w:val="%1.%2.%3.%4.%5.%6.%7.%8."/>
      <w:lvlJc w:val="left"/>
      <w:pPr>
        <w:ind w:left="4094" w:hanging="1224"/>
      </w:pPr>
    </w:lvl>
    <w:lvl w:ilvl="8">
      <w:start w:val="1"/>
      <w:numFmt w:val="decimal"/>
      <w:lvlText w:val="%1.%2.%3.%4.%5.%6.%7.%8.%9."/>
      <w:lvlJc w:val="left"/>
      <w:pPr>
        <w:ind w:left="4670" w:hanging="1440"/>
      </w:pPr>
    </w:lvl>
  </w:abstractNum>
  <w:abstractNum w:abstractNumId="6">
    <w:nsid w:val="066513A7"/>
    <w:multiLevelType w:val="singleLevel"/>
    <w:tmpl w:val="64CA1220"/>
    <w:lvl w:ilvl="0">
      <w:start w:val="2"/>
      <w:numFmt w:val="bullet"/>
      <w:lvlText w:val="-"/>
      <w:lvlJc w:val="left"/>
      <w:pPr>
        <w:tabs>
          <w:tab w:val="num" w:pos="1770"/>
        </w:tabs>
        <w:ind w:left="1770" w:hanging="360"/>
      </w:pPr>
      <w:rPr>
        <w:rFonts w:ascii="Times New Roman" w:hAnsi="Times New Roman" w:hint="default"/>
      </w:rPr>
    </w:lvl>
  </w:abstractNum>
  <w:abstractNum w:abstractNumId="7">
    <w:nsid w:val="07AD164C"/>
    <w:multiLevelType w:val="hybridMultilevel"/>
    <w:tmpl w:val="4CD61F3E"/>
    <w:lvl w:ilvl="0" w:tplc="ED988FFC">
      <w:start w:val="1"/>
      <w:numFmt w:val="decimal"/>
      <w:lvlText w:val="%1)"/>
      <w:lvlJc w:val="left"/>
      <w:pPr>
        <w:ind w:left="1353" w:hanging="360"/>
      </w:pPr>
      <w:rPr>
        <w:rFonts w:hint="default"/>
        <w:i w:val="0"/>
      </w:rPr>
    </w:lvl>
    <w:lvl w:ilvl="1" w:tplc="400A0019" w:tentative="1">
      <w:start w:val="1"/>
      <w:numFmt w:val="lowerLetter"/>
      <w:lvlText w:val="%2."/>
      <w:lvlJc w:val="left"/>
      <w:pPr>
        <w:ind w:left="2073" w:hanging="360"/>
      </w:pPr>
    </w:lvl>
    <w:lvl w:ilvl="2" w:tplc="400A001B" w:tentative="1">
      <w:start w:val="1"/>
      <w:numFmt w:val="lowerRoman"/>
      <w:lvlText w:val="%3."/>
      <w:lvlJc w:val="right"/>
      <w:pPr>
        <w:ind w:left="2793" w:hanging="180"/>
      </w:pPr>
    </w:lvl>
    <w:lvl w:ilvl="3" w:tplc="400A000F" w:tentative="1">
      <w:start w:val="1"/>
      <w:numFmt w:val="decimal"/>
      <w:lvlText w:val="%4."/>
      <w:lvlJc w:val="left"/>
      <w:pPr>
        <w:ind w:left="3513" w:hanging="360"/>
      </w:pPr>
    </w:lvl>
    <w:lvl w:ilvl="4" w:tplc="400A0019" w:tentative="1">
      <w:start w:val="1"/>
      <w:numFmt w:val="lowerLetter"/>
      <w:lvlText w:val="%5."/>
      <w:lvlJc w:val="left"/>
      <w:pPr>
        <w:ind w:left="4233" w:hanging="360"/>
      </w:pPr>
    </w:lvl>
    <w:lvl w:ilvl="5" w:tplc="400A001B" w:tentative="1">
      <w:start w:val="1"/>
      <w:numFmt w:val="lowerRoman"/>
      <w:lvlText w:val="%6."/>
      <w:lvlJc w:val="right"/>
      <w:pPr>
        <w:ind w:left="4953" w:hanging="180"/>
      </w:pPr>
    </w:lvl>
    <w:lvl w:ilvl="6" w:tplc="400A000F" w:tentative="1">
      <w:start w:val="1"/>
      <w:numFmt w:val="decimal"/>
      <w:lvlText w:val="%7."/>
      <w:lvlJc w:val="left"/>
      <w:pPr>
        <w:ind w:left="5673" w:hanging="360"/>
      </w:pPr>
    </w:lvl>
    <w:lvl w:ilvl="7" w:tplc="400A0019" w:tentative="1">
      <w:start w:val="1"/>
      <w:numFmt w:val="lowerLetter"/>
      <w:lvlText w:val="%8."/>
      <w:lvlJc w:val="left"/>
      <w:pPr>
        <w:ind w:left="6393" w:hanging="360"/>
      </w:pPr>
    </w:lvl>
    <w:lvl w:ilvl="8" w:tplc="400A001B" w:tentative="1">
      <w:start w:val="1"/>
      <w:numFmt w:val="lowerRoman"/>
      <w:lvlText w:val="%9."/>
      <w:lvlJc w:val="right"/>
      <w:pPr>
        <w:ind w:left="7113" w:hanging="180"/>
      </w:pPr>
    </w:lvl>
  </w:abstractNum>
  <w:abstractNum w:abstractNumId="8">
    <w:nsid w:val="0E0927F9"/>
    <w:multiLevelType w:val="hybridMultilevel"/>
    <w:tmpl w:val="5364A850"/>
    <w:lvl w:ilvl="0" w:tplc="400A0001">
      <w:start w:val="1"/>
      <w:numFmt w:val="bullet"/>
      <w:lvlText w:val=""/>
      <w:lvlJc w:val="left"/>
      <w:pPr>
        <w:ind w:left="1429" w:hanging="360"/>
      </w:pPr>
      <w:rPr>
        <w:rFonts w:ascii="Symbol" w:hAnsi="Symbol" w:hint="default"/>
      </w:rPr>
    </w:lvl>
    <w:lvl w:ilvl="1" w:tplc="400A0003" w:tentative="1">
      <w:start w:val="1"/>
      <w:numFmt w:val="bullet"/>
      <w:lvlText w:val="o"/>
      <w:lvlJc w:val="left"/>
      <w:pPr>
        <w:ind w:left="2149" w:hanging="360"/>
      </w:pPr>
      <w:rPr>
        <w:rFonts w:ascii="Courier New" w:hAnsi="Courier New" w:cs="Courier New" w:hint="default"/>
      </w:rPr>
    </w:lvl>
    <w:lvl w:ilvl="2" w:tplc="400A0005" w:tentative="1">
      <w:start w:val="1"/>
      <w:numFmt w:val="bullet"/>
      <w:lvlText w:val=""/>
      <w:lvlJc w:val="left"/>
      <w:pPr>
        <w:ind w:left="2869" w:hanging="360"/>
      </w:pPr>
      <w:rPr>
        <w:rFonts w:ascii="Wingdings" w:hAnsi="Wingdings" w:hint="default"/>
      </w:rPr>
    </w:lvl>
    <w:lvl w:ilvl="3" w:tplc="400A0001" w:tentative="1">
      <w:start w:val="1"/>
      <w:numFmt w:val="bullet"/>
      <w:lvlText w:val=""/>
      <w:lvlJc w:val="left"/>
      <w:pPr>
        <w:ind w:left="3589" w:hanging="360"/>
      </w:pPr>
      <w:rPr>
        <w:rFonts w:ascii="Symbol" w:hAnsi="Symbol" w:hint="default"/>
      </w:rPr>
    </w:lvl>
    <w:lvl w:ilvl="4" w:tplc="400A0003" w:tentative="1">
      <w:start w:val="1"/>
      <w:numFmt w:val="bullet"/>
      <w:lvlText w:val="o"/>
      <w:lvlJc w:val="left"/>
      <w:pPr>
        <w:ind w:left="4309" w:hanging="360"/>
      </w:pPr>
      <w:rPr>
        <w:rFonts w:ascii="Courier New" w:hAnsi="Courier New" w:cs="Courier New" w:hint="default"/>
      </w:rPr>
    </w:lvl>
    <w:lvl w:ilvl="5" w:tplc="400A0005" w:tentative="1">
      <w:start w:val="1"/>
      <w:numFmt w:val="bullet"/>
      <w:lvlText w:val=""/>
      <w:lvlJc w:val="left"/>
      <w:pPr>
        <w:ind w:left="5029" w:hanging="360"/>
      </w:pPr>
      <w:rPr>
        <w:rFonts w:ascii="Wingdings" w:hAnsi="Wingdings" w:hint="default"/>
      </w:rPr>
    </w:lvl>
    <w:lvl w:ilvl="6" w:tplc="400A0001" w:tentative="1">
      <w:start w:val="1"/>
      <w:numFmt w:val="bullet"/>
      <w:lvlText w:val=""/>
      <w:lvlJc w:val="left"/>
      <w:pPr>
        <w:ind w:left="5749" w:hanging="360"/>
      </w:pPr>
      <w:rPr>
        <w:rFonts w:ascii="Symbol" w:hAnsi="Symbol" w:hint="default"/>
      </w:rPr>
    </w:lvl>
    <w:lvl w:ilvl="7" w:tplc="400A0003" w:tentative="1">
      <w:start w:val="1"/>
      <w:numFmt w:val="bullet"/>
      <w:lvlText w:val="o"/>
      <w:lvlJc w:val="left"/>
      <w:pPr>
        <w:ind w:left="6469" w:hanging="360"/>
      </w:pPr>
      <w:rPr>
        <w:rFonts w:ascii="Courier New" w:hAnsi="Courier New" w:cs="Courier New" w:hint="default"/>
      </w:rPr>
    </w:lvl>
    <w:lvl w:ilvl="8" w:tplc="400A0005" w:tentative="1">
      <w:start w:val="1"/>
      <w:numFmt w:val="bullet"/>
      <w:lvlText w:val=""/>
      <w:lvlJc w:val="left"/>
      <w:pPr>
        <w:ind w:left="7189" w:hanging="360"/>
      </w:pPr>
      <w:rPr>
        <w:rFonts w:ascii="Wingdings" w:hAnsi="Wingdings" w:hint="default"/>
      </w:rPr>
    </w:lvl>
  </w:abstractNum>
  <w:abstractNum w:abstractNumId="9">
    <w:nsid w:val="0ECE1FF2"/>
    <w:multiLevelType w:val="hybridMultilevel"/>
    <w:tmpl w:val="5750FC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2D231E4"/>
    <w:multiLevelType w:val="singleLevel"/>
    <w:tmpl w:val="F23458A4"/>
    <w:lvl w:ilvl="0">
      <w:start w:val="1"/>
      <w:numFmt w:val="upperLetter"/>
      <w:pStyle w:val="Ttulo6"/>
      <w:lvlText w:val="%1."/>
      <w:lvlJc w:val="left"/>
      <w:pPr>
        <w:tabs>
          <w:tab w:val="num" w:pos="360"/>
        </w:tabs>
        <w:ind w:left="360" w:hanging="360"/>
      </w:pPr>
      <w:rPr>
        <w:rFonts w:hint="default"/>
      </w:rPr>
    </w:lvl>
  </w:abstractNum>
  <w:abstractNum w:abstractNumId="11">
    <w:nsid w:val="132C3F18"/>
    <w:multiLevelType w:val="hybridMultilevel"/>
    <w:tmpl w:val="04E62BF4"/>
    <w:lvl w:ilvl="0" w:tplc="FFFFFFFF">
      <w:start w:val="1"/>
      <w:numFmt w:val="upperRoman"/>
      <w:pStyle w:val="Ttulo4"/>
      <w:lvlText w:val="%1."/>
      <w:lvlJc w:val="left"/>
      <w:pPr>
        <w:tabs>
          <w:tab w:val="num" w:pos="720"/>
        </w:tabs>
        <w:ind w:left="340" w:hanging="340"/>
      </w:pPr>
      <w:rPr>
        <w:rFonts w:hint="default"/>
        <w:b w:val="0"/>
        <w:i w:val="0"/>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nsid w:val="16A1666D"/>
    <w:multiLevelType w:val="hybridMultilevel"/>
    <w:tmpl w:val="7182F4E6"/>
    <w:lvl w:ilvl="0" w:tplc="400A0005">
      <w:start w:val="1"/>
      <w:numFmt w:val="bullet"/>
      <w:lvlText w:val=""/>
      <w:lvlJc w:val="left"/>
      <w:pPr>
        <w:ind w:left="720" w:hanging="360"/>
      </w:pPr>
      <w:rPr>
        <w:rFonts w:ascii="Wingdings" w:hAnsi="Wingdings" w:hint="default"/>
      </w:rPr>
    </w:lvl>
    <w:lvl w:ilvl="1" w:tplc="400A0003">
      <w:start w:val="1"/>
      <w:numFmt w:val="bullet"/>
      <w:lvlText w:val="o"/>
      <w:lvlJc w:val="left"/>
      <w:pPr>
        <w:ind w:left="1440" w:hanging="360"/>
      </w:pPr>
      <w:rPr>
        <w:rFonts w:ascii="Courier New" w:hAnsi="Courier New" w:cs="Courier New" w:hint="default"/>
      </w:rPr>
    </w:lvl>
    <w:lvl w:ilvl="2" w:tplc="400A0005">
      <w:start w:val="1"/>
      <w:numFmt w:val="bullet"/>
      <w:lvlText w:val=""/>
      <w:lvlJc w:val="left"/>
      <w:pPr>
        <w:ind w:left="2160" w:hanging="360"/>
      </w:pPr>
      <w:rPr>
        <w:rFonts w:ascii="Wingdings" w:hAnsi="Wingdings" w:hint="default"/>
      </w:rPr>
    </w:lvl>
    <w:lvl w:ilvl="3" w:tplc="400A000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3">
    <w:nsid w:val="19A21C6D"/>
    <w:multiLevelType w:val="hybridMultilevel"/>
    <w:tmpl w:val="3CF29BF2"/>
    <w:lvl w:ilvl="0" w:tplc="E0D01274">
      <w:start w:val="1"/>
      <w:numFmt w:val="lowerLetter"/>
      <w:lvlText w:val="%1)"/>
      <w:lvlJc w:val="left"/>
      <w:pPr>
        <w:ind w:left="2487" w:hanging="360"/>
      </w:pPr>
      <w:rPr>
        <w:rFonts w:hint="default"/>
      </w:rPr>
    </w:lvl>
    <w:lvl w:ilvl="1" w:tplc="400A0019" w:tentative="1">
      <w:start w:val="1"/>
      <w:numFmt w:val="lowerLetter"/>
      <w:lvlText w:val="%2."/>
      <w:lvlJc w:val="left"/>
      <w:pPr>
        <w:ind w:left="3207" w:hanging="360"/>
      </w:pPr>
    </w:lvl>
    <w:lvl w:ilvl="2" w:tplc="400A001B" w:tentative="1">
      <w:start w:val="1"/>
      <w:numFmt w:val="lowerRoman"/>
      <w:lvlText w:val="%3."/>
      <w:lvlJc w:val="right"/>
      <w:pPr>
        <w:ind w:left="3927" w:hanging="180"/>
      </w:pPr>
    </w:lvl>
    <w:lvl w:ilvl="3" w:tplc="400A000F" w:tentative="1">
      <w:start w:val="1"/>
      <w:numFmt w:val="decimal"/>
      <w:lvlText w:val="%4."/>
      <w:lvlJc w:val="left"/>
      <w:pPr>
        <w:ind w:left="4647" w:hanging="360"/>
      </w:pPr>
    </w:lvl>
    <w:lvl w:ilvl="4" w:tplc="400A0019" w:tentative="1">
      <w:start w:val="1"/>
      <w:numFmt w:val="lowerLetter"/>
      <w:lvlText w:val="%5."/>
      <w:lvlJc w:val="left"/>
      <w:pPr>
        <w:ind w:left="5367" w:hanging="360"/>
      </w:pPr>
    </w:lvl>
    <w:lvl w:ilvl="5" w:tplc="400A001B" w:tentative="1">
      <w:start w:val="1"/>
      <w:numFmt w:val="lowerRoman"/>
      <w:lvlText w:val="%6."/>
      <w:lvlJc w:val="right"/>
      <w:pPr>
        <w:ind w:left="6087" w:hanging="180"/>
      </w:pPr>
    </w:lvl>
    <w:lvl w:ilvl="6" w:tplc="400A000F" w:tentative="1">
      <w:start w:val="1"/>
      <w:numFmt w:val="decimal"/>
      <w:lvlText w:val="%7."/>
      <w:lvlJc w:val="left"/>
      <w:pPr>
        <w:ind w:left="6807" w:hanging="360"/>
      </w:pPr>
    </w:lvl>
    <w:lvl w:ilvl="7" w:tplc="400A0019" w:tentative="1">
      <w:start w:val="1"/>
      <w:numFmt w:val="lowerLetter"/>
      <w:lvlText w:val="%8."/>
      <w:lvlJc w:val="left"/>
      <w:pPr>
        <w:ind w:left="7527" w:hanging="360"/>
      </w:pPr>
    </w:lvl>
    <w:lvl w:ilvl="8" w:tplc="400A001B" w:tentative="1">
      <w:start w:val="1"/>
      <w:numFmt w:val="lowerRoman"/>
      <w:lvlText w:val="%9."/>
      <w:lvlJc w:val="right"/>
      <w:pPr>
        <w:ind w:left="8247" w:hanging="180"/>
      </w:pPr>
    </w:lvl>
  </w:abstractNum>
  <w:abstractNum w:abstractNumId="14">
    <w:nsid w:val="19CE2DE8"/>
    <w:multiLevelType w:val="multilevel"/>
    <w:tmpl w:val="F092A800"/>
    <w:lvl w:ilvl="0">
      <w:start w:val="1"/>
      <w:numFmt w:val="decimal"/>
      <w:lvlText w:val="%1."/>
      <w:lvlJc w:val="left"/>
      <w:pPr>
        <w:ind w:left="984" w:hanging="360"/>
      </w:pPr>
    </w:lvl>
    <w:lvl w:ilvl="1">
      <w:start w:val="1"/>
      <w:numFmt w:val="decimal"/>
      <w:lvlText w:val="%2."/>
      <w:lvlJc w:val="left"/>
      <w:pPr>
        <w:ind w:left="1344" w:hanging="720"/>
      </w:pPr>
      <w:rPr>
        <w:rFonts w:hint="default"/>
      </w:rPr>
    </w:lvl>
    <w:lvl w:ilvl="2">
      <w:start w:val="1"/>
      <w:numFmt w:val="decimal"/>
      <w:isLgl/>
      <w:lvlText w:val="%1.%2.%3"/>
      <w:lvlJc w:val="left"/>
      <w:pPr>
        <w:ind w:left="1344" w:hanging="720"/>
      </w:pPr>
      <w:rPr>
        <w:rFonts w:hint="default"/>
      </w:rPr>
    </w:lvl>
    <w:lvl w:ilvl="3">
      <w:start w:val="1"/>
      <w:numFmt w:val="decimal"/>
      <w:isLgl/>
      <w:lvlText w:val="%1.%2.%3.%4"/>
      <w:lvlJc w:val="left"/>
      <w:pPr>
        <w:ind w:left="1704"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064" w:hanging="1440"/>
      </w:pPr>
      <w:rPr>
        <w:rFonts w:hint="default"/>
      </w:rPr>
    </w:lvl>
    <w:lvl w:ilvl="6">
      <w:start w:val="1"/>
      <w:numFmt w:val="decimal"/>
      <w:isLgl/>
      <w:lvlText w:val="%1.%2.%3.%4.%5.%6.%7"/>
      <w:lvlJc w:val="left"/>
      <w:pPr>
        <w:ind w:left="2424" w:hanging="1800"/>
      </w:pPr>
      <w:rPr>
        <w:rFonts w:hint="default"/>
      </w:rPr>
    </w:lvl>
    <w:lvl w:ilvl="7">
      <w:start w:val="1"/>
      <w:numFmt w:val="decimal"/>
      <w:isLgl/>
      <w:lvlText w:val="%1.%2.%3.%4.%5.%6.%7.%8"/>
      <w:lvlJc w:val="left"/>
      <w:pPr>
        <w:ind w:left="2424" w:hanging="1800"/>
      </w:pPr>
      <w:rPr>
        <w:rFonts w:hint="default"/>
      </w:rPr>
    </w:lvl>
    <w:lvl w:ilvl="8">
      <w:start w:val="1"/>
      <w:numFmt w:val="decimal"/>
      <w:isLgl/>
      <w:lvlText w:val="%1.%2.%3.%4.%5.%6.%7.%8.%9"/>
      <w:lvlJc w:val="left"/>
      <w:pPr>
        <w:ind w:left="2784" w:hanging="2160"/>
      </w:pPr>
      <w:rPr>
        <w:rFonts w:hint="default"/>
      </w:rPr>
    </w:lvl>
  </w:abstractNum>
  <w:abstractNum w:abstractNumId="15">
    <w:nsid w:val="1AB7257A"/>
    <w:multiLevelType w:val="multilevel"/>
    <w:tmpl w:val="AAA03C9E"/>
    <w:lvl w:ilvl="0">
      <w:start w:val="1"/>
      <w:numFmt w:val="decimal"/>
      <w:lvlText w:val="%1."/>
      <w:lvlJc w:val="left"/>
      <w:pPr>
        <w:tabs>
          <w:tab w:val="num" w:pos="750"/>
        </w:tabs>
        <w:ind w:left="750" w:hanging="750"/>
      </w:pPr>
      <w:rPr>
        <w:rFonts w:hint="default"/>
      </w:rPr>
    </w:lvl>
    <w:lvl w:ilvl="1">
      <w:start w:val="1"/>
      <w:numFmt w:val="decimal"/>
      <w:lvlText w:val="%1.%2."/>
      <w:lvlJc w:val="left"/>
      <w:pPr>
        <w:tabs>
          <w:tab w:val="num" w:pos="750"/>
        </w:tabs>
        <w:ind w:left="750" w:hanging="750"/>
      </w:pPr>
      <w:rPr>
        <w:rFonts w:hint="default"/>
      </w:rPr>
    </w:lvl>
    <w:lvl w:ilvl="2">
      <w:start w:val="1"/>
      <w:numFmt w:val="decimal"/>
      <w:lvlText w:val="%1.%2.%3."/>
      <w:lvlJc w:val="left"/>
      <w:pPr>
        <w:tabs>
          <w:tab w:val="num" w:pos="750"/>
        </w:tabs>
        <w:ind w:left="750" w:hanging="750"/>
      </w:pPr>
      <w:rPr>
        <w:rFonts w:hint="default"/>
      </w:rPr>
    </w:lvl>
    <w:lvl w:ilvl="3">
      <w:start w:val="1"/>
      <w:numFmt w:val="decimal"/>
      <w:lvlText w:val="%1.%2.%3.%4."/>
      <w:lvlJc w:val="left"/>
      <w:pPr>
        <w:tabs>
          <w:tab w:val="num" w:pos="750"/>
        </w:tabs>
        <w:ind w:left="750" w:hanging="75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D806E35"/>
    <w:multiLevelType w:val="hybridMultilevel"/>
    <w:tmpl w:val="012417D2"/>
    <w:lvl w:ilvl="0" w:tplc="4972278A">
      <w:start w:val="1"/>
      <w:numFmt w:val="lowerLetter"/>
      <w:lvlText w:val="%1)"/>
      <w:lvlJc w:val="left"/>
      <w:pPr>
        <w:tabs>
          <w:tab w:val="num" w:pos="360"/>
        </w:tabs>
        <w:ind w:left="360" w:hanging="360"/>
      </w:pPr>
      <w:rPr>
        <w:rFonts w:cs="Times New Roman" w:hint="default"/>
      </w:rPr>
    </w:lvl>
    <w:lvl w:ilvl="1" w:tplc="400A0019" w:tentative="1">
      <w:start w:val="1"/>
      <w:numFmt w:val="lowerLetter"/>
      <w:lvlText w:val="%2."/>
      <w:lvlJc w:val="left"/>
      <w:pPr>
        <w:tabs>
          <w:tab w:val="num" w:pos="1080"/>
        </w:tabs>
        <w:ind w:left="1080" w:hanging="360"/>
      </w:pPr>
      <w:rPr>
        <w:rFonts w:cs="Times New Roman"/>
      </w:rPr>
    </w:lvl>
    <w:lvl w:ilvl="2" w:tplc="400A001B" w:tentative="1">
      <w:start w:val="1"/>
      <w:numFmt w:val="lowerRoman"/>
      <w:lvlText w:val="%3."/>
      <w:lvlJc w:val="right"/>
      <w:pPr>
        <w:tabs>
          <w:tab w:val="num" w:pos="1800"/>
        </w:tabs>
        <w:ind w:left="1800" w:hanging="180"/>
      </w:pPr>
      <w:rPr>
        <w:rFonts w:cs="Times New Roman"/>
      </w:rPr>
    </w:lvl>
    <w:lvl w:ilvl="3" w:tplc="400A000F" w:tentative="1">
      <w:start w:val="1"/>
      <w:numFmt w:val="decimal"/>
      <w:lvlText w:val="%4."/>
      <w:lvlJc w:val="left"/>
      <w:pPr>
        <w:tabs>
          <w:tab w:val="num" w:pos="2520"/>
        </w:tabs>
        <w:ind w:left="2520" w:hanging="360"/>
      </w:pPr>
      <w:rPr>
        <w:rFonts w:cs="Times New Roman"/>
      </w:rPr>
    </w:lvl>
    <w:lvl w:ilvl="4" w:tplc="400A0019" w:tentative="1">
      <w:start w:val="1"/>
      <w:numFmt w:val="lowerLetter"/>
      <w:lvlText w:val="%5."/>
      <w:lvlJc w:val="left"/>
      <w:pPr>
        <w:tabs>
          <w:tab w:val="num" w:pos="3240"/>
        </w:tabs>
        <w:ind w:left="3240" w:hanging="360"/>
      </w:pPr>
      <w:rPr>
        <w:rFonts w:cs="Times New Roman"/>
      </w:rPr>
    </w:lvl>
    <w:lvl w:ilvl="5" w:tplc="400A001B" w:tentative="1">
      <w:start w:val="1"/>
      <w:numFmt w:val="lowerRoman"/>
      <w:lvlText w:val="%6."/>
      <w:lvlJc w:val="right"/>
      <w:pPr>
        <w:tabs>
          <w:tab w:val="num" w:pos="3960"/>
        </w:tabs>
        <w:ind w:left="3960" w:hanging="180"/>
      </w:pPr>
      <w:rPr>
        <w:rFonts w:cs="Times New Roman"/>
      </w:rPr>
    </w:lvl>
    <w:lvl w:ilvl="6" w:tplc="400A000F" w:tentative="1">
      <w:start w:val="1"/>
      <w:numFmt w:val="decimal"/>
      <w:lvlText w:val="%7."/>
      <w:lvlJc w:val="left"/>
      <w:pPr>
        <w:tabs>
          <w:tab w:val="num" w:pos="4680"/>
        </w:tabs>
        <w:ind w:left="4680" w:hanging="360"/>
      </w:pPr>
      <w:rPr>
        <w:rFonts w:cs="Times New Roman"/>
      </w:rPr>
    </w:lvl>
    <w:lvl w:ilvl="7" w:tplc="400A0019" w:tentative="1">
      <w:start w:val="1"/>
      <w:numFmt w:val="lowerLetter"/>
      <w:lvlText w:val="%8."/>
      <w:lvlJc w:val="left"/>
      <w:pPr>
        <w:tabs>
          <w:tab w:val="num" w:pos="5400"/>
        </w:tabs>
        <w:ind w:left="5400" w:hanging="360"/>
      </w:pPr>
      <w:rPr>
        <w:rFonts w:cs="Times New Roman"/>
      </w:rPr>
    </w:lvl>
    <w:lvl w:ilvl="8" w:tplc="400A001B" w:tentative="1">
      <w:start w:val="1"/>
      <w:numFmt w:val="lowerRoman"/>
      <w:lvlText w:val="%9."/>
      <w:lvlJc w:val="right"/>
      <w:pPr>
        <w:tabs>
          <w:tab w:val="num" w:pos="6120"/>
        </w:tabs>
        <w:ind w:left="6120" w:hanging="180"/>
      </w:pPr>
      <w:rPr>
        <w:rFonts w:cs="Times New Roman"/>
      </w:rPr>
    </w:lvl>
  </w:abstractNum>
  <w:abstractNum w:abstractNumId="17">
    <w:nsid w:val="2DD04EED"/>
    <w:multiLevelType w:val="hybridMultilevel"/>
    <w:tmpl w:val="012417D2"/>
    <w:lvl w:ilvl="0" w:tplc="4972278A">
      <w:start w:val="1"/>
      <w:numFmt w:val="lowerLetter"/>
      <w:lvlText w:val="%1)"/>
      <w:lvlJc w:val="left"/>
      <w:pPr>
        <w:tabs>
          <w:tab w:val="num" w:pos="360"/>
        </w:tabs>
        <w:ind w:left="360" w:hanging="360"/>
      </w:pPr>
      <w:rPr>
        <w:rFonts w:cs="Times New Roman" w:hint="default"/>
      </w:rPr>
    </w:lvl>
    <w:lvl w:ilvl="1" w:tplc="400A0019" w:tentative="1">
      <w:start w:val="1"/>
      <w:numFmt w:val="lowerLetter"/>
      <w:lvlText w:val="%2."/>
      <w:lvlJc w:val="left"/>
      <w:pPr>
        <w:tabs>
          <w:tab w:val="num" w:pos="1080"/>
        </w:tabs>
        <w:ind w:left="1080" w:hanging="360"/>
      </w:pPr>
      <w:rPr>
        <w:rFonts w:cs="Times New Roman"/>
      </w:rPr>
    </w:lvl>
    <w:lvl w:ilvl="2" w:tplc="400A001B" w:tentative="1">
      <w:start w:val="1"/>
      <w:numFmt w:val="lowerRoman"/>
      <w:lvlText w:val="%3."/>
      <w:lvlJc w:val="right"/>
      <w:pPr>
        <w:tabs>
          <w:tab w:val="num" w:pos="1800"/>
        </w:tabs>
        <w:ind w:left="1800" w:hanging="180"/>
      </w:pPr>
      <w:rPr>
        <w:rFonts w:cs="Times New Roman"/>
      </w:rPr>
    </w:lvl>
    <w:lvl w:ilvl="3" w:tplc="400A000F" w:tentative="1">
      <w:start w:val="1"/>
      <w:numFmt w:val="decimal"/>
      <w:lvlText w:val="%4."/>
      <w:lvlJc w:val="left"/>
      <w:pPr>
        <w:tabs>
          <w:tab w:val="num" w:pos="2520"/>
        </w:tabs>
        <w:ind w:left="2520" w:hanging="360"/>
      </w:pPr>
      <w:rPr>
        <w:rFonts w:cs="Times New Roman"/>
      </w:rPr>
    </w:lvl>
    <w:lvl w:ilvl="4" w:tplc="400A0019" w:tentative="1">
      <w:start w:val="1"/>
      <w:numFmt w:val="lowerLetter"/>
      <w:lvlText w:val="%5."/>
      <w:lvlJc w:val="left"/>
      <w:pPr>
        <w:tabs>
          <w:tab w:val="num" w:pos="3240"/>
        </w:tabs>
        <w:ind w:left="3240" w:hanging="360"/>
      </w:pPr>
      <w:rPr>
        <w:rFonts w:cs="Times New Roman"/>
      </w:rPr>
    </w:lvl>
    <w:lvl w:ilvl="5" w:tplc="400A001B" w:tentative="1">
      <w:start w:val="1"/>
      <w:numFmt w:val="lowerRoman"/>
      <w:lvlText w:val="%6."/>
      <w:lvlJc w:val="right"/>
      <w:pPr>
        <w:tabs>
          <w:tab w:val="num" w:pos="3960"/>
        </w:tabs>
        <w:ind w:left="3960" w:hanging="180"/>
      </w:pPr>
      <w:rPr>
        <w:rFonts w:cs="Times New Roman"/>
      </w:rPr>
    </w:lvl>
    <w:lvl w:ilvl="6" w:tplc="400A000F" w:tentative="1">
      <w:start w:val="1"/>
      <w:numFmt w:val="decimal"/>
      <w:lvlText w:val="%7."/>
      <w:lvlJc w:val="left"/>
      <w:pPr>
        <w:tabs>
          <w:tab w:val="num" w:pos="4680"/>
        </w:tabs>
        <w:ind w:left="4680" w:hanging="360"/>
      </w:pPr>
      <w:rPr>
        <w:rFonts w:cs="Times New Roman"/>
      </w:rPr>
    </w:lvl>
    <w:lvl w:ilvl="7" w:tplc="400A0019" w:tentative="1">
      <w:start w:val="1"/>
      <w:numFmt w:val="lowerLetter"/>
      <w:lvlText w:val="%8."/>
      <w:lvlJc w:val="left"/>
      <w:pPr>
        <w:tabs>
          <w:tab w:val="num" w:pos="5400"/>
        </w:tabs>
        <w:ind w:left="5400" w:hanging="360"/>
      </w:pPr>
      <w:rPr>
        <w:rFonts w:cs="Times New Roman"/>
      </w:rPr>
    </w:lvl>
    <w:lvl w:ilvl="8" w:tplc="400A001B" w:tentative="1">
      <w:start w:val="1"/>
      <w:numFmt w:val="lowerRoman"/>
      <w:lvlText w:val="%9."/>
      <w:lvlJc w:val="right"/>
      <w:pPr>
        <w:tabs>
          <w:tab w:val="num" w:pos="6120"/>
        </w:tabs>
        <w:ind w:left="6120" w:hanging="180"/>
      </w:pPr>
      <w:rPr>
        <w:rFonts w:cs="Times New Roman"/>
      </w:rPr>
    </w:lvl>
  </w:abstractNum>
  <w:abstractNum w:abstractNumId="18">
    <w:nsid w:val="2DE02767"/>
    <w:multiLevelType w:val="hybridMultilevel"/>
    <w:tmpl w:val="12E2B974"/>
    <w:lvl w:ilvl="0" w:tplc="8E4680EC">
      <w:start w:val="1"/>
      <w:numFmt w:val="lowerLetter"/>
      <w:lvlText w:val="%1."/>
      <w:lvlJc w:val="left"/>
      <w:pPr>
        <w:ind w:left="1069" w:hanging="360"/>
      </w:pPr>
      <w:rPr>
        <w:rFonts w:ascii="Tahoma" w:eastAsia="Times New Roman" w:hAnsi="Tahoma" w:cs="Tahoma"/>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303D4BE6"/>
    <w:multiLevelType w:val="multilevel"/>
    <w:tmpl w:val="ABC064A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Estilo3"/>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32603F5D"/>
    <w:multiLevelType w:val="hybridMultilevel"/>
    <w:tmpl w:val="3F086B22"/>
    <w:lvl w:ilvl="0" w:tplc="0C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1">
    <w:nsid w:val="346416E7"/>
    <w:multiLevelType w:val="multilevel"/>
    <w:tmpl w:val="05C00810"/>
    <w:lvl w:ilvl="0">
      <w:start w:val="1"/>
      <w:numFmt w:val="decimal"/>
      <w:lvlText w:val="%1."/>
      <w:lvlJc w:val="left"/>
      <w:pPr>
        <w:tabs>
          <w:tab w:val="num" w:pos="360"/>
        </w:tabs>
        <w:ind w:left="360" w:hanging="360"/>
      </w:pPr>
    </w:lvl>
    <w:lvl w:ilvl="1">
      <w:start w:val="1"/>
      <w:numFmt w:val="decimal"/>
      <w:isLgl/>
      <w:lvlText w:val="%1.%2"/>
      <w:lvlJc w:val="left"/>
      <w:pPr>
        <w:tabs>
          <w:tab w:val="num" w:pos="570"/>
        </w:tabs>
        <w:ind w:left="570" w:hanging="57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720"/>
        </w:tabs>
        <w:ind w:left="720" w:hanging="72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080"/>
        </w:tabs>
        <w:ind w:left="1080" w:hanging="108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22">
    <w:nsid w:val="35EF5ABF"/>
    <w:multiLevelType w:val="hybridMultilevel"/>
    <w:tmpl w:val="0268CDD4"/>
    <w:lvl w:ilvl="0" w:tplc="40F0B4D2">
      <w:start w:val="1"/>
      <w:numFmt w:val="lowerLetter"/>
      <w:pStyle w:val="Ttulo5"/>
      <w:lvlText w:val="%1)"/>
      <w:lvlJc w:val="left"/>
      <w:pPr>
        <w:tabs>
          <w:tab w:val="num" w:pos="814"/>
        </w:tabs>
        <w:ind w:left="814" w:hanging="454"/>
      </w:pPr>
      <w:rPr>
        <w:rFonts w:hint="default"/>
        <w:sz w:val="16"/>
        <w:szCs w:val="16"/>
      </w:rPr>
    </w:lvl>
    <w:lvl w:ilvl="1" w:tplc="0C0A0019">
      <w:start w:val="3"/>
      <w:numFmt w:val="bullet"/>
      <w:lvlText w:val="-"/>
      <w:lvlJc w:val="left"/>
      <w:pPr>
        <w:tabs>
          <w:tab w:val="num" w:pos="1560"/>
        </w:tabs>
        <w:ind w:left="1560" w:hanging="360"/>
      </w:pPr>
      <w:rPr>
        <w:rFonts w:ascii="Times New Roman" w:hAnsi="Times New Roman" w:cs="Times New Roman" w:hint="default"/>
        <w:b/>
      </w:rPr>
    </w:lvl>
    <w:lvl w:ilvl="2" w:tplc="0C0A001B">
      <w:start w:val="1"/>
      <w:numFmt w:val="upperRoman"/>
      <w:lvlText w:val="%3."/>
      <w:lvlJc w:val="left"/>
      <w:pPr>
        <w:tabs>
          <w:tab w:val="num" w:pos="720"/>
        </w:tabs>
        <w:ind w:left="720" w:hanging="720"/>
      </w:pPr>
      <w:rPr>
        <w:rFonts w:hint="default"/>
      </w:rPr>
    </w:lvl>
    <w:lvl w:ilvl="3" w:tplc="0C0A000F">
      <w:numFmt w:val="bullet"/>
      <w:lvlText w:val="-"/>
      <w:lvlJc w:val="left"/>
      <w:pPr>
        <w:tabs>
          <w:tab w:val="num" w:pos="3000"/>
        </w:tabs>
        <w:ind w:left="2980" w:hanging="340"/>
      </w:pPr>
      <w:rPr>
        <w:rFonts w:ascii="Times New Roman" w:eastAsia="Times New Roman" w:hAnsi="Times New Roman" w:cs="Times New Roman" w:hint="default"/>
      </w:rPr>
    </w:lvl>
    <w:lvl w:ilvl="4" w:tplc="0C0A0019">
      <w:start w:val="1"/>
      <w:numFmt w:val="lowerLetter"/>
      <w:lvlText w:val="%5."/>
      <w:lvlJc w:val="left"/>
      <w:pPr>
        <w:tabs>
          <w:tab w:val="num" w:pos="3720"/>
        </w:tabs>
        <w:ind w:left="3720" w:hanging="360"/>
      </w:pPr>
    </w:lvl>
    <w:lvl w:ilvl="5" w:tplc="0C0A001B">
      <w:start w:val="1"/>
      <w:numFmt w:val="lowerRoman"/>
      <w:lvlText w:val="%6."/>
      <w:lvlJc w:val="right"/>
      <w:pPr>
        <w:tabs>
          <w:tab w:val="num" w:pos="4440"/>
        </w:tabs>
        <w:ind w:left="4440" w:hanging="180"/>
      </w:pPr>
    </w:lvl>
    <w:lvl w:ilvl="6" w:tplc="0C0A000F">
      <w:start w:val="1"/>
      <w:numFmt w:val="decimal"/>
      <w:lvlText w:val="%7."/>
      <w:lvlJc w:val="left"/>
      <w:pPr>
        <w:tabs>
          <w:tab w:val="num" w:pos="5160"/>
        </w:tabs>
        <w:ind w:left="5160" w:hanging="360"/>
      </w:pPr>
    </w:lvl>
    <w:lvl w:ilvl="7" w:tplc="0C0A0019">
      <w:start w:val="1"/>
      <w:numFmt w:val="lowerLetter"/>
      <w:lvlText w:val="%8."/>
      <w:lvlJc w:val="left"/>
      <w:pPr>
        <w:tabs>
          <w:tab w:val="num" w:pos="5880"/>
        </w:tabs>
        <w:ind w:left="5880" w:hanging="360"/>
      </w:pPr>
    </w:lvl>
    <w:lvl w:ilvl="8" w:tplc="0C0A001B">
      <w:start w:val="1"/>
      <w:numFmt w:val="lowerRoman"/>
      <w:lvlText w:val="%9."/>
      <w:lvlJc w:val="right"/>
      <w:pPr>
        <w:tabs>
          <w:tab w:val="num" w:pos="6600"/>
        </w:tabs>
        <w:ind w:left="6600" w:hanging="180"/>
      </w:pPr>
    </w:lvl>
  </w:abstractNum>
  <w:abstractNum w:abstractNumId="23">
    <w:nsid w:val="3F43370F"/>
    <w:multiLevelType w:val="hybridMultilevel"/>
    <w:tmpl w:val="0E2C172A"/>
    <w:lvl w:ilvl="0" w:tplc="04090005">
      <w:start w:val="1"/>
      <w:numFmt w:val="bullet"/>
      <w:lvlText w:val=""/>
      <w:lvlJc w:val="left"/>
      <w:pPr>
        <w:ind w:left="2138" w:hanging="360"/>
      </w:pPr>
      <w:rPr>
        <w:rFonts w:ascii="Wingdings" w:hAnsi="Wingdings" w:hint="default"/>
      </w:rPr>
    </w:lvl>
    <w:lvl w:ilvl="1" w:tplc="400A0003" w:tentative="1">
      <w:start w:val="1"/>
      <w:numFmt w:val="bullet"/>
      <w:lvlText w:val="o"/>
      <w:lvlJc w:val="left"/>
      <w:pPr>
        <w:ind w:left="2858" w:hanging="360"/>
      </w:pPr>
      <w:rPr>
        <w:rFonts w:ascii="Courier New" w:hAnsi="Courier New" w:cs="Courier New" w:hint="default"/>
      </w:rPr>
    </w:lvl>
    <w:lvl w:ilvl="2" w:tplc="400A0005" w:tentative="1">
      <w:start w:val="1"/>
      <w:numFmt w:val="bullet"/>
      <w:lvlText w:val=""/>
      <w:lvlJc w:val="left"/>
      <w:pPr>
        <w:ind w:left="3578" w:hanging="360"/>
      </w:pPr>
      <w:rPr>
        <w:rFonts w:ascii="Wingdings" w:hAnsi="Wingdings" w:hint="default"/>
      </w:rPr>
    </w:lvl>
    <w:lvl w:ilvl="3" w:tplc="400A0001" w:tentative="1">
      <w:start w:val="1"/>
      <w:numFmt w:val="bullet"/>
      <w:lvlText w:val=""/>
      <w:lvlJc w:val="left"/>
      <w:pPr>
        <w:ind w:left="4298" w:hanging="360"/>
      </w:pPr>
      <w:rPr>
        <w:rFonts w:ascii="Symbol" w:hAnsi="Symbol" w:hint="default"/>
      </w:rPr>
    </w:lvl>
    <w:lvl w:ilvl="4" w:tplc="400A0003" w:tentative="1">
      <w:start w:val="1"/>
      <w:numFmt w:val="bullet"/>
      <w:lvlText w:val="o"/>
      <w:lvlJc w:val="left"/>
      <w:pPr>
        <w:ind w:left="5018" w:hanging="360"/>
      </w:pPr>
      <w:rPr>
        <w:rFonts w:ascii="Courier New" w:hAnsi="Courier New" w:cs="Courier New" w:hint="default"/>
      </w:rPr>
    </w:lvl>
    <w:lvl w:ilvl="5" w:tplc="400A0005" w:tentative="1">
      <w:start w:val="1"/>
      <w:numFmt w:val="bullet"/>
      <w:lvlText w:val=""/>
      <w:lvlJc w:val="left"/>
      <w:pPr>
        <w:ind w:left="5738" w:hanging="360"/>
      </w:pPr>
      <w:rPr>
        <w:rFonts w:ascii="Wingdings" w:hAnsi="Wingdings" w:hint="default"/>
      </w:rPr>
    </w:lvl>
    <w:lvl w:ilvl="6" w:tplc="400A0001" w:tentative="1">
      <w:start w:val="1"/>
      <w:numFmt w:val="bullet"/>
      <w:lvlText w:val=""/>
      <w:lvlJc w:val="left"/>
      <w:pPr>
        <w:ind w:left="6458" w:hanging="360"/>
      </w:pPr>
      <w:rPr>
        <w:rFonts w:ascii="Symbol" w:hAnsi="Symbol" w:hint="default"/>
      </w:rPr>
    </w:lvl>
    <w:lvl w:ilvl="7" w:tplc="400A0003" w:tentative="1">
      <w:start w:val="1"/>
      <w:numFmt w:val="bullet"/>
      <w:lvlText w:val="o"/>
      <w:lvlJc w:val="left"/>
      <w:pPr>
        <w:ind w:left="7178" w:hanging="360"/>
      </w:pPr>
      <w:rPr>
        <w:rFonts w:ascii="Courier New" w:hAnsi="Courier New" w:cs="Courier New" w:hint="default"/>
      </w:rPr>
    </w:lvl>
    <w:lvl w:ilvl="8" w:tplc="400A0005" w:tentative="1">
      <w:start w:val="1"/>
      <w:numFmt w:val="bullet"/>
      <w:lvlText w:val=""/>
      <w:lvlJc w:val="left"/>
      <w:pPr>
        <w:ind w:left="7898" w:hanging="360"/>
      </w:pPr>
      <w:rPr>
        <w:rFonts w:ascii="Wingdings" w:hAnsi="Wingdings" w:hint="default"/>
      </w:rPr>
    </w:lvl>
  </w:abstractNum>
  <w:abstractNum w:abstractNumId="24">
    <w:nsid w:val="44FB0FAC"/>
    <w:multiLevelType w:val="multilevel"/>
    <w:tmpl w:val="F760B39E"/>
    <w:lvl w:ilvl="0">
      <w:start w:val="4"/>
      <w:numFmt w:val="decimal"/>
      <w:lvlText w:val="%1"/>
      <w:lvlJc w:val="left"/>
      <w:pPr>
        <w:ind w:left="360" w:hanging="360"/>
      </w:pPr>
      <w:rPr>
        <w:rFonts w:hint="default"/>
      </w:rPr>
    </w:lvl>
    <w:lvl w:ilvl="1">
      <w:start w:val="1"/>
      <w:numFmt w:val="decimal"/>
      <w:lvlText w:val="%1.%2"/>
      <w:lvlJc w:val="left"/>
      <w:pPr>
        <w:ind w:left="3036" w:hanging="360"/>
      </w:pPr>
      <w:rPr>
        <w:rFonts w:hint="default"/>
      </w:rPr>
    </w:lvl>
    <w:lvl w:ilvl="2">
      <w:start w:val="1"/>
      <w:numFmt w:val="decimal"/>
      <w:lvlText w:val="%1.%2.%3"/>
      <w:lvlJc w:val="left"/>
      <w:pPr>
        <w:ind w:left="6072" w:hanging="720"/>
      </w:pPr>
      <w:rPr>
        <w:rFonts w:hint="default"/>
      </w:rPr>
    </w:lvl>
    <w:lvl w:ilvl="3">
      <w:start w:val="1"/>
      <w:numFmt w:val="decimal"/>
      <w:lvlText w:val="%1.%2.%3.%4"/>
      <w:lvlJc w:val="left"/>
      <w:pPr>
        <w:ind w:left="9108" w:hanging="1080"/>
      </w:pPr>
      <w:rPr>
        <w:rFonts w:hint="default"/>
      </w:rPr>
    </w:lvl>
    <w:lvl w:ilvl="4">
      <w:start w:val="1"/>
      <w:numFmt w:val="decimal"/>
      <w:lvlText w:val="%1.%2.%3.%4.%5"/>
      <w:lvlJc w:val="left"/>
      <w:pPr>
        <w:ind w:left="11784" w:hanging="1080"/>
      </w:pPr>
      <w:rPr>
        <w:rFonts w:hint="default"/>
      </w:rPr>
    </w:lvl>
    <w:lvl w:ilvl="5">
      <w:start w:val="1"/>
      <w:numFmt w:val="decimal"/>
      <w:lvlText w:val="%1.%2.%3.%4.%5.%6"/>
      <w:lvlJc w:val="left"/>
      <w:pPr>
        <w:ind w:left="14820" w:hanging="1440"/>
      </w:pPr>
      <w:rPr>
        <w:rFonts w:hint="default"/>
      </w:rPr>
    </w:lvl>
    <w:lvl w:ilvl="6">
      <w:start w:val="1"/>
      <w:numFmt w:val="decimal"/>
      <w:lvlText w:val="%1.%2.%3.%4.%5.%6.%7"/>
      <w:lvlJc w:val="left"/>
      <w:pPr>
        <w:ind w:left="17496" w:hanging="1440"/>
      </w:pPr>
      <w:rPr>
        <w:rFonts w:hint="default"/>
      </w:rPr>
    </w:lvl>
    <w:lvl w:ilvl="7">
      <w:start w:val="1"/>
      <w:numFmt w:val="decimal"/>
      <w:lvlText w:val="%1.%2.%3.%4.%5.%6.%7.%8"/>
      <w:lvlJc w:val="left"/>
      <w:pPr>
        <w:ind w:left="20532" w:hanging="1800"/>
      </w:pPr>
      <w:rPr>
        <w:rFonts w:hint="default"/>
      </w:rPr>
    </w:lvl>
    <w:lvl w:ilvl="8">
      <w:start w:val="1"/>
      <w:numFmt w:val="decimal"/>
      <w:lvlText w:val="%1.%2.%3.%4.%5.%6.%7.%8.%9"/>
      <w:lvlJc w:val="left"/>
      <w:pPr>
        <w:ind w:left="23568" w:hanging="2160"/>
      </w:pPr>
      <w:rPr>
        <w:rFonts w:hint="default"/>
      </w:rPr>
    </w:lvl>
  </w:abstractNum>
  <w:abstractNum w:abstractNumId="25">
    <w:nsid w:val="482C776F"/>
    <w:multiLevelType w:val="hybridMultilevel"/>
    <w:tmpl w:val="084E0AEC"/>
    <w:lvl w:ilvl="0" w:tplc="0C0A0017">
      <w:start w:val="1"/>
      <w:numFmt w:val="lowerLetter"/>
      <w:lvlText w:val="%1)"/>
      <w:lvlJc w:val="left"/>
      <w:pPr>
        <w:tabs>
          <w:tab w:val="num" w:pos="1260"/>
        </w:tabs>
        <w:ind w:left="1260" w:hanging="360"/>
      </w:pPr>
    </w:lvl>
    <w:lvl w:ilvl="1" w:tplc="0C0A0019">
      <w:start w:val="1"/>
      <w:numFmt w:val="lowerLetter"/>
      <w:lvlText w:val="%2."/>
      <w:lvlJc w:val="left"/>
      <w:pPr>
        <w:tabs>
          <w:tab w:val="num" w:pos="1980"/>
        </w:tabs>
        <w:ind w:left="1980" w:hanging="360"/>
      </w:pPr>
    </w:lvl>
    <w:lvl w:ilvl="2" w:tplc="0C0A001B">
      <w:start w:val="1"/>
      <w:numFmt w:val="lowerRoman"/>
      <w:lvlText w:val="%3."/>
      <w:lvlJc w:val="right"/>
      <w:pPr>
        <w:tabs>
          <w:tab w:val="num" w:pos="2700"/>
        </w:tabs>
        <w:ind w:left="2700" w:hanging="180"/>
      </w:pPr>
    </w:lvl>
    <w:lvl w:ilvl="3" w:tplc="0C0A000F">
      <w:start w:val="1"/>
      <w:numFmt w:val="decimal"/>
      <w:lvlText w:val="%4."/>
      <w:lvlJc w:val="left"/>
      <w:pPr>
        <w:tabs>
          <w:tab w:val="num" w:pos="3420"/>
        </w:tabs>
        <w:ind w:left="3420" w:hanging="360"/>
      </w:pPr>
    </w:lvl>
    <w:lvl w:ilvl="4" w:tplc="0C0A0019">
      <w:start w:val="1"/>
      <w:numFmt w:val="lowerLetter"/>
      <w:lvlText w:val="%5."/>
      <w:lvlJc w:val="left"/>
      <w:pPr>
        <w:tabs>
          <w:tab w:val="num" w:pos="4140"/>
        </w:tabs>
        <w:ind w:left="4140" w:hanging="360"/>
      </w:pPr>
    </w:lvl>
    <w:lvl w:ilvl="5" w:tplc="0C0A001B">
      <w:start w:val="1"/>
      <w:numFmt w:val="lowerRoman"/>
      <w:lvlText w:val="%6."/>
      <w:lvlJc w:val="right"/>
      <w:pPr>
        <w:tabs>
          <w:tab w:val="num" w:pos="4860"/>
        </w:tabs>
        <w:ind w:left="4860" w:hanging="180"/>
      </w:pPr>
    </w:lvl>
    <w:lvl w:ilvl="6" w:tplc="0C0A000F">
      <w:start w:val="1"/>
      <w:numFmt w:val="decimal"/>
      <w:lvlText w:val="%7."/>
      <w:lvlJc w:val="left"/>
      <w:pPr>
        <w:tabs>
          <w:tab w:val="num" w:pos="5580"/>
        </w:tabs>
        <w:ind w:left="5580" w:hanging="360"/>
      </w:pPr>
    </w:lvl>
    <w:lvl w:ilvl="7" w:tplc="0C0A0019">
      <w:start w:val="1"/>
      <w:numFmt w:val="lowerLetter"/>
      <w:lvlText w:val="%8."/>
      <w:lvlJc w:val="left"/>
      <w:pPr>
        <w:tabs>
          <w:tab w:val="num" w:pos="6300"/>
        </w:tabs>
        <w:ind w:left="6300" w:hanging="360"/>
      </w:pPr>
    </w:lvl>
    <w:lvl w:ilvl="8" w:tplc="0C0A001B">
      <w:start w:val="1"/>
      <w:numFmt w:val="lowerRoman"/>
      <w:lvlText w:val="%9."/>
      <w:lvlJc w:val="right"/>
      <w:pPr>
        <w:tabs>
          <w:tab w:val="num" w:pos="7020"/>
        </w:tabs>
        <w:ind w:left="7020" w:hanging="180"/>
      </w:pPr>
    </w:lvl>
  </w:abstractNum>
  <w:abstractNum w:abstractNumId="26">
    <w:nsid w:val="4CCA29DA"/>
    <w:multiLevelType w:val="hybridMultilevel"/>
    <w:tmpl w:val="7DEE8916"/>
    <w:lvl w:ilvl="0" w:tplc="400A0001">
      <w:start w:val="1"/>
      <w:numFmt w:val="bullet"/>
      <w:lvlText w:val=""/>
      <w:lvlJc w:val="left"/>
      <w:pPr>
        <w:ind w:left="720" w:hanging="360"/>
      </w:pPr>
      <w:rPr>
        <w:rFonts w:ascii="Symbol" w:hAnsi="Symbol" w:hint="default"/>
      </w:rPr>
    </w:lvl>
    <w:lvl w:ilvl="1" w:tplc="400A0003">
      <w:start w:val="1"/>
      <w:numFmt w:val="bullet"/>
      <w:lvlText w:val="o"/>
      <w:lvlJc w:val="left"/>
      <w:pPr>
        <w:ind w:left="1440" w:hanging="360"/>
      </w:pPr>
      <w:rPr>
        <w:rFonts w:ascii="Courier New" w:hAnsi="Courier New" w:cs="Courier New" w:hint="default"/>
      </w:rPr>
    </w:lvl>
    <w:lvl w:ilvl="2" w:tplc="400A0005">
      <w:start w:val="1"/>
      <w:numFmt w:val="bullet"/>
      <w:lvlText w:val=""/>
      <w:lvlJc w:val="left"/>
      <w:pPr>
        <w:ind w:left="2160" w:hanging="360"/>
      </w:pPr>
      <w:rPr>
        <w:rFonts w:ascii="Wingdings" w:hAnsi="Wingdings" w:hint="default"/>
      </w:rPr>
    </w:lvl>
    <w:lvl w:ilvl="3" w:tplc="400A0001">
      <w:start w:val="1"/>
      <w:numFmt w:val="bullet"/>
      <w:lvlText w:val=""/>
      <w:lvlJc w:val="left"/>
      <w:pPr>
        <w:ind w:left="2880" w:hanging="360"/>
      </w:pPr>
      <w:rPr>
        <w:rFonts w:ascii="Symbol" w:hAnsi="Symbol" w:hint="default"/>
      </w:rPr>
    </w:lvl>
    <w:lvl w:ilvl="4" w:tplc="400A0003">
      <w:start w:val="1"/>
      <w:numFmt w:val="bullet"/>
      <w:lvlText w:val="o"/>
      <w:lvlJc w:val="left"/>
      <w:pPr>
        <w:ind w:left="3600" w:hanging="360"/>
      </w:pPr>
      <w:rPr>
        <w:rFonts w:ascii="Courier New" w:hAnsi="Courier New" w:cs="Courier New" w:hint="default"/>
      </w:rPr>
    </w:lvl>
    <w:lvl w:ilvl="5" w:tplc="400A0005">
      <w:start w:val="1"/>
      <w:numFmt w:val="bullet"/>
      <w:lvlText w:val=""/>
      <w:lvlJc w:val="left"/>
      <w:pPr>
        <w:ind w:left="4320" w:hanging="360"/>
      </w:pPr>
      <w:rPr>
        <w:rFonts w:ascii="Wingdings" w:hAnsi="Wingdings" w:hint="default"/>
      </w:rPr>
    </w:lvl>
    <w:lvl w:ilvl="6" w:tplc="400A0001">
      <w:start w:val="1"/>
      <w:numFmt w:val="bullet"/>
      <w:lvlText w:val=""/>
      <w:lvlJc w:val="left"/>
      <w:pPr>
        <w:ind w:left="5040" w:hanging="360"/>
      </w:pPr>
      <w:rPr>
        <w:rFonts w:ascii="Symbol" w:hAnsi="Symbol" w:hint="default"/>
      </w:rPr>
    </w:lvl>
    <w:lvl w:ilvl="7" w:tplc="400A0003">
      <w:start w:val="1"/>
      <w:numFmt w:val="bullet"/>
      <w:lvlText w:val="o"/>
      <w:lvlJc w:val="left"/>
      <w:pPr>
        <w:ind w:left="5760" w:hanging="360"/>
      </w:pPr>
      <w:rPr>
        <w:rFonts w:ascii="Courier New" w:hAnsi="Courier New" w:cs="Courier New" w:hint="default"/>
      </w:rPr>
    </w:lvl>
    <w:lvl w:ilvl="8" w:tplc="400A0005">
      <w:start w:val="1"/>
      <w:numFmt w:val="bullet"/>
      <w:lvlText w:val=""/>
      <w:lvlJc w:val="left"/>
      <w:pPr>
        <w:ind w:left="6480" w:hanging="360"/>
      </w:pPr>
      <w:rPr>
        <w:rFonts w:ascii="Wingdings" w:hAnsi="Wingdings" w:hint="default"/>
      </w:rPr>
    </w:lvl>
  </w:abstractNum>
  <w:abstractNum w:abstractNumId="27">
    <w:nsid w:val="51D8075C"/>
    <w:multiLevelType w:val="multilevel"/>
    <w:tmpl w:val="BCCEB394"/>
    <w:lvl w:ilvl="0">
      <w:start w:val="1"/>
      <w:numFmt w:val="decimal"/>
      <w:lvlText w:val="%1."/>
      <w:lvlJc w:val="left"/>
      <w:pPr>
        <w:ind w:left="360" w:hanging="360"/>
      </w:pPr>
      <w:rPr>
        <w:sz w:val="16"/>
        <w:szCs w:val="16"/>
      </w:rPr>
    </w:lvl>
    <w:lvl w:ilvl="1">
      <w:start w:val="1"/>
      <w:numFmt w:val="decimal"/>
      <w:lvlText w:val="%1.%2."/>
      <w:lvlJc w:val="left"/>
      <w:pPr>
        <w:ind w:left="792" w:hanging="432"/>
      </w:pPr>
      <w:rPr>
        <w:sz w:val="16"/>
        <w:szCs w:val="16"/>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535E76D1"/>
    <w:multiLevelType w:val="hybridMultilevel"/>
    <w:tmpl w:val="BA8E61AA"/>
    <w:lvl w:ilvl="0" w:tplc="400A0003">
      <w:start w:val="1"/>
      <w:numFmt w:val="bullet"/>
      <w:lvlText w:val="o"/>
      <w:lvlJc w:val="left"/>
      <w:pPr>
        <w:ind w:left="1854" w:hanging="360"/>
      </w:pPr>
      <w:rPr>
        <w:rFonts w:ascii="Courier New" w:hAnsi="Courier New" w:cs="Courier New" w:hint="default"/>
      </w:rPr>
    </w:lvl>
    <w:lvl w:ilvl="1" w:tplc="400A0003">
      <w:start w:val="1"/>
      <w:numFmt w:val="bullet"/>
      <w:lvlText w:val="o"/>
      <w:lvlJc w:val="left"/>
      <w:pPr>
        <w:ind w:left="2574" w:hanging="360"/>
      </w:pPr>
      <w:rPr>
        <w:rFonts w:ascii="Courier New" w:hAnsi="Courier New" w:cs="Courier New" w:hint="default"/>
      </w:rPr>
    </w:lvl>
    <w:lvl w:ilvl="2" w:tplc="400A0005">
      <w:start w:val="1"/>
      <w:numFmt w:val="bullet"/>
      <w:lvlText w:val=""/>
      <w:lvlJc w:val="left"/>
      <w:pPr>
        <w:ind w:left="3294" w:hanging="360"/>
      </w:pPr>
      <w:rPr>
        <w:rFonts w:ascii="Wingdings" w:hAnsi="Wingdings" w:hint="default"/>
      </w:rPr>
    </w:lvl>
    <w:lvl w:ilvl="3" w:tplc="400A0001" w:tentative="1">
      <w:start w:val="1"/>
      <w:numFmt w:val="bullet"/>
      <w:lvlText w:val=""/>
      <w:lvlJc w:val="left"/>
      <w:pPr>
        <w:ind w:left="4014" w:hanging="360"/>
      </w:pPr>
      <w:rPr>
        <w:rFonts w:ascii="Symbol" w:hAnsi="Symbol" w:hint="default"/>
      </w:rPr>
    </w:lvl>
    <w:lvl w:ilvl="4" w:tplc="400A0003" w:tentative="1">
      <w:start w:val="1"/>
      <w:numFmt w:val="bullet"/>
      <w:lvlText w:val="o"/>
      <w:lvlJc w:val="left"/>
      <w:pPr>
        <w:ind w:left="4734" w:hanging="360"/>
      </w:pPr>
      <w:rPr>
        <w:rFonts w:ascii="Courier New" w:hAnsi="Courier New" w:cs="Courier New" w:hint="default"/>
      </w:rPr>
    </w:lvl>
    <w:lvl w:ilvl="5" w:tplc="400A0005" w:tentative="1">
      <w:start w:val="1"/>
      <w:numFmt w:val="bullet"/>
      <w:lvlText w:val=""/>
      <w:lvlJc w:val="left"/>
      <w:pPr>
        <w:ind w:left="5454" w:hanging="360"/>
      </w:pPr>
      <w:rPr>
        <w:rFonts w:ascii="Wingdings" w:hAnsi="Wingdings" w:hint="default"/>
      </w:rPr>
    </w:lvl>
    <w:lvl w:ilvl="6" w:tplc="400A0001" w:tentative="1">
      <w:start w:val="1"/>
      <w:numFmt w:val="bullet"/>
      <w:lvlText w:val=""/>
      <w:lvlJc w:val="left"/>
      <w:pPr>
        <w:ind w:left="6174" w:hanging="360"/>
      </w:pPr>
      <w:rPr>
        <w:rFonts w:ascii="Symbol" w:hAnsi="Symbol" w:hint="default"/>
      </w:rPr>
    </w:lvl>
    <w:lvl w:ilvl="7" w:tplc="400A0003" w:tentative="1">
      <w:start w:val="1"/>
      <w:numFmt w:val="bullet"/>
      <w:lvlText w:val="o"/>
      <w:lvlJc w:val="left"/>
      <w:pPr>
        <w:ind w:left="6894" w:hanging="360"/>
      </w:pPr>
      <w:rPr>
        <w:rFonts w:ascii="Courier New" w:hAnsi="Courier New" w:cs="Courier New" w:hint="default"/>
      </w:rPr>
    </w:lvl>
    <w:lvl w:ilvl="8" w:tplc="400A0005" w:tentative="1">
      <w:start w:val="1"/>
      <w:numFmt w:val="bullet"/>
      <w:lvlText w:val=""/>
      <w:lvlJc w:val="left"/>
      <w:pPr>
        <w:ind w:left="7614" w:hanging="360"/>
      </w:pPr>
      <w:rPr>
        <w:rFonts w:ascii="Wingdings" w:hAnsi="Wingdings" w:hint="default"/>
      </w:rPr>
    </w:lvl>
  </w:abstractNum>
  <w:abstractNum w:abstractNumId="29">
    <w:nsid w:val="54743D7C"/>
    <w:multiLevelType w:val="multilevel"/>
    <w:tmpl w:val="2A1A8962"/>
    <w:lvl w:ilvl="0">
      <w:start w:val="1"/>
      <w:numFmt w:val="decimal"/>
      <w:lvlText w:val="%1."/>
      <w:lvlJc w:val="left"/>
      <w:pPr>
        <w:ind w:left="720" w:hanging="360"/>
      </w:pPr>
      <w:rPr>
        <w:rFonts w:hint="default"/>
      </w:rPr>
    </w:lvl>
    <w:lvl w:ilvl="1">
      <w:start w:val="1"/>
      <w:numFmt w:val="decimal"/>
      <w:isLgl/>
      <w:lvlText w:val="%1.%2"/>
      <w:lvlJc w:val="left"/>
      <w:pPr>
        <w:ind w:left="1110" w:hanging="750"/>
      </w:pPr>
      <w:rPr>
        <w:rFonts w:hint="default"/>
      </w:rPr>
    </w:lvl>
    <w:lvl w:ilvl="2">
      <w:start w:val="10"/>
      <w:numFmt w:val="decimal"/>
      <w:isLgl/>
      <w:lvlText w:val="%1.%2.%3"/>
      <w:lvlJc w:val="left"/>
      <w:pPr>
        <w:ind w:left="1110" w:hanging="75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0">
    <w:nsid w:val="554459AE"/>
    <w:multiLevelType w:val="hybridMultilevel"/>
    <w:tmpl w:val="EBFCDC2E"/>
    <w:lvl w:ilvl="0" w:tplc="400A0001">
      <w:start w:val="1"/>
      <w:numFmt w:val="bullet"/>
      <w:lvlText w:val=""/>
      <w:lvlJc w:val="left"/>
      <w:pPr>
        <w:ind w:left="1429" w:hanging="360"/>
      </w:pPr>
      <w:rPr>
        <w:rFonts w:ascii="Symbol" w:hAnsi="Symbol" w:hint="default"/>
      </w:rPr>
    </w:lvl>
    <w:lvl w:ilvl="1" w:tplc="400A0003">
      <w:start w:val="1"/>
      <w:numFmt w:val="bullet"/>
      <w:lvlText w:val="o"/>
      <w:lvlJc w:val="left"/>
      <w:pPr>
        <w:ind w:left="2149" w:hanging="360"/>
      </w:pPr>
      <w:rPr>
        <w:rFonts w:ascii="Courier New" w:hAnsi="Courier New" w:cs="Courier New" w:hint="default"/>
      </w:rPr>
    </w:lvl>
    <w:lvl w:ilvl="2" w:tplc="400A0005" w:tentative="1">
      <w:start w:val="1"/>
      <w:numFmt w:val="bullet"/>
      <w:lvlText w:val=""/>
      <w:lvlJc w:val="left"/>
      <w:pPr>
        <w:ind w:left="2869" w:hanging="360"/>
      </w:pPr>
      <w:rPr>
        <w:rFonts w:ascii="Wingdings" w:hAnsi="Wingdings" w:hint="default"/>
      </w:rPr>
    </w:lvl>
    <w:lvl w:ilvl="3" w:tplc="400A0001" w:tentative="1">
      <w:start w:val="1"/>
      <w:numFmt w:val="bullet"/>
      <w:lvlText w:val=""/>
      <w:lvlJc w:val="left"/>
      <w:pPr>
        <w:ind w:left="3589" w:hanging="360"/>
      </w:pPr>
      <w:rPr>
        <w:rFonts w:ascii="Symbol" w:hAnsi="Symbol" w:hint="default"/>
      </w:rPr>
    </w:lvl>
    <w:lvl w:ilvl="4" w:tplc="400A0003" w:tentative="1">
      <w:start w:val="1"/>
      <w:numFmt w:val="bullet"/>
      <w:lvlText w:val="o"/>
      <w:lvlJc w:val="left"/>
      <w:pPr>
        <w:ind w:left="4309" w:hanging="360"/>
      </w:pPr>
      <w:rPr>
        <w:rFonts w:ascii="Courier New" w:hAnsi="Courier New" w:cs="Courier New" w:hint="default"/>
      </w:rPr>
    </w:lvl>
    <w:lvl w:ilvl="5" w:tplc="400A0005" w:tentative="1">
      <w:start w:val="1"/>
      <w:numFmt w:val="bullet"/>
      <w:lvlText w:val=""/>
      <w:lvlJc w:val="left"/>
      <w:pPr>
        <w:ind w:left="5029" w:hanging="360"/>
      </w:pPr>
      <w:rPr>
        <w:rFonts w:ascii="Wingdings" w:hAnsi="Wingdings" w:hint="default"/>
      </w:rPr>
    </w:lvl>
    <w:lvl w:ilvl="6" w:tplc="400A0001" w:tentative="1">
      <w:start w:val="1"/>
      <w:numFmt w:val="bullet"/>
      <w:lvlText w:val=""/>
      <w:lvlJc w:val="left"/>
      <w:pPr>
        <w:ind w:left="5749" w:hanging="360"/>
      </w:pPr>
      <w:rPr>
        <w:rFonts w:ascii="Symbol" w:hAnsi="Symbol" w:hint="default"/>
      </w:rPr>
    </w:lvl>
    <w:lvl w:ilvl="7" w:tplc="400A0003" w:tentative="1">
      <w:start w:val="1"/>
      <w:numFmt w:val="bullet"/>
      <w:lvlText w:val="o"/>
      <w:lvlJc w:val="left"/>
      <w:pPr>
        <w:ind w:left="6469" w:hanging="360"/>
      </w:pPr>
      <w:rPr>
        <w:rFonts w:ascii="Courier New" w:hAnsi="Courier New" w:cs="Courier New" w:hint="default"/>
      </w:rPr>
    </w:lvl>
    <w:lvl w:ilvl="8" w:tplc="400A0005" w:tentative="1">
      <w:start w:val="1"/>
      <w:numFmt w:val="bullet"/>
      <w:lvlText w:val=""/>
      <w:lvlJc w:val="left"/>
      <w:pPr>
        <w:ind w:left="7189" w:hanging="360"/>
      </w:pPr>
      <w:rPr>
        <w:rFonts w:ascii="Wingdings" w:hAnsi="Wingdings" w:hint="default"/>
      </w:rPr>
    </w:lvl>
  </w:abstractNum>
  <w:abstractNum w:abstractNumId="31">
    <w:nsid w:val="55A31B9B"/>
    <w:multiLevelType w:val="hybridMultilevel"/>
    <w:tmpl w:val="A198CB0A"/>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32">
    <w:nsid w:val="5870195F"/>
    <w:multiLevelType w:val="singleLevel"/>
    <w:tmpl w:val="38C2B268"/>
    <w:lvl w:ilvl="0">
      <w:numFmt w:val="decimal"/>
      <w:pStyle w:val="Ttulo9"/>
      <w:lvlText w:val=""/>
      <w:lvlJc w:val="left"/>
    </w:lvl>
  </w:abstractNum>
  <w:abstractNum w:abstractNumId="33">
    <w:nsid w:val="5AF4021F"/>
    <w:multiLevelType w:val="hybridMultilevel"/>
    <w:tmpl w:val="EA4860EE"/>
    <w:lvl w:ilvl="0" w:tplc="FFFFFFFF">
      <w:start w:val="1"/>
      <w:numFmt w:val="bullet"/>
      <w:lvlText w:val=""/>
      <w:lvlJc w:val="left"/>
      <w:pPr>
        <w:tabs>
          <w:tab w:val="num" w:pos="720"/>
        </w:tabs>
        <w:ind w:left="720" w:hanging="360"/>
      </w:pPr>
      <w:rPr>
        <w:rFonts w:ascii="Symbol" w:hAnsi="Symbol" w:hint="default"/>
        <w:color w:val="auto"/>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4">
    <w:nsid w:val="5C656408"/>
    <w:multiLevelType w:val="multilevel"/>
    <w:tmpl w:val="4272807C"/>
    <w:lvl w:ilvl="0">
      <w:start w:val="1"/>
      <w:numFmt w:val="decimal"/>
      <w:pStyle w:val="Ttulo1"/>
      <w:lvlText w:val="%1."/>
      <w:lvlJc w:val="left"/>
      <w:pPr>
        <w:tabs>
          <w:tab w:val="num" w:pos="360"/>
        </w:tabs>
        <w:ind w:left="360" w:hanging="360"/>
      </w:pPr>
      <w:rPr>
        <w:rFonts w:hint="default"/>
      </w:rPr>
    </w:lvl>
    <w:lvl w:ilvl="1">
      <w:start w:val="1"/>
      <w:numFmt w:val="decimal"/>
      <w:pStyle w:val="Ttulo2"/>
      <w:lvlText w:val="%1.%2."/>
      <w:lvlJc w:val="left"/>
      <w:pPr>
        <w:tabs>
          <w:tab w:val="num" w:pos="794"/>
        </w:tabs>
        <w:ind w:left="1361" w:hanging="1077"/>
      </w:pPr>
      <w:rPr>
        <w:rFonts w:hint="default"/>
      </w:rPr>
    </w:lvl>
    <w:lvl w:ilvl="2">
      <w:start w:val="1"/>
      <w:numFmt w:val="decimal"/>
      <w:pStyle w:val="Ttulo3"/>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pStyle w:val="Estilo1"/>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5">
    <w:nsid w:val="5C9A4BCA"/>
    <w:multiLevelType w:val="multilevel"/>
    <w:tmpl w:val="A6AC96EE"/>
    <w:lvl w:ilvl="0">
      <w:start w:val="7"/>
      <w:numFmt w:val="decimal"/>
      <w:lvlText w:val="%1"/>
      <w:lvlJc w:val="left"/>
      <w:pPr>
        <w:ind w:left="375" w:hanging="375"/>
      </w:pPr>
      <w:rPr>
        <w:rFonts w:hint="default"/>
        <w:b/>
        <w:u w:val="single"/>
      </w:rPr>
    </w:lvl>
    <w:lvl w:ilvl="1">
      <w:start w:val="1"/>
      <w:numFmt w:val="decimal"/>
      <w:lvlText w:val="%1.%2"/>
      <w:lvlJc w:val="left"/>
      <w:pPr>
        <w:ind w:left="720" w:hanging="720"/>
      </w:pPr>
      <w:rPr>
        <w:rFonts w:hint="default"/>
        <w:b/>
        <w:u w:val="single"/>
      </w:rPr>
    </w:lvl>
    <w:lvl w:ilvl="2">
      <w:start w:val="1"/>
      <w:numFmt w:val="decimal"/>
      <w:lvlText w:val="%1.%2.%3"/>
      <w:lvlJc w:val="left"/>
      <w:pPr>
        <w:ind w:left="720" w:hanging="720"/>
      </w:pPr>
      <w:rPr>
        <w:rFonts w:hint="default"/>
        <w:b/>
        <w:u w:val="single"/>
      </w:rPr>
    </w:lvl>
    <w:lvl w:ilvl="3">
      <w:start w:val="1"/>
      <w:numFmt w:val="decimal"/>
      <w:lvlText w:val="%1.%2.%3.%4"/>
      <w:lvlJc w:val="left"/>
      <w:pPr>
        <w:ind w:left="1080" w:hanging="108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440" w:hanging="1440"/>
      </w:pPr>
      <w:rPr>
        <w:rFonts w:hint="default"/>
        <w:b/>
        <w:u w:val="single"/>
      </w:rPr>
    </w:lvl>
    <w:lvl w:ilvl="6">
      <w:start w:val="1"/>
      <w:numFmt w:val="decimal"/>
      <w:lvlText w:val="%1.%2.%3.%4.%5.%6.%7"/>
      <w:lvlJc w:val="left"/>
      <w:pPr>
        <w:ind w:left="1800" w:hanging="1800"/>
      </w:pPr>
      <w:rPr>
        <w:rFonts w:hint="default"/>
        <w:b/>
        <w:u w:val="single"/>
      </w:rPr>
    </w:lvl>
    <w:lvl w:ilvl="7">
      <w:start w:val="1"/>
      <w:numFmt w:val="decimal"/>
      <w:lvlText w:val="%1.%2.%3.%4.%5.%6.%7.%8"/>
      <w:lvlJc w:val="left"/>
      <w:pPr>
        <w:ind w:left="1800" w:hanging="1800"/>
      </w:pPr>
      <w:rPr>
        <w:rFonts w:hint="default"/>
        <w:b/>
        <w:u w:val="single"/>
      </w:rPr>
    </w:lvl>
    <w:lvl w:ilvl="8">
      <w:start w:val="1"/>
      <w:numFmt w:val="decimal"/>
      <w:lvlText w:val="%1.%2.%3.%4.%5.%6.%7.%8.%9"/>
      <w:lvlJc w:val="left"/>
      <w:pPr>
        <w:ind w:left="2160" w:hanging="2160"/>
      </w:pPr>
      <w:rPr>
        <w:rFonts w:hint="default"/>
        <w:b/>
        <w:u w:val="single"/>
      </w:rPr>
    </w:lvl>
  </w:abstractNum>
  <w:abstractNum w:abstractNumId="36">
    <w:nsid w:val="5CF90534"/>
    <w:multiLevelType w:val="multilevel"/>
    <w:tmpl w:val="885E19CE"/>
    <w:lvl w:ilvl="0">
      <w:start w:val="9"/>
      <w:numFmt w:val="decimal"/>
      <w:lvlText w:val="%1."/>
      <w:lvlJc w:val="left"/>
      <w:pPr>
        <w:ind w:left="450" w:hanging="450"/>
      </w:pPr>
      <w:rPr>
        <w:rFonts w:hint="default"/>
        <w:b/>
      </w:rPr>
    </w:lvl>
    <w:lvl w:ilvl="1">
      <w:start w:val="1"/>
      <w:numFmt w:val="decimal"/>
      <w:lvlText w:val="%1.%2."/>
      <w:lvlJc w:val="left"/>
      <w:pPr>
        <w:ind w:left="1854" w:hanging="720"/>
      </w:pPr>
      <w:rPr>
        <w:rFonts w:hint="default"/>
        <w:b/>
      </w:rPr>
    </w:lvl>
    <w:lvl w:ilvl="2">
      <w:start w:val="1"/>
      <w:numFmt w:val="decimal"/>
      <w:lvlText w:val="%1.%2.%3."/>
      <w:lvlJc w:val="left"/>
      <w:pPr>
        <w:ind w:left="2988" w:hanging="720"/>
      </w:pPr>
      <w:rPr>
        <w:rFonts w:hint="default"/>
        <w:b/>
      </w:rPr>
    </w:lvl>
    <w:lvl w:ilvl="3">
      <w:start w:val="1"/>
      <w:numFmt w:val="decimal"/>
      <w:lvlText w:val="%1.%2.%3.%4."/>
      <w:lvlJc w:val="left"/>
      <w:pPr>
        <w:ind w:left="4482" w:hanging="1080"/>
      </w:pPr>
      <w:rPr>
        <w:rFonts w:hint="default"/>
        <w:b/>
      </w:rPr>
    </w:lvl>
    <w:lvl w:ilvl="4">
      <w:start w:val="1"/>
      <w:numFmt w:val="decimal"/>
      <w:lvlText w:val="%1.%2.%3.%4.%5."/>
      <w:lvlJc w:val="left"/>
      <w:pPr>
        <w:ind w:left="5976" w:hanging="1440"/>
      </w:pPr>
      <w:rPr>
        <w:rFonts w:hint="default"/>
        <w:b/>
      </w:rPr>
    </w:lvl>
    <w:lvl w:ilvl="5">
      <w:start w:val="1"/>
      <w:numFmt w:val="decimal"/>
      <w:lvlText w:val="%1.%2.%3.%4.%5.%6."/>
      <w:lvlJc w:val="left"/>
      <w:pPr>
        <w:ind w:left="7110" w:hanging="1440"/>
      </w:pPr>
      <w:rPr>
        <w:rFonts w:hint="default"/>
        <w:b/>
      </w:rPr>
    </w:lvl>
    <w:lvl w:ilvl="6">
      <w:start w:val="1"/>
      <w:numFmt w:val="decimal"/>
      <w:lvlText w:val="%1.%2.%3.%4.%5.%6.%7."/>
      <w:lvlJc w:val="left"/>
      <w:pPr>
        <w:ind w:left="8604" w:hanging="1800"/>
      </w:pPr>
      <w:rPr>
        <w:rFonts w:hint="default"/>
        <w:b/>
      </w:rPr>
    </w:lvl>
    <w:lvl w:ilvl="7">
      <w:start w:val="1"/>
      <w:numFmt w:val="decimal"/>
      <w:lvlText w:val="%1.%2.%3.%4.%5.%6.%7.%8."/>
      <w:lvlJc w:val="left"/>
      <w:pPr>
        <w:ind w:left="10098" w:hanging="2160"/>
      </w:pPr>
      <w:rPr>
        <w:rFonts w:hint="default"/>
        <w:b/>
      </w:rPr>
    </w:lvl>
    <w:lvl w:ilvl="8">
      <w:start w:val="1"/>
      <w:numFmt w:val="decimal"/>
      <w:lvlText w:val="%1.%2.%3.%4.%5.%6.%7.%8.%9."/>
      <w:lvlJc w:val="left"/>
      <w:pPr>
        <w:ind w:left="11232" w:hanging="2160"/>
      </w:pPr>
      <w:rPr>
        <w:rFonts w:hint="default"/>
        <w:b/>
      </w:rPr>
    </w:lvl>
  </w:abstractNum>
  <w:abstractNum w:abstractNumId="37">
    <w:nsid w:val="5D2C2ED2"/>
    <w:multiLevelType w:val="hybridMultilevel"/>
    <w:tmpl w:val="3EAC9784"/>
    <w:lvl w:ilvl="0" w:tplc="400A0003">
      <w:start w:val="1"/>
      <w:numFmt w:val="bullet"/>
      <w:lvlText w:val="o"/>
      <w:lvlJc w:val="left"/>
      <w:pPr>
        <w:ind w:left="720" w:hanging="360"/>
      </w:pPr>
      <w:rPr>
        <w:rFonts w:ascii="Courier New" w:hAnsi="Courier New" w:cs="Courier New" w:hint="default"/>
      </w:rPr>
    </w:lvl>
    <w:lvl w:ilvl="1" w:tplc="400A0001">
      <w:start w:val="1"/>
      <w:numFmt w:val="bullet"/>
      <w:lvlText w:val=""/>
      <w:lvlJc w:val="left"/>
      <w:pPr>
        <w:ind w:left="1440" w:hanging="360"/>
      </w:pPr>
      <w:rPr>
        <w:rFonts w:ascii="Symbol" w:hAnsi="Symbol" w:hint="default"/>
      </w:rPr>
    </w:lvl>
    <w:lvl w:ilvl="2" w:tplc="400A0005">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8">
    <w:nsid w:val="639179EE"/>
    <w:multiLevelType w:val="multilevel"/>
    <w:tmpl w:val="953EE0C4"/>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b/>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65652293"/>
    <w:multiLevelType w:val="hybridMultilevel"/>
    <w:tmpl w:val="35F68742"/>
    <w:lvl w:ilvl="0" w:tplc="6512D176">
      <w:start w:val="1"/>
      <w:numFmt w:val="lowerLetter"/>
      <w:lvlText w:val="%1."/>
      <w:lvlJc w:val="left"/>
      <w:pPr>
        <w:ind w:left="1068" w:hanging="360"/>
      </w:pPr>
      <w:rPr>
        <w:rFonts w:ascii="Tahoma" w:eastAsia="Times New Roman" w:hAnsi="Tahoma" w:cs="Tahoma"/>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0">
    <w:nsid w:val="6B97570E"/>
    <w:multiLevelType w:val="hybridMultilevel"/>
    <w:tmpl w:val="F8CC5914"/>
    <w:lvl w:ilvl="0" w:tplc="400A0003">
      <w:start w:val="1"/>
      <w:numFmt w:val="bullet"/>
      <w:lvlText w:val="o"/>
      <w:lvlJc w:val="left"/>
      <w:pPr>
        <w:ind w:left="2149" w:hanging="360"/>
      </w:pPr>
      <w:rPr>
        <w:rFonts w:ascii="Courier New" w:hAnsi="Courier New" w:cs="Courier New" w:hint="default"/>
      </w:rPr>
    </w:lvl>
    <w:lvl w:ilvl="1" w:tplc="400A0003">
      <w:start w:val="1"/>
      <w:numFmt w:val="bullet"/>
      <w:lvlText w:val="o"/>
      <w:lvlJc w:val="left"/>
      <w:pPr>
        <w:ind w:left="2869" w:hanging="360"/>
      </w:pPr>
      <w:rPr>
        <w:rFonts w:ascii="Courier New" w:hAnsi="Courier New" w:cs="Courier New" w:hint="default"/>
      </w:rPr>
    </w:lvl>
    <w:lvl w:ilvl="2" w:tplc="400A0005" w:tentative="1">
      <w:start w:val="1"/>
      <w:numFmt w:val="bullet"/>
      <w:lvlText w:val=""/>
      <w:lvlJc w:val="left"/>
      <w:pPr>
        <w:ind w:left="3589" w:hanging="360"/>
      </w:pPr>
      <w:rPr>
        <w:rFonts w:ascii="Wingdings" w:hAnsi="Wingdings" w:hint="default"/>
      </w:rPr>
    </w:lvl>
    <w:lvl w:ilvl="3" w:tplc="400A0001" w:tentative="1">
      <w:start w:val="1"/>
      <w:numFmt w:val="bullet"/>
      <w:lvlText w:val=""/>
      <w:lvlJc w:val="left"/>
      <w:pPr>
        <w:ind w:left="4309" w:hanging="360"/>
      </w:pPr>
      <w:rPr>
        <w:rFonts w:ascii="Symbol" w:hAnsi="Symbol" w:hint="default"/>
      </w:rPr>
    </w:lvl>
    <w:lvl w:ilvl="4" w:tplc="400A0003" w:tentative="1">
      <w:start w:val="1"/>
      <w:numFmt w:val="bullet"/>
      <w:lvlText w:val="o"/>
      <w:lvlJc w:val="left"/>
      <w:pPr>
        <w:ind w:left="5029" w:hanging="360"/>
      </w:pPr>
      <w:rPr>
        <w:rFonts w:ascii="Courier New" w:hAnsi="Courier New" w:cs="Courier New" w:hint="default"/>
      </w:rPr>
    </w:lvl>
    <w:lvl w:ilvl="5" w:tplc="400A0005" w:tentative="1">
      <w:start w:val="1"/>
      <w:numFmt w:val="bullet"/>
      <w:lvlText w:val=""/>
      <w:lvlJc w:val="left"/>
      <w:pPr>
        <w:ind w:left="5749" w:hanging="360"/>
      </w:pPr>
      <w:rPr>
        <w:rFonts w:ascii="Wingdings" w:hAnsi="Wingdings" w:hint="default"/>
      </w:rPr>
    </w:lvl>
    <w:lvl w:ilvl="6" w:tplc="400A0001" w:tentative="1">
      <w:start w:val="1"/>
      <w:numFmt w:val="bullet"/>
      <w:lvlText w:val=""/>
      <w:lvlJc w:val="left"/>
      <w:pPr>
        <w:ind w:left="6469" w:hanging="360"/>
      </w:pPr>
      <w:rPr>
        <w:rFonts w:ascii="Symbol" w:hAnsi="Symbol" w:hint="default"/>
      </w:rPr>
    </w:lvl>
    <w:lvl w:ilvl="7" w:tplc="400A0003" w:tentative="1">
      <w:start w:val="1"/>
      <w:numFmt w:val="bullet"/>
      <w:lvlText w:val="o"/>
      <w:lvlJc w:val="left"/>
      <w:pPr>
        <w:ind w:left="7189" w:hanging="360"/>
      </w:pPr>
      <w:rPr>
        <w:rFonts w:ascii="Courier New" w:hAnsi="Courier New" w:cs="Courier New" w:hint="default"/>
      </w:rPr>
    </w:lvl>
    <w:lvl w:ilvl="8" w:tplc="400A0005" w:tentative="1">
      <w:start w:val="1"/>
      <w:numFmt w:val="bullet"/>
      <w:lvlText w:val=""/>
      <w:lvlJc w:val="left"/>
      <w:pPr>
        <w:ind w:left="7909" w:hanging="360"/>
      </w:pPr>
      <w:rPr>
        <w:rFonts w:ascii="Wingdings" w:hAnsi="Wingdings" w:hint="default"/>
      </w:rPr>
    </w:lvl>
  </w:abstractNum>
  <w:abstractNum w:abstractNumId="41">
    <w:nsid w:val="6C3F0A13"/>
    <w:multiLevelType w:val="hybridMultilevel"/>
    <w:tmpl w:val="7414B292"/>
    <w:lvl w:ilvl="0" w:tplc="400A0001">
      <w:start w:val="1"/>
      <w:numFmt w:val="bullet"/>
      <w:lvlText w:val=""/>
      <w:lvlJc w:val="left"/>
      <w:pPr>
        <w:ind w:left="1074" w:hanging="360"/>
      </w:pPr>
      <w:rPr>
        <w:rFonts w:ascii="Symbol" w:hAnsi="Symbol" w:hint="default"/>
      </w:rPr>
    </w:lvl>
    <w:lvl w:ilvl="1" w:tplc="400A0003">
      <w:start w:val="1"/>
      <w:numFmt w:val="bullet"/>
      <w:lvlText w:val="o"/>
      <w:lvlJc w:val="left"/>
      <w:pPr>
        <w:ind w:left="1794" w:hanging="360"/>
      </w:pPr>
      <w:rPr>
        <w:rFonts w:ascii="Courier New" w:hAnsi="Courier New" w:cs="Courier New" w:hint="default"/>
      </w:rPr>
    </w:lvl>
    <w:lvl w:ilvl="2" w:tplc="400A0005">
      <w:start w:val="1"/>
      <w:numFmt w:val="bullet"/>
      <w:lvlText w:val=""/>
      <w:lvlJc w:val="left"/>
      <w:pPr>
        <w:ind w:left="2514" w:hanging="360"/>
      </w:pPr>
      <w:rPr>
        <w:rFonts w:ascii="Wingdings" w:hAnsi="Wingdings" w:hint="default"/>
      </w:rPr>
    </w:lvl>
    <w:lvl w:ilvl="3" w:tplc="400A0001">
      <w:start w:val="1"/>
      <w:numFmt w:val="bullet"/>
      <w:lvlText w:val=""/>
      <w:lvlJc w:val="left"/>
      <w:pPr>
        <w:ind w:left="3234" w:hanging="360"/>
      </w:pPr>
      <w:rPr>
        <w:rFonts w:ascii="Symbol" w:hAnsi="Symbol" w:hint="default"/>
      </w:rPr>
    </w:lvl>
    <w:lvl w:ilvl="4" w:tplc="400A0003">
      <w:start w:val="1"/>
      <w:numFmt w:val="bullet"/>
      <w:lvlText w:val="o"/>
      <w:lvlJc w:val="left"/>
      <w:pPr>
        <w:ind w:left="3954" w:hanging="360"/>
      </w:pPr>
      <w:rPr>
        <w:rFonts w:ascii="Courier New" w:hAnsi="Courier New" w:cs="Courier New" w:hint="default"/>
      </w:rPr>
    </w:lvl>
    <w:lvl w:ilvl="5" w:tplc="400A0005">
      <w:start w:val="1"/>
      <w:numFmt w:val="bullet"/>
      <w:lvlText w:val=""/>
      <w:lvlJc w:val="left"/>
      <w:pPr>
        <w:ind w:left="4674" w:hanging="360"/>
      </w:pPr>
      <w:rPr>
        <w:rFonts w:ascii="Wingdings" w:hAnsi="Wingdings" w:hint="default"/>
      </w:rPr>
    </w:lvl>
    <w:lvl w:ilvl="6" w:tplc="400A0001">
      <w:start w:val="1"/>
      <w:numFmt w:val="bullet"/>
      <w:lvlText w:val=""/>
      <w:lvlJc w:val="left"/>
      <w:pPr>
        <w:ind w:left="5394" w:hanging="360"/>
      </w:pPr>
      <w:rPr>
        <w:rFonts w:ascii="Symbol" w:hAnsi="Symbol" w:hint="default"/>
      </w:rPr>
    </w:lvl>
    <w:lvl w:ilvl="7" w:tplc="400A0003">
      <w:start w:val="1"/>
      <w:numFmt w:val="bullet"/>
      <w:lvlText w:val="o"/>
      <w:lvlJc w:val="left"/>
      <w:pPr>
        <w:ind w:left="6114" w:hanging="360"/>
      </w:pPr>
      <w:rPr>
        <w:rFonts w:ascii="Courier New" w:hAnsi="Courier New" w:cs="Courier New" w:hint="default"/>
      </w:rPr>
    </w:lvl>
    <w:lvl w:ilvl="8" w:tplc="400A0005">
      <w:start w:val="1"/>
      <w:numFmt w:val="bullet"/>
      <w:lvlText w:val=""/>
      <w:lvlJc w:val="left"/>
      <w:pPr>
        <w:ind w:left="6834" w:hanging="360"/>
      </w:pPr>
      <w:rPr>
        <w:rFonts w:ascii="Wingdings" w:hAnsi="Wingdings" w:hint="default"/>
      </w:rPr>
    </w:lvl>
  </w:abstractNum>
  <w:abstractNum w:abstractNumId="42">
    <w:nsid w:val="6D5657DC"/>
    <w:multiLevelType w:val="hybridMultilevel"/>
    <w:tmpl w:val="084E0AEC"/>
    <w:lvl w:ilvl="0" w:tplc="CC3CAC5C">
      <w:start w:val="1"/>
      <w:numFmt w:val="lowerLetter"/>
      <w:lvlText w:val="%1)"/>
      <w:lvlJc w:val="left"/>
      <w:pPr>
        <w:tabs>
          <w:tab w:val="num" w:pos="1260"/>
        </w:tabs>
        <w:ind w:left="1260" w:hanging="360"/>
      </w:pPr>
    </w:lvl>
    <w:lvl w:ilvl="1" w:tplc="400A0019">
      <w:start w:val="1"/>
      <w:numFmt w:val="lowerLetter"/>
      <w:lvlText w:val="%2."/>
      <w:lvlJc w:val="left"/>
      <w:pPr>
        <w:tabs>
          <w:tab w:val="num" w:pos="1980"/>
        </w:tabs>
        <w:ind w:left="1980" w:hanging="360"/>
      </w:pPr>
    </w:lvl>
    <w:lvl w:ilvl="2" w:tplc="400A001B">
      <w:start w:val="1"/>
      <w:numFmt w:val="lowerRoman"/>
      <w:lvlText w:val="%3."/>
      <w:lvlJc w:val="right"/>
      <w:pPr>
        <w:tabs>
          <w:tab w:val="num" w:pos="2700"/>
        </w:tabs>
        <w:ind w:left="2700" w:hanging="180"/>
      </w:pPr>
    </w:lvl>
    <w:lvl w:ilvl="3" w:tplc="400A000F">
      <w:start w:val="1"/>
      <w:numFmt w:val="decimal"/>
      <w:lvlText w:val="%4."/>
      <w:lvlJc w:val="left"/>
      <w:pPr>
        <w:tabs>
          <w:tab w:val="num" w:pos="3420"/>
        </w:tabs>
        <w:ind w:left="3420" w:hanging="360"/>
      </w:pPr>
    </w:lvl>
    <w:lvl w:ilvl="4" w:tplc="400A0019">
      <w:start w:val="1"/>
      <w:numFmt w:val="lowerLetter"/>
      <w:lvlText w:val="%5."/>
      <w:lvlJc w:val="left"/>
      <w:pPr>
        <w:tabs>
          <w:tab w:val="num" w:pos="4140"/>
        </w:tabs>
        <w:ind w:left="4140" w:hanging="360"/>
      </w:pPr>
    </w:lvl>
    <w:lvl w:ilvl="5" w:tplc="400A001B">
      <w:start w:val="1"/>
      <w:numFmt w:val="lowerRoman"/>
      <w:lvlText w:val="%6."/>
      <w:lvlJc w:val="right"/>
      <w:pPr>
        <w:tabs>
          <w:tab w:val="num" w:pos="4860"/>
        </w:tabs>
        <w:ind w:left="4860" w:hanging="180"/>
      </w:pPr>
    </w:lvl>
    <w:lvl w:ilvl="6" w:tplc="400A000F">
      <w:start w:val="1"/>
      <w:numFmt w:val="decimal"/>
      <w:lvlText w:val="%7."/>
      <w:lvlJc w:val="left"/>
      <w:pPr>
        <w:tabs>
          <w:tab w:val="num" w:pos="5580"/>
        </w:tabs>
        <w:ind w:left="5580" w:hanging="360"/>
      </w:pPr>
    </w:lvl>
    <w:lvl w:ilvl="7" w:tplc="400A0019">
      <w:start w:val="1"/>
      <w:numFmt w:val="lowerLetter"/>
      <w:lvlText w:val="%8."/>
      <w:lvlJc w:val="left"/>
      <w:pPr>
        <w:tabs>
          <w:tab w:val="num" w:pos="6300"/>
        </w:tabs>
        <w:ind w:left="6300" w:hanging="360"/>
      </w:pPr>
    </w:lvl>
    <w:lvl w:ilvl="8" w:tplc="400A001B">
      <w:start w:val="1"/>
      <w:numFmt w:val="lowerRoman"/>
      <w:lvlText w:val="%9."/>
      <w:lvlJc w:val="right"/>
      <w:pPr>
        <w:tabs>
          <w:tab w:val="num" w:pos="7020"/>
        </w:tabs>
        <w:ind w:left="7020" w:hanging="180"/>
      </w:pPr>
    </w:lvl>
  </w:abstractNum>
  <w:abstractNum w:abstractNumId="43">
    <w:nsid w:val="6D6935F7"/>
    <w:multiLevelType w:val="hybridMultilevel"/>
    <w:tmpl w:val="ADE8276A"/>
    <w:lvl w:ilvl="0" w:tplc="50043D58">
      <w:start w:val="1"/>
      <w:numFmt w:val="decimal"/>
      <w:pStyle w:val="EstiloAnexoA1XIzquierda125cm"/>
      <w:lvlText w:val="E.1.%1."/>
      <w:lvlJc w:val="center"/>
      <w:pPr>
        <w:tabs>
          <w:tab w:val="num" w:pos="720"/>
        </w:tabs>
        <w:ind w:left="1117" w:hanging="397"/>
      </w:pPr>
      <w:rPr>
        <w:rFonts w:cs="Times New Roman" w:hint="default"/>
      </w:rPr>
    </w:lvl>
    <w:lvl w:ilvl="1" w:tplc="9FE4896E">
      <w:start w:val="1"/>
      <w:numFmt w:val="decimal"/>
      <w:lvlText w:val="A.1.2.%2."/>
      <w:lvlJc w:val="left"/>
      <w:pPr>
        <w:tabs>
          <w:tab w:val="num" w:pos="2160"/>
        </w:tabs>
        <w:ind w:left="2160" w:hanging="360"/>
      </w:pPr>
      <w:rPr>
        <w:rFonts w:cs="Times New Roman" w:hint="default"/>
      </w:rPr>
    </w:lvl>
    <w:lvl w:ilvl="2" w:tplc="0409001B">
      <w:start w:val="1"/>
      <w:numFmt w:val="lowerRoman"/>
      <w:lvlText w:val="%3."/>
      <w:lvlJc w:val="right"/>
      <w:pPr>
        <w:tabs>
          <w:tab w:val="num" w:pos="2880"/>
        </w:tabs>
        <w:ind w:left="2880" w:hanging="18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lowerLetter"/>
      <w:lvlText w:val="%5."/>
      <w:lvlJc w:val="left"/>
      <w:pPr>
        <w:tabs>
          <w:tab w:val="num" w:pos="4320"/>
        </w:tabs>
        <w:ind w:left="4320" w:hanging="360"/>
      </w:pPr>
      <w:rPr>
        <w:rFonts w:cs="Times New Roman"/>
      </w:rPr>
    </w:lvl>
    <w:lvl w:ilvl="5" w:tplc="0409001B">
      <w:start w:val="1"/>
      <w:numFmt w:val="lowerRoman"/>
      <w:lvlText w:val="%6."/>
      <w:lvlJc w:val="right"/>
      <w:pPr>
        <w:tabs>
          <w:tab w:val="num" w:pos="5040"/>
        </w:tabs>
        <w:ind w:left="5040" w:hanging="18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lowerLetter"/>
      <w:lvlText w:val="%8."/>
      <w:lvlJc w:val="left"/>
      <w:pPr>
        <w:tabs>
          <w:tab w:val="num" w:pos="6480"/>
        </w:tabs>
        <w:ind w:left="6480" w:hanging="360"/>
      </w:pPr>
      <w:rPr>
        <w:rFonts w:cs="Times New Roman"/>
      </w:rPr>
    </w:lvl>
    <w:lvl w:ilvl="8" w:tplc="0409001B">
      <w:start w:val="1"/>
      <w:numFmt w:val="lowerRoman"/>
      <w:lvlText w:val="%9."/>
      <w:lvlJc w:val="right"/>
      <w:pPr>
        <w:tabs>
          <w:tab w:val="num" w:pos="7200"/>
        </w:tabs>
        <w:ind w:left="7200" w:hanging="180"/>
      </w:pPr>
      <w:rPr>
        <w:rFonts w:cs="Times New Roman"/>
      </w:rPr>
    </w:lvl>
  </w:abstractNum>
  <w:abstractNum w:abstractNumId="44">
    <w:nsid w:val="74566731"/>
    <w:multiLevelType w:val="hybridMultilevel"/>
    <w:tmpl w:val="3B7A2304"/>
    <w:lvl w:ilvl="0" w:tplc="400A0001">
      <w:start w:val="1"/>
      <w:numFmt w:val="bullet"/>
      <w:lvlText w:val=""/>
      <w:lvlJc w:val="left"/>
      <w:pPr>
        <w:ind w:left="1854" w:hanging="360"/>
      </w:pPr>
      <w:rPr>
        <w:rFonts w:ascii="Symbol" w:hAnsi="Symbol" w:hint="default"/>
      </w:rPr>
    </w:lvl>
    <w:lvl w:ilvl="1" w:tplc="400A0003">
      <w:start w:val="1"/>
      <w:numFmt w:val="bullet"/>
      <w:lvlText w:val="o"/>
      <w:lvlJc w:val="left"/>
      <w:pPr>
        <w:ind w:left="2574" w:hanging="360"/>
      </w:pPr>
      <w:rPr>
        <w:rFonts w:ascii="Courier New" w:hAnsi="Courier New" w:cs="Courier New" w:hint="default"/>
      </w:rPr>
    </w:lvl>
    <w:lvl w:ilvl="2" w:tplc="400A0005">
      <w:start w:val="1"/>
      <w:numFmt w:val="bullet"/>
      <w:lvlText w:val=""/>
      <w:lvlJc w:val="left"/>
      <w:pPr>
        <w:ind w:left="3294" w:hanging="360"/>
      </w:pPr>
      <w:rPr>
        <w:rFonts w:ascii="Wingdings" w:hAnsi="Wingdings" w:hint="default"/>
      </w:rPr>
    </w:lvl>
    <w:lvl w:ilvl="3" w:tplc="400A0001">
      <w:start w:val="1"/>
      <w:numFmt w:val="bullet"/>
      <w:lvlText w:val=""/>
      <w:lvlJc w:val="left"/>
      <w:pPr>
        <w:ind w:left="4014" w:hanging="360"/>
      </w:pPr>
      <w:rPr>
        <w:rFonts w:ascii="Symbol" w:hAnsi="Symbol" w:hint="default"/>
      </w:rPr>
    </w:lvl>
    <w:lvl w:ilvl="4" w:tplc="400A0003">
      <w:start w:val="1"/>
      <w:numFmt w:val="bullet"/>
      <w:lvlText w:val="o"/>
      <w:lvlJc w:val="left"/>
      <w:pPr>
        <w:ind w:left="4734" w:hanging="360"/>
      </w:pPr>
      <w:rPr>
        <w:rFonts w:ascii="Courier New" w:hAnsi="Courier New" w:cs="Courier New" w:hint="default"/>
      </w:rPr>
    </w:lvl>
    <w:lvl w:ilvl="5" w:tplc="400A0005">
      <w:start w:val="1"/>
      <w:numFmt w:val="bullet"/>
      <w:lvlText w:val=""/>
      <w:lvlJc w:val="left"/>
      <w:pPr>
        <w:ind w:left="5454" w:hanging="360"/>
      </w:pPr>
      <w:rPr>
        <w:rFonts w:ascii="Wingdings" w:hAnsi="Wingdings" w:hint="default"/>
      </w:rPr>
    </w:lvl>
    <w:lvl w:ilvl="6" w:tplc="400A0001">
      <w:start w:val="1"/>
      <w:numFmt w:val="bullet"/>
      <w:lvlText w:val=""/>
      <w:lvlJc w:val="left"/>
      <w:pPr>
        <w:ind w:left="6174" w:hanging="360"/>
      </w:pPr>
      <w:rPr>
        <w:rFonts w:ascii="Symbol" w:hAnsi="Symbol" w:hint="default"/>
      </w:rPr>
    </w:lvl>
    <w:lvl w:ilvl="7" w:tplc="400A0003">
      <w:start w:val="1"/>
      <w:numFmt w:val="bullet"/>
      <w:lvlText w:val="o"/>
      <w:lvlJc w:val="left"/>
      <w:pPr>
        <w:ind w:left="6894" w:hanging="360"/>
      </w:pPr>
      <w:rPr>
        <w:rFonts w:ascii="Courier New" w:hAnsi="Courier New" w:cs="Courier New" w:hint="default"/>
      </w:rPr>
    </w:lvl>
    <w:lvl w:ilvl="8" w:tplc="400A0005">
      <w:start w:val="1"/>
      <w:numFmt w:val="bullet"/>
      <w:lvlText w:val=""/>
      <w:lvlJc w:val="left"/>
      <w:pPr>
        <w:ind w:left="7614" w:hanging="360"/>
      </w:pPr>
      <w:rPr>
        <w:rFonts w:ascii="Wingdings" w:hAnsi="Wingdings" w:hint="default"/>
      </w:rPr>
    </w:lvl>
  </w:abstractNum>
  <w:abstractNum w:abstractNumId="45">
    <w:nsid w:val="79004376"/>
    <w:multiLevelType w:val="hybridMultilevel"/>
    <w:tmpl w:val="748CA36A"/>
    <w:lvl w:ilvl="0" w:tplc="400A0001">
      <w:start w:val="1"/>
      <w:numFmt w:val="bullet"/>
      <w:lvlText w:val=""/>
      <w:lvlJc w:val="left"/>
      <w:pPr>
        <w:ind w:left="1800" w:hanging="360"/>
      </w:pPr>
      <w:rPr>
        <w:rFonts w:ascii="Symbol" w:hAnsi="Symbol" w:hint="default"/>
      </w:rPr>
    </w:lvl>
    <w:lvl w:ilvl="1" w:tplc="400A000D">
      <w:start w:val="1"/>
      <w:numFmt w:val="bullet"/>
      <w:lvlText w:val=""/>
      <w:lvlJc w:val="left"/>
      <w:pPr>
        <w:ind w:left="2520" w:hanging="360"/>
      </w:pPr>
      <w:rPr>
        <w:rFonts w:ascii="Wingdings" w:hAnsi="Wingdings" w:hint="default"/>
      </w:rPr>
    </w:lvl>
    <w:lvl w:ilvl="2" w:tplc="400A0005">
      <w:start w:val="1"/>
      <w:numFmt w:val="bullet"/>
      <w:lvlText w:val=""/>
      <w:lvlJc w:val="left"/>
      <w:pPr>
        <w:ind w:left="3240" w:hanging="360"/>
      </w:pPr>
      <w:rPr>
        <w:rFonts w:ascii="Wingdings" w:hAnsi="Wingdings" w:hint="default"/>
      </w:rPr>
    </w:lvl>
    <w:lvl w:ilvl="3" w:tplc="400A0001">
      <w:start w:val="1"/>
      <w:numFmt w:val="bullet"/>
      <w:lvlText w:val=""/>
      <w:lvlJc w:val="left"/>
      <w:pPr>
        <w:ind w:left="3960" w:hanging="360"/>
      </w:pPr>
      <w:rPr>
        <w:rFonts w:ascii="Symbol" w:hAnsi="Symbol" w:hint="default"/>
      </w:rPr>
    </w:lvl>
    <w:lvl w:ilvl="4" w:tplc="400A0003">
      <w:start w:val="1"/>
      <w:numFmt w:val="bullet"/>
      <w:lvlText w:val="o"/>
      <w:lvlJc w:val="left"/>
      <w:pPr>
        <w:ind w:left="4680" w:hanging="360"/>
      </w:pPr>
      <w:rPr>
        <w:rFonts w:ascii="Courier New" w:hAnsi="Courier New" w:cs="Courier New" w:hint="default"/>
      </w:rPr>
    </w:lvl>
    <w:lvl w:ilvl="5" w:tplc="400A0005">
      <w:start w:val="1"/>
      <w:numFmt w:val="bullet"/>
      <w:lvlText w:val=""/>
      <w:lvlJc w:val="left"/>
      <w:pPr>
        <w:ind w:left="5400" w:hanging="360"/>
      </w:pPr>
      <w:rPr>
        <w:rFonts w:ascii="Wingdings" w:hAnsi="Wingdings" w:hint="default"/>
      </w:rPr>
    </w:lvl>
    <w:lvl w:ilvl="6" w:tplc="400A0001">
      <w:start w:val="1"/>
      <w:numFmt w:val="bullet"/>
      <w:lvlText w:val=""/>
      <w:lvlJc w:val="left"/>
      <w:pPr>
        <w:ind w:left="6120" w:hanging="360"/>
      </w:pPr>
      <w:rPr>
        <w:rFonts w:ascii="Symbol" w:hAnsi="Symbol" w:hint="default"/>
      </w:rPr>
    </w:lvl>
    <w:lvl w:ilvl="7" w:tplc="400A0003">
      <w:start w:val="1"/>
      <w:numFmt w:val="bullet"/>
      <w:lvlText w:val="o"/>
      <w:lvlJc w:val="left"/>
      <w:pPr>
        <w:ind w:left="6840" w:hanging="360"/>
      </w:pPr>
      <w:rPr>
        <w:rFonts w:ascii="Courier New" w:hAnsi="Courier New" w:cs="Courier New" w:hint="default"/>
      </w:rPr>
    </w:lvl>
    <w:lvl w:ilvl="8" w:tplc="400A0005">
      <w:start w:val="1"/>
      <w:numFmt w:val="bullet"/>
      <w:lvlText w:val=""/>
      <w:lvlJc w:val="left"/>
      <w:pPr>
        <w:ind w:left="7560" w:hanging="360"/>
      </w:pPr>
      <w:rPr>
        <w:rFonts w:ascii="Wingdings" w:hAnsi="Wingdings" w:hint="default"/>
      </w:rPr>
    </w:lvl>
  </w:abstractNum>
  <w:abstractNum w:abstractNumId="46">
    <w:nsid w:val="798D685B"/>
    <w:multiLevelType w:val="hybridMultilevel"/>
    <w:tmpl w:val="9F3649DA"/>
    <w:lvl w:ilvl="0" w:tplc="935E10D8">
      <w:start w:val="1"/>
      <w:numFmt w:val="lowerLetter"/>
      <w:lvlText w:val="%1)"/>
      <w:lvlJc w:val="left"/>
      <w:pPr>
        <w:ind w:left="1440" w:hanging="360"/>
      </w:pPr>
      <w:rPr>
        <w:rFonts w:hint="default"/>
        <w:color w:val="1F497D"/>
      </w:rPr>
    </w:lvl>
    <w:lvl w:ilvl="1" w:tplc="400A0019" w:tentative="1">
      <w:start w:val="1"/>
      <w:numFmt w:val="lowerLetter"/>
      <w:lvlText w:val="%2."/>
      <w:lvlJc w:val="left"/>
      <w:pPr>
        <w:ind w:left="2160" w:hanging="360"/>
      </w:pPr>
    </w:lvl>
    <w:lvl w:ilvl="2" w:tplc="400A001B" w:tentative="1">
      <w:start w:val="1"/>
      <w:numFmt w:val="lowerRoman"/>
      <w:lvlText w:val="%3."/>
      <w:lvlJc w:val="right"/>
      <w:pPr>
        <w:ind w:left="2880" w:hanging="180"/>
      </w:pPr>
    </w:lvl>
    <w:lvl w:ilvl="3" w:tplc="400A000F" w:tentative="1">
      <w:start w:val="1"/>
      <w:numFmt w:val="decimal"/>
      <w:lvlText w:val="%4."/>
      <w:lvlJc w:val="left"/>
      <w:pPr>
        <w:ind w:left="3600" w:hanging="360"/>
      </w:pPr>
    </w:lvl>
    <w:lvl w:ilvl="4" w:tplc="400A0019" w:tentative="1">
      <w:start w:val="1"/>
      <w:numFmt w:val="lowerLetter"/>
      <w:lvlText w:val="%5."/>
      <w:lvlJc w:val="left"/>
      <w:pPr>
        <w:ind w:left="4320" w:hanging="360"/>
      </w:pPr>
    </w:lvl>
    <w:lvl w:ilvl="5" w:tplc="400A001B" w:tentative="1">
      <w:start w:val="1"/>
      <w:numFmt w:val="lowerRoman"/>
      <w:lvlText w:val="%6."/>
      <w:lvlJc w:val="right"/>
      <w:pPr>
        <w:ind w:left="5040" w:hanging="180"/>
      </w:pPr>
    </w:lvl>
    <w:lvl w:ilvl="6" w:tplc="400A000F" w:tentative="1">
      <w:start w:val="1"/>
      <w:numFmt w:val="decimal"/>
      <w:lvlText w:val="%7."/>
      <w:lvlJc w:val="left"/>
      <w:pPr>
        <w:ind w:left="5760" w:hanging="360"/>
      </w:pPr>
    </w:lvl>
    <w:lvl w:ilvl="7" w:tplc="400A0019" w:tentative="1">
      <w:start w:val="1"/>
      <w:numFmt w:val="lowerLetter"/>
      <w:lvlText w:val="%8."/>
      <w:lvlJc w:val="left"/>
      <w:pPr>
        <w:ind w:left="6480" w:hanging="360"/>
      </w:pPr>
    </w:lvl>
    <w:lvl w:ilvl="8" w:tplc="400A001B" w:tentative="1">
      <w:start w:val="1"/>
      <w:numFmt w:val="lowerRoman"/>
      <w:lvlText w:val="%9."/>
      <w:lvlJc w:val="right"/>
      <w:pPr>
        <w:ind w:left="7200" w:hanging="180"/>
      </w:pPr>
    </w:lvl>
  </w:abstractNum>
  <w:abstractNum w:abstractNumId="47">
    <w:nsid w:val="79DA7D11"/>
    <w:multiLevelType w:val="hybridMultilevel"/>
    <w:tmpl w:val="8700737E"/>
    <w:lvl w:ilvl="0" w:tplc="2B0259DC">
      <w:start w:val="1"/>
      <w:numFmt w:val="bullet"/>
      <w:lvlText w:val=""/>
      <w:lvlJc w:val="left"/>
      <w:pPr>
        <w:ind w:left="720" w:hanging="360"/>
      </w:pPr>
      <w:rPr>
        <w:rFonts w:ascii="Symbol" w:hAnsi="Symbol" w:hint="default"/>
        <w:lang w:val="es-BO"/>
      </w:rPr>
    </w:lvl>
    <w:lvl w:ilvl="1" w:tplc="400A0003">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48">
    <w:nsid w:val="7A6E255D"/>
    <w:multiLevelType w:val="hybridMultilevel"/>
    <w:tmpl w:val="323A591E"/>
    <w:lvl w:ilvl="0" w:tplc="2908858A">
      <w:start w:val="1"/>
      <w:numFmt w:val="lowerLetter"/>
      <w:lvlText w:val="%1."/>
      <w:lvlJc w:val="left"/>
      <w:pPr>
        <w:ind w:left="1068" w:hanging="360"/>
      </w:pPr>
      <w:rPr>
        <w:rFonts w:ascii="Tahoma" w:eastAsia="Times New Roman" w:hAnsi="Tahoma" w:cs="Times New Roman"/>
      </w:rPr>
    </w:lvl>
    <w:lvl w:ilvl="1" w:tplc="400A0019" w:tentative="1">
      <w:start w:val="1"/>
      <w:numFmt w:val="lowerLetter"/>
      <w:lvlText w:val="%2."/>
      <w:lvlJc w:val="left"/>
      <w:pPr>
        <w:ind w:left="1788" w:hanging="360"/>
      </w:pPr>
    </w:lvl>
    <w:lvl w:ilvl="2" w:tplc="400A001B" w:tentative="1">
      <w:start w:val="1"/>
      <w:numFmt w:val="lowerRoman"/>
      <w:lvlText w:val="%3."/>
      <w:lvlJc w:val="right"/>
      <w:pPr>
        <w:ind w:left="2508" w:hanging="180"/>
      </w:pPr>
    </w:lvl>
    <w:lvl w:ilvl="3" w:tplc="400A000F" w:tentative="1">
      <w:start w:val="1"/>
      <w:numFmt w:val="decimal"/>
      <w:lvlText w:val="%4."/>
      <w:lvlJc w:val="left"/>
      <w:pPr>
        <w:ind w:left="3228" w:hanging="360"/>
      </w:pPr>
    </w:lvl>
    <w:lvl w:ilvl="4" w:tplc="400A0019" w:tentative="1">
      <w:start w:val="1"/>
      <w:numFmt w:val="lowerLetter"/>
      <w:lvlText w:val="%5."/>
      <w:lvlJc w:val="left"/>
      <w:pPr>
        <w:ind w:left="3948" w:hanging="360"/>
      </w:pPr>
    </w:lvl>
    <w:lvl w:ilvl="5" w:tplc="400A001B" w:tentative="1">
      <w:start w:val="1"/>
      <w:numFmt w:val="lowerRoman"/>
      <w:lvlText w:val="%6."/>
      <w:lvlJc w:val="right"/>
      <w:pPr>
        <w:ind w:left="4668" w:hanging="180"/>
      </w:pPr>
    </w:lvl>
    <w:lvl w:ilvl="6" w:tplc="400A000F" w:tentative="1">
      <w:start w:val="1"/>
      <w:numFmt w:val="decimal"/>
      <w:lvlText w:val="%7."/>
      <w:lvlJc w:val="left"/>
      <w:pPr>
        <w:ind w:left="5388" w:hanging="360"/>
      </w:pPr>
    </w:lvl>
    <w:lvl w:ilvl="7" w:tplc="400A0019" w:tentative="1">
      <w:start w:val="1"/>
      <w:numFmt w:val="lowerLetter"/>
      <w:lvlText w:val="%8."/>
      <w:lvlJc w:val="left"/>
      <w:pPr>
        <w:ind w:left="6108" w:hanging="360"/>
      </w:pPr>
    </w:lvl>
    <w:lvl w:ilvl="8" w:tplc="400A001B" w:tentative="1">
      <w:start w:val="1"/>
      <w:numFmt w:val="lowerRoman"/>
      <w:lvlText w:val="%9."/>
      <w:lvlJc w:val="right"/>
      <w:pPr>
        <w:ind w:left="6828" w:hanging="180"/>
      </w:pPr>
    </w:lvl>
  </w:abstractNum>
  <w:abstractNum w:abstractNumId="49">
    <w:nsid w:val="7B4271A0"/>
    <w:multiLevelType w:val="hybridMultilevel"/>
    <w:tmpl w:val="B85E998C"/>
    <w:lvl w:ilvl="0" w:tplc="0C0A0001">
      <w:start w:val="1"/>
      <w:numFmt w:val="bullet"/>
      <w:lvlText w:val=""/>
      <w:lvlJc w:val="left"/>
      <w:pPr>
        <w:tabs>
          <w:tab w:val="num" w:pos="1068"/>
        </w:tabs>
        <w:ind w:left="1068" w:hanging="360"/>
      </w:pPr>
      <w:rPr>
        <w:rFonts w:ascii="Symbol" w:hAnsi="Symbol" w:hint="default"/>
      </w:rPr>
    </w:lvl>
    <w:lvl w:ilvl="1" w:tplc="0C0A0003" w:tentative="1">
      <w:start w:val="1"/>
      <w:numFmt w:val="bullet"/>
      <w:lvlText w:val="o"/>
      <w:lvlJc w:val="left"/>
      <w:pPr>
        <w:tabs>
          <w:tab w:val="num" w:pos="1788"/>
        </w:tabs>
        <w:ind w:left="1788" w:hanging="360"/>
      </w:pPr>
      <w:rPr>
        <w:rFonts w:ascii="Courier New" w:hAnsi="Courier New" w:cs="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cs="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cs="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50">
    <w:nsid w:val="7E3A51C1"/>
    <w:multiLevelType w:val="multilevel"/>
    <w:tmpl w:val="4900F2B2"/>
    <w:lvl w:ilvl="0">
      <w:start w:val="10"/>
      <w:numFmt w:val="decimal"/>
      <w:lvlText w:val="%1"/>
      <w:lvlJc w:val="left"/>
      <w:pPr>
        <w:ind w:left="525" w:hanging="525"/>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1">
    <w:nsid w:val="7F2878B9"/>
    <w:multiLevelType w:val="hybridMultilevel"/>
    <w:tmpl w:val="C8A6FFCA"/>
    <w:lvl w:ilvl="0" w:tplc="DD2EC602">
      <w:start w:val="1"/>
      <w:numFmt w:val="decimal"/>
      <w:lvlText w:val="%1)"/>
      <w:lvlJc w:val="left"/>
      <w:pPr>
        <w:ind w:left="1080" w:hanging="360"/>
      </w:pPr>
      <w:rPr>
        <w:rFonts w:hint="default"/>
      </w:rPr>
    </w:lvl>
    <w:lvl w:ilvl="1" w:tplc="400A0019">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num w:numId="1">
    <w:abstractNumId w:val="11"/>
  </w:num>
  <w:num w:numId="2">
    <w:abstractNumId w:val="22"/>
  </w:num>
  <w:num w:numId="3">
    <w:abstractNumId w:val="34"/>
  </w:num>
  <w:num w:numId="4">
    <w:abstractNumId w:val="32"/>
  </w:num>
  <w:num w:numId="5">
    <w:abstractNumId w:val="10"/>
  </w:num>
  <w:num w:numId="6">
    <w:abstractNumId w:val="24"/>
  </w:num>
  <w:num w:numId="7">
    <w:abstractNumId w:val="14"/>
  </w:num>
  <w:num w:numId="8">
    <w:abstractNumId w:val="8"/>
  </w:num>
  <w:num w:numId="9">
    <w:abstractNumId w:val="47"/>
  </w:num>
  <w:num w:numId="10">
    <w:abstractNumId w:val="18"/>
  </w:num>
  <w:num w:numId="11">
    <w:abstractNumId w:val="39"/>
  </w:num>
  <w:num w:numId="12">
    <w:abstractNumId w:val="51"/>
  </w:num>
  <w:num w:numId="13">
    <w:abstractNumId w:val="48"/>
  </w:num>
  <w:num w:numId="14">
    <w:abstractNumId w:val="16"/>
  </w:num>
  <w:num w:numId="15">
    <w:abstractNumId w:val="17"/>
  </w:num>
  <w:num w:numId="16">
    <w:abstractNumId w:val="13"/>
  </w:num>
  <w:num w:numId="17">
    <w:abstractNumId w:val="30"/>
  </w:num>
  <w:num w:numId="18">
    <w:abstractNumId w:val="37"/>
  </w:num>
  <w:num w:numId="19">
    <w:abstractNumId w:val="40"/>
  </w:num>
  <w:num w:numId="20">
    <w:abstractNumId w:val="28"/>
  </w:num>
  <w:num w:numId="21">
    <w:abstractNumId w:val="23"/>
  </w:num>
  <w:num w:numId="22">
    <w:abstractNumId w:val="12"/>
  </w:num>
  <w:num w:numId="23">
    <w:abstractNumId w:val="41"/>
  </w:num>
  <w:num w:numId="24">
    <w:abstractNumId w:val="38"/>
  </w:num>
  <w:num w:numId="25">
    <w:abstractNumId w:val="43"/>
  </w:num>
  <w:num w:numId="26">
    <w:abstractNumId w:val="46"/>
  </w:num>
  <w:num w:numId="27">
    <w:abstractNumId w:val="5"/>
  </w:num>
  <w:num w:numId="28">
    <w:abstractNumId w:val="27"/>
  </w:num>
  <w:num w:numId="29">
    <w:abstractNumId w:val="29"/>
  </w:num>
  <w:num w:numId="30">
    <w:abstractNumId w:val="31"/>
  </w:num>
  <w:num w:numId="31">
    <w:abstractNumId w:val="2"/>
  </w:num>
  <w:num w:numId="32">
    <w:abstractNumId w:val="1"/>
  </w:num>
  <w:num w:numId="33">
    <w:abstractNumId w:val="0"/>
  </w:num>
  <w:num w:numId="34">
    <w:abstractNumId w:val="19"/>
  </w:num>
  <w:num w:numId="35">
    <w:abstractNumId w:val="6"/>
  </w:num>
  <w:num w:numId="36">
    <w:abstractNumId w:val="33"/>
  </w:num>
  <w:num w:numId="37">
    <w:abstractNumId w:val="9"/>
  </w:num>
  <w:num w:numId="38">
    <w:abstractNumId w:val="49"/>
  </w:num>
  <w:num w:numId="39">
    <w:abstractNumId w:val="20"/>
  </w:num>
  <w:num w:numId="40">
    <w:abstractNumId w:val="26"/>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num>
  <w:num w:numId="45">
    <w:abstractNumId w:val="44"/>
  </w:num>
  <w:num w:numId="46">
    <w:abstractNumId w:val="45"/>
  </w:num>
  <w:num w:numId="47">
    <w:abstractNumId w:val="35"/>
  </w:num>
  <w:num w:numId="48">
    <w:abstractNumId w:val="7"/>
  </w:num>
  <w:num w:numId="49">
    <w:abstractNumId w:val="36"/>
  </w:num>
  <w:num w:numId="50">
    <w:abstractNumId w:val="50"/>
  </w:num>
  <w:num w:numId="5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
  </w:num>
  <w:num w:numId="53">
    <w:abstractNumId w:val="1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BB4"/>
    <w:rsid w:val="00076196"/>
    <w:rsid w:val="00092F95"/>
    <w:rsid w:val="000B0BE5"/>
    <w:rsid w:val="000B7435"/>
    <w:rsid w:val="000C32EC"/>
    <w:rsid w:val="000F7570"/>
    <w:rsid w:val="00111F06"/>
    <w:rsid w:val="001471EA"/>
    <w:rsid w:val="001638DB"/>
    <w:rsid w:val="00184897"/>
    <w:rsid w:val="0018505F"/>
    <w:rsid w:val="00192086"/>
    <w:rsid w:val="00197D1E"/>
    <w:rsid w:val="001A4A6A"/>
    <w:rsid w:val="001D2083"/>
    <w:rsid w:val="001D3484"/>
    <w:rsid w:val="00205C1D"/>
    <w:rsid w:val="002447E2"/>
    <w:rsid w:val="0026411A"/>
    <w:rsid w:val="00286DA4"/>
    <w:rsid w:val="00297BE6"/>
    <w:rsid w:val="002A0B2C"/>
    <w:rsid w:val="002A76F8"/>
    <w:rsid w:val="002C3AB4"/>
    <w:rsid w:val="002E28F7"/>
    <w:rsid w:val="00316200"/>
    <w:rsid w:val="00316E38"/>
    <w:rsid w:val="00320BB4"/>
    <w:rsid w:val="003309C6"/>
    <w:rsid w:val="00332676"/>
    <w:rsid w:val="003706B2"/>
    <w:rsid w:val="00381EE5"/>
    <w:rsid w:val="003C4430"/>
    <w:rsid w:val="003F3C29"/>
    <w:rsid w:val="00401AFA"/>
    <w:rsid w:val="0044229A"/>
    <w:rsid w:val="00443BB5"/>
    <w:rsid w:val="00465D2B"/>
    <w:rsid w:val="00474C77"/>
    <w:rsid w:val="004D2172"/>
    <w:rsid w:val="004D40A9"/>
    <w:rsid w:val="004D4BFC"/>
    <w:rsid w:val="004F4B2B"/>
    <w:rsid w:val="005006A9"/>
    <w:rsid w:val="00522308"/>
    <w:rsid w:val="00526677"/>
    <w:rsid w:val="00553344"/>
    <w:rsid w:val="00557B27"/>
    <w:rsid w:val="005905F3"/>
    <w:rsid w:val="00592B70"/>
    <w:rsid w:val="005D201D"/>
    <w:rsid w:val="005F007A"/>
    <w:rsid w:val="00615228"/>
    <w:rsid w:val="00636AA8"/>
    <w:rsid w:val="00643CD0"/>
    <w:rsid w:val="006527F9"/>
    <w:rsid w:val="00685FBB"/>
    <w:rsid w:val="00693F5B"/>
    <w:rsid w:val="006A7984"/>
    <w:rsid w:val="00711F58"/>
    <w:rsid w:val="00732D11"/>
    <w:rsid w:val="00755EE2"/>
    <w:rsid w:val="00836157"/>
    <w:rsid w:val="00840288"/>
    <w:rsid w:val="008610C8"/>
    <w:rsid w:val="00871601"/>
    <w:rsid w:val="00882A36"/>
    <w:rsid w:val="008E1A88"/>
    <w:rsid w:val="00903ABF"/>
    <w:rsid w:val="00992BCE"/>
    <w:rsid w:val="009B2186"/>
    <w:rsid w:val="00A10A47"/>
    <w:rsid w:val="00A176C3"/>
    <w:rsid w:val="00A54C96"/>
    <w:rsid w:val="00A71F28"/>
    <w:rsid w:val="00A87D9C"/>
    <w:rsid w:val="00A91F63"/>
    <w:rsid w:val="00AB5D39"/>
    <w:rsid w:val="00AC42DF"/>
    <w:rsid w:val="00AC4621"/>
    <w:rsid w:val="00AE0A47"/>
    <w:rsid w:val="00B26943"/>
    <w:rsid w:val="00B27D25"/>
    <w:rsid w:val="00B31E1E"/>
    <w:rsid w:val="00B42F0D"/>
    <w:rsid w:val="00B7641B"/>
    <w:rsid w:val="00B84B4D"/>
    <w:rsid w:val="00BC500A"/>
    <w:rsid w:val="00BE1F06"/>
    <w:rsid w:val="00C102AC"/>
    <w:rsid w:val="00C55279"/>
    <w:rsid w:val="00C66C13"/>
    <w:rsid w:val="00CE2D30"/>
    <w:rsid w:val="00CF306C"/>
    <w:rsid w:val="00D13003"/>
    <w:rsid w:val="00D32031"/>
    <w:rsid w:val="00D54011"/>
    <w:rsid w:val="00D57466"/>
    <w:rsid w:val="00D73AE0"/>
    <w:rsid w:val="00DB1B09"/>
    <w:rsid w:val="00DD0653"/>
    <w:rsid w:val="00DE0FC4"/>
    <w:rsid w:val="00DE29C7"/>
    <w:rsid w:val="00DF5734"/>
    <w:rsid w:val="00E10BED"/>
    <w:rsid w:val="00E1383C"/>
    <w:rsid w:val="00E4108B"/>
    <w:rsid w:val="00E55431"/>
    <w:rsid w:val="00E87329"/>
    <w:rsid w:val="00E877E8"/>
    <w:rsid w:val="00F17C4B"/>
    <w:rsid w:val="00F460A9"/>
    <w:rsid w:val="00F66008"/>
    <w:rsid w:val="00F86BA0"/>
    <w:rsid w:val="00F9727A"/>
    <w:rsid w:val="00FA5E97"/>
    <w:rsid w:val="00FA643E"/>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B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index heading" w:uiPriority="0"/>
    <w:lsdException w:name="caption" w:uiPriority="35" w:qFormat="1"/>
    <w:lsdException w:name="annotation reference" w:uiPriority="0"/>
    <w:lsdException w:name="page number" w:uiPriority="0"/>
    <w:lsdException w:name="List Bullet"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0BB4"/>
    <w:pPr>
      <w:spacing w:after="0" w:line="240" w:lineRule="auto"/>
    </w:pPr>
    <w:rPr>
      <w:rFonts w:ascii="Verdana" w:eastAsia="Times New Roman" w:hAnsi="Verdana" w:cs="Times New Roman"/>
      <w:sz w:val="16"/>
      <w:szCs w:val="16"/>
      <w:lang w:val="es-ES" w:eastAsia="es-ES"/>
    </w:rPr>
  </w:style>
  <w:style w:type="paragraph" w:styleId="Ttulo1">
    <w:name w:val="heading 1"/>
    <w:aliases w:val="l1,app heading 1,R1,H1,H11,E1,Huvudrubrik,h1,h11,h12,h13,h14,h15,h16,NMP Heading 1,h17,h111,h121,h131,h141,h151,h161,h18,h112,h122,h132,h142,h152,h162,h19,h113,h123,h133,h143,h153,h163,Head 1 (Chapter heading),Titre§,1,Level 1"/>
    <w:basedOn w:val="Normal"/>
    <w:next w:val="Normal"/>
    <w:link w:val="Ttulo1Car"/>
    <w:qFormat/>
    <w:rsid w:val="00320BB4"/>
    <w:pPr>
      <w:keepNext/>
      <w:numPr>
        <w:numId w:val="3"/>
      </w:numPr>
      <w:outlineLvl w:val="0"/>
    </w:pPr>
    <w:rPr>
      <w:rFonts w:ascii="Tahoma" w:hAnsi="Tahoma"/>
      <w:b/>
      <w:caps/>
      <w:sz w:val="22"/>
      <w:szCs w:val="22"/>
      <w:u w:val="single"/>
      <w:lang w:val="es-MX"/>
    </w:rPr>
  </w:style>
  <w:style w:type="paragraph" w:styleId="Ttulo2">
    <w:name w:val="heading 2"/>
    <w:aliases w:val="R2,H2,2,H21,E2,heading 2,UNDERRUBRIK 1-2,Head2A,h2,Head 2,l2,TitreProp,Header 2,ITT t2,PA Major Section,Livello 2,Heading 2 Hidden,Head1,2nd level,I2,Section Title,Heading2,list2,H2-Heading 2,Header"/>
    <w:basedOn w:val="Normal"/>
    <w:next w:val="Normal"/>
    <w:link w:val="Ttulo2Car"/>
    <w:qFormat/>
    <w:rsid w:val="00320BB4"/>
    <w:pPr>
      <w:keepNext/>
      <w:numPr>
        <w:ilvl w:val="1"/>
        <w:numId w:val="3"/>
      </w:numPr>
      <w:outlineLvl w:val="1"/>
    </w:pPr>
    <w:rPr>
      <w:rFonts w:ascii="Times New Roman" w:hAnsi="Times New Roman"/>
      <w:b/>
      <w:sz w:val="22"/>
      <w:szCs w:val="20"/>
      <w:u w:val="single"/>
      <w:lang w:val="es-MX"/>
    </w:rPr>
  </w:style>
  <w:style w:type="paragraph" w:styleId="Ttulo3">
    <w:name w:val="heading 3"/>
    <w:aliases w:val="E3,Underrubrik2,Memo Heading 3,H3,0H,h3,l3,3,list 3,Head 3,1.1.1,3rd level,Major Section Sub Section,PA Minor Section,Head3,Level 3 Head,31,32,33,311,321,34,312,322,35,313,323,36,314,324,37,315,325,38,316,326,39,317,327,310,318,328,331,3111"/>
    <w:basedOn w:val="Normal"/>
    <w:next w:val="Normal"/>
    <w:link w:val="Ttulo3Car"/>
    <w:qFormat/>
    <w:rsid w:val="00320BB4"/>
    <w:pPr>
      <w:keepNext/>
      <w:numPr>
        <w:ilvl w:val="2"/>
        <w:numId w:val="3"/>
      </w:numPr>
      <w:outlineLvl w:val="2"/>
    </w:pPr>
    <w:rPr>
      <w:rFonts w:ascii="Tahoma" w:hAnsi="Tahoma"/>
      <w:sz w:val="22"/>
      <w:szCs w:val="20"/>
      <w:u w:val="single"/>
      <w:lang w:val="es-MX"/>
    </w:rPr>
  </w:style>
  <w:style w:type="paragraph" w:styleId="Ttulo4">
    <w:name w:val="heading 4"/>
    <w:basedOn w:val="Normal"/>
    <w:next w:val="Normal"/>
    <w:link w:val="Ttulo4Car"/>
    <w:qFormat/>
    <w:rsid w:val="00320BB4"/>
    <w:pPr>
      <w:keepNext/>
      <w:numPr>
        <w:numId w:val="1"/>
      </w:numPr>
      <w:jc w:val="both"/>
      <w:outlineLvl w:val="3"/>
    </w:pPr>
    <w:rPr>
      <w:bCs/>
      <w:iCs/>
      <w:szCs w:val="22"/>
      <w:lang w:eastAsia="en-US"/>
    </w:rPr>
  </w:style>
  <w:style w:type="paragraph" w:styleId="Ttulo5">
    <w:name w:val="heading 5"/>
    <w:basedOn w:val="Normal"/>
    <w:next w:val="Normal"/>
    <w:link w:val="Ttulo5Car"/>
    <w:qFormat/>
    <w:rsid w:val="00320BB4"/>
    <w:pPr>
      <w:numPr>
        <w:numId w:val="2"/>
      </w:numPr>
      <w:outlineLvl w:val="4"/>
    </w:pPr>
    <w:rPr>
      <w:rFonts w:ascii="Times New Roman" w:hAnsi="Times New Roman"/>
      <w:bCs/>
      <w:iCs/>
      <w:sz w:val="20"/>
      <w:szCs w:val="26"/>
    </w:rPr>
  </w:style>
  <w:style w:type="paragraph" w:styleId="Ttulo6">
    <w:name w:val="heading 6"/>
    <w:basedOn w:val="Normal"/>
    <w:next w:val="Normal"/>
    <w:link w:val="Ttulo6Car"/>
    <w:qFormat/>
    <w:rsid w:val="00320BB4"/>
    <w:pPr>
      <w:keepNext/>
      <w:numPr>
        <w:numId w:val="5"/>
      </w:numPr>
      <w:jc w:val="center"/>
      <w:outlineLvl w:val="5"/>
    </w:pPr>
    <w:rPr>
      <w:rFonts w:ascii="Times New Roman" w:hAnsi="Times New Roman"/>
      <w:b/>
      <w:sz w:val="20"/>
      <w:szCs w:val="20"/>
      <w:lang w:val="es-BO" w:eastAsia="en-US"/>
    </w:rPr>
  </w:style>
  <w:style w:type="paragraph" w:styleId="Ttulo7">
    <w:name w:val="heading 7"/>
    <w:basedOn w:val="Normal"/>
    <w:next w:val="Normal"/>
    <w:link w:val="Ttulo7Car"/>
    <w:qFormat/>
    <w:rsid w:val="00320BB4"/>
    <w:pPr>
      <w:tabs>
        <w:tab w:val="num" w:pos="1296"/>
      </w:tabs>
      <w:spacing w:before="240" w:after="60"/>
      <w:ind w:left="1296" w:hanging="1296"/>
      <w:outlineLvl w:val="6"/>
    </w:pPr>
    <w:rPr>
      <w:rFonts w:ascii="Arial" w:hAnsi="Arial"/>
      <w:sz w:val="24"/>
      <w:szCs w:val="24"/>
    </w:rPr>
  </w:style>
  <w:style w:type="paragraph" w:styleId="Ttulo8">
    <w:name w:val="heading 8"/>
    <w:basedOn w:val="Normal"/>
    <w:next w:val="Normal"/>
    <w:link w:val="Ttulo8Car"/>
    <w:qFormat/>
    <w:rsid w:val="00320BB4"/>
    <w:pPr>
      <w:tabs>
        <w:tab w:val="num" w:pos="1440"/>
      </w:tabs>
      <w:spacing w:before="240" w:after="60"/>
      <w:ind w:left="1440" w:hanging="1440"/>
      <w:outlineLvl w:val="7"/>
    </w:pPr>
    <w:rPr>
      <w:rFonts w:ascii="Arial" w:hAnsi="Arial"/>
      <w:i/>
      <w:iCs/>
      <w:sz w:val="24"/>
      <w:szCs w:val="24"/>
    </w:rPr>
  </w:style>
  <w:style w:type="paragraph" w:styleId="Ttulo9">
    <w:name w:val="heading 9"/>
    <w:basedOn w:val="Normal"/>
    <w:next w:val="Normal"/>
    <w:link w:val="Ttulo9Car"/>
    <w:qFormat/>
    <w:rsid w:val="00320BB4"/>
    <w:pPr>
      <w:keepNext/>
      <w:numPr>
        <w:numId w:val="4"/>
      </w:numPr>
      <w:jc w:val="center"/>
      <w:outlineLvl w:val="8"/>
    </w:pPr>
    <w:rPr>
      <w:rFonts w:ascii="Tahoma" w:hAnsi="Tahoma"/>
      <w:sz w:val="28"/>
      <w:szCs w:val="20"/>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l1 Car,app heading 1 Car,R1 Car,H1 Car,H11 Car,E1 Car,Huvudrubrik Car,h1 Car,h11 Car,h12 Car,h13 Car,h14 Car,h15 Car,h16 Car,NMP Heading 1 Car,h17 Car,h111 Car,h121 Car,h131 Car,h141 Car,h151 Car,h161 Car,h18 Car,h112 Car,h122 Car,h132 Car"/>
    <w:basedOn w:val="Fuentedeprrafopredeter"/>
    <w:link w:val="Ttulo1"/>
    <w:rsid w:val="00320BB4"/>
    <w:rPr>
      <w:rFonts w:ascii="Tahoma" w:eastAsia="Times New Roman" w:hAnsi="Tahoma" w:cs="Times New Roman"/>
      <w:b/>
      <w:caps/>
      <w:u w:val="single"/>
      <w:lang w:val="es-MX" w:eastAsia="es-ES"/>
    </w:rPr>
  </w:style>
  <w:style w:type="character" w:customStyle="1" w:styleId="Ttulo2Car">
    <w:name w:val="Título 2 Car"/>
    <w:aliases w:val="R2 Car,H2 Car,2 Car,H21 Car,E2 Car,heading 2 Car,UNDERRUBRIK 1-2 Car,Head2A Car,h2 Car,Head 2 Car,l2 Car,TitreProp Car,Header 2 Car,ITT t2 Car,PA Major Section Car,Livello 2 Car,Heading 2 Hidden Car,Head1 Car,2nd level Car,I2 Car,list2 Car"/>
    <w:basedOn w:val="Fuentedeprrafopredeter"/>
    <w:link w:val="Ttulo2"/>
    <w:rsid w:val="00320BB4"/>
    <w:rPr>
      <w:rFonts w:ascii="Times New Roman" w:eastAsia="Times New Roman" w:hAnsi="Times New Roman" w:cs="Times New Roman"/>
      <w:b/>
      <w:szCs w:val="20"/>
      <w:u w:val="single"/>
      <w:lang w:val="es-MX" w:eastAsia="es-ES"/>
    </w:rPr>
  </w:style>
  <w:style w:type="character" w:customStyle="1" w:styleId="Ttulo3Car">
    <w:name w:val="Título 3 Car"/>
    <w:aliases w:val="E3 Car,Underrubrik2 Car,Memo Heading 3 Car,H3 Car,0H Car,h3 Car,l3 Car,3 Car,list 3 Car,Head 3 Car,1.1.1 Car,3rd level Car,Major Section Sub Section Car,PA Minor Section Car,Head3 Car,Level 3 Head Car,31 Car,32 Car,33 Car,311 Car,321 Car"/>
    <w:basedOn w:val="Fuentedeprrafopredeter"/>
    <w:link w:val="Ttulo3"/>
    <w:rsid w:val="00320BB4"/>
    <w:rPr>
      <w:rFonts w:ascii="Tahoma" w:eastAsia="Times New Roman" w:hAnsi="Tahoma" w:cs="Times New Roman"/>
      <w:szCs w:val="20"/>
      <w:u w:val="single"/>
      <w:lang w:val="es-MX" w:eastAsia="es-ES"/>
    </w:rPr>
  </w:style>
  <w:style w:type="character" w:customStyle="1" w:styleId="Ttulo4Car">
    <w:name w:val="Título 4 Car"/>
    <w:basedOn w:val="Fuentedeprrafopredeter"/>
    <w:link w:val="Ttulo4"/>
    <w:rsid w:val="00320BB4"/>
    <w:rPr>
      <w:rFonts w:ascii="Verdana" w:eastAsia="Times New Roman" w:hAnsi="Verdana" w:cs="Times New Roman"/>
      <w:bCs/>
      <w:iCs/>
      <w:sz w:val="16"/>
      <w:lang w:val="es-ES"/>
    </w:rPr>
  </w:style>
  <w:style w:type="character" w:customStyle="1" w:styleId="Ttulo5Car">
    <w:name w:val="Título 5 Car"/>
    <w:basedOn w:val="Fuentedeprrafopredeter"/>
    <w:link w:val="Ttulo5"/>
    <w:rsid w:val="00320BB4"/>
    <w:rPr>
      <w:rFonts w:ascii="Times New Roman" w:eastAsia="Times New Roman" w:hAnsi="Times New Roman" w:cs="Times New Roman"/>
      <w:bCs/>
      <w:iCs/>
      <w:sz w:val="20"/>
      <w:szCs w:val="26"/>
      <w:lang w:val="es-ES" w:eastAsia="es-ES"/>
    </w:rPr>
  </w:style>
  <w:style w:type="character" w:customStyle="1" w:styleId="Ttulo6Car">
    <w:name w:val="Título 6 Car"/>
    <w:basedOn w:val="Fuentedeprrafopredeter"/>
    <w:link w:val="Ttulo6"/>
    <w:rsid w:val="00320BB4"/>
    <w:rPr>
      <w:rFonts w:ascii="Times New Roman" w:eastAsia="Times New Roman" w:hAnsi="Times New Roman" w:cs="Times New Roman"/>
      <w:b/>
      <w:sz w:val="20"/>
      <w:szCs w:val="20"/>
    </w:rPr>
  </w:style>
  <w:style w:type="character" w:customStyle="1" w:styleId="Ttulo7Car">
    <w:name w:val="Título 7 Car"/>
    <w:basedOn w:val="Fuentedeprrafopredeter"/>
    <w:link w:val="Ttulo7"/>
    <w:rsid w:val="00320BB4"/>
    <w:rPr>
      <w:rFonts w:ascii="Arial" w:eastAsia="Times New Roman" w:hAnsi="Arial" w:cs="Times New Roman"/>
      <w:sz w:val="24"/>
      <w:szCs w:val="24"/>
      <w:lang w:val="es-ES" w:eastAsia="es-ES"/>
    </w:rPr>
  </w:style>
  <w:style w:type="character" w:customStyle="1" w:styleId="Ttulo8Car">
    <w:name w:val="Título 8 Car"/>
    <w:basedOn w:val="Fuentedeprrafopredeter"/>
    <w:link w:val="Ttulo8"/>
    <w:rsid w:val="00320BB4"/>
    <w:rPr>
      <w:rFonts w:ascii="Arial" w:eastAsia="Times New Roman" w:hAnsi="Arial" w:cs="Times New Roman"/>
      <w:i/>
      <w:iCs/>
      <w:sz w:val="24"/>
      <w:szCs w:val="24"/>
      <w:lang w:val="es-ES" w:eastAsia="es-ES"/>
    </w:rPr>
  </w:style>
  <w:style w:type="character" w:customStyle="1" w:styleId="Ttulo9Car">
    <w:name w:val="Título 9 Car"/>
    <w:basedOn w:val="Fuentedeprrafopredeter"/>
    <w:link w:val="Ttulo9"/>
    <w:rsid w:val="00320BB4"/>
    <w:rPr>
      <w:rFonts w:ascii="Tahoma" w:eastAsia="Times New Roman" w:hAnsi="Tahoma" w:cs="Times New Roman"/>
      <w:sz w:val="28"/>
      <w:szCs w:val="20"/>
      <w:lang w:val="es-ES"/>
    </w:rPr>
  </w:style>
  <w:style w:type="paragraph" w:styleId="Textocomentario">
    <w:name w:val="annotation text"/>
    <w:aliases w:val=" Car Car"/>
    <w:basedOn w:val="Normal"/>
    <w:link w:val="TextocomentarioCar"/>
    <w:unhideWhenUsed/>
    <w:rsid w:val="00320BB4"/>
    <w:rPr>
      <w:rFonts w:ascii="Century Gothic" w:hAnsi="Century Gothic"/>
    </w:rPr>
  </w:style>
  <w:style w:type="character" w:customStyle="1" w:styleId="TextocomentarioCar">
    <w:name w:val="Texto comentario Car"/>
    <w:aliases w:val=" Car Car Car"/>
    <w:basedOn w:val="Fuentedeprrafopredeter"/>
    <w:link w:val="Textocomentario"/>
    <w:rsid w:val="00320BB4"/>
    <w:rPr>
      <w:rFonts w:ascii="Century Gothic" w:eastAsia="Times New Roman" w:hAnsi="Century Gothic" w:cs="Times New Roman"/>
      <w:sz w:val="16"/>
      <w:szCs w:val="16"/>
      <w:lang w:val="es-ES" w:eastAsia="es-ES"/>
    </w:rPr>
  </w:style>
  <w:style w:type="paragraph" w:styleId="Textodebloque">
    <w:name w:val="Block Text"/>
    <w:basedOn w:val="Normal"/>
    <w:rsid w:val="00320BB4"/>
    <w:pPr>
      <w:ind w:left="1276" w:right="931"/>
      <w:jc w:val="center"/>
    </w:pPr>
    <w:rPr>
      <w:rFonts w:ascii="Times New Roman" w:hAnsi="Times New Roman"/>
      <w:sz w:val="22"/>
      <w:szCs w:val="20"/>
      <w:lang w:eastAsia="en-US"/>
    </w:rPr>
  </w:style>
  <w:style w:type="character" w:styleId="Hipervnculo">
    <w:name w:val="Hyperlink"/>
    <w:uiPriority w:val="99"/>
    <w:rsid w:val="00320BB4"/>
    <w:rPr>
      <w:color w:val="0000FF"/>
      <w:u w:val="single"/>
    </w:rPr>
  </w:style>
  <w:style w:type="paragraph" w:styleId="Encabezado">
    <w:name w:val="header"/>
    <w:aliases w:val="header odd,header,header odd1,header odd2,header odd3,header odd4,header odd5,header odd6"/>
    <w:basedOn w:val="Normal"/>
    <w:link w:val="EncabezadoCar"/>
    <w:rsid w:val="00320BB4"/>
    <w:pPr>
      <w:tabs>
        <w:tab w:val="center" w:pos="4419"/>
        <w:tab w:val="right" w:pos="8838"/>
      </w:tabs>
    </w:pPr>
  </w:style>
  <w:style w:type="character" w:customStyle="1" w:styleId="EncabezadoCar">
    <w:name w:val="Encabezado Car"/>
    <w:aliases w:val="header odd Car,header Car,header odd1 Car,header odd2 Car,header odd3 Car,header odd4 Car,header odd5 Car,header odd6 Car"/>
    <w:basedOn w:val="Fuentedeprrafopredeter"/>
    <w:link w:val="Encabezado"/>
    <w:rsid w:val="00320BB4"/>
    <w:rPr>
      <w:rFonts w:ascii="Verdana" w:eastAsia="Times New Roman" w:hAnsi="Verdana" w:cs="Times New Roman"/>
      <w:sz w:val="16"/>
      <w:szCs w:val="16"/>
      <w:lang w:val="es-ES" w:eastAsia="es-ES"/>
    </w:rPr>
  </w:style>
  <w:style w:type="paragraph" w:styleId="Piedepgina">
    <w:name w:val="footer"/>
    <w:aliases w:val="fo,footer odd,odd,footer Final,even footer,feature op,Odd Footer,even"/>
    <w:basedOn w:val="Normal"/>
    <w:link w:val="PiedepginaCar"/>
    <w:uiPriority w:val="99"/>
    <w:rsid w:val="00320BB4"/>
    <w:pPr>
      <w:tabs>
        <w:tab w:val="center" w:pos="4419"/>
        <w:tab w:val="right" w:pos="8838"/>
      </w:tabs>
    </w:pPr>
  </w:style>
  <w:style w:type="character" w:customStyle="1" w:styleId="PiedepginaCar">
    <w:name w:val="Pie de página Car"/>
    <w:aliases w:val="fo Car,footer odd Car,odd Car,footer Final Car,even footer Car,feature op Car,Odd Footer Car,even Car"/>
    <w:basedOn w:val="Fuentedeprrafopredeter"/>
    <w:link w:val="Piedepgina"/>
    <w:uiPriority w:val="99"/>
    <w:rsid w:val="00320BB4"/>
    <w:rPr>
      <w:rFonts w:ascii="Verdana" w:eastAsia="Times New Roman" w:hAnsi="Verdana" w:cs="Times New Roman"/>
      <w:sz w:val="16"/>
      <w:szCs w:val="16"/>
      <w:lang w:val="es-ES" w:eastAsia="es-ES"/>
    </w:rPr>
  </w:style>
  <w:style w:type="paragraph" w:styleId="Textoindependiente">
    <w:name w:val="Body Text"/>
    <w:basedOn w:val="Normal"/>
    <w:link w:val="TextoindependienteCar"/>
    <w:rsid w:val="00320BB4"/>
    <w:pPr>
      <w:spacing w:after="120"/>
    </w:pPr>
    <w:rPr>
      <w:rFonts w:ascii="Tms Rmn" w:hAnsi="Tms Rmn"/>
      <w:sz w:val="20"/>
      <w:szCs w:val="20"/>
      <w:lang w:val="en-US" w:eastAsia="en-US"/>
    </w:rPr>
  </w:style>
  <w:style w:type="character" w:customStyle="1" w:styleId="TextoindependienteCar">
    <w:name w:val="Texto independiente Car"/>
    <w:basedOn w:val="Fuentedeprrafopredeter"/>
    <w:link w:val="Textoindependiente"/>
    <w:rsid w:val="00320BB4"/>
    <w:rPr>
      <w:rFonts w:ascii="Tms Rmn" w:eastAsia="Times New Roman" w:hAnsi="Tms Rmn" w:cs="Times New Roman"/>
      <w:sz w:val="20"/>
      <w:szCs w:val="20"/>
      <w:lang w:val="en-US"/>
    </w:rPr>
  </w:style>
  <w:style w:type="paragraph" w:styleId="Prrafodelista">
    <w:name w:val="List Paragraph"/>
    <w:basedOn w:val="Normal"/>
    <w:link w:val="PrrafodelistaCar"/>
    <w:uiPriority w:val="99"/>
    <w:qFormat/>
    <w:rsid w:val="00320BB4"/>
    <w:pPr>
      <w:ind w:left="720"/>
    </w:pPr>
    <w:rPr>
      <w:rFonts w:ascii="Times New Roman" w:hAnsi="Times New Roman"/>
      <w:sz w:val="20"/>
      <w:szCs w:val="20"/>
      <w:lang w:eastAsia="en-US"/>
    </w:rPr>
  </w:style>
  <w:style w:type="paragraph" w:customStyle="1" w:styleId="Normal2">
    <w:name w:val="Normal 2"/>
    <w:basedOn w:val="Normal"/>
    <w:rsid w:val="00320BB4"/>
    <w:pPr>
      <w:tabs>
        <w:tab w:val="left" w:pos="360"/>
        <w:tab w:val="left" w:pos="1080"/>
      </w:tabs>
      <w:jc w:val="both"/>
    </w:pPr>
    <w:rPr>
      <w:rFonts w:ascii="Times New Roman" w:hAnsi="Times New Roman"/>
      <w:sz w:val="24"/>
      <w:szCs w:val="20"/>
      <w:lang w:val="es-MX" w:eastAsia="en-US"/>
    </w:rPr>
  </w:style>
  <w:style w:type="paragraph" w:customStyle="1" w:styleId="CM2">
    <w:name w:val="CM2"/>
    <w:basedOn w:val="Normal"/>
    <w:next w:val="Normal"/>
    <w:rsid w:val="00320BB4"/>
    <w:pPr>
      <w:widowControl w:val="0"/>
      <w:autoSpaceDE w:val="0"/>
      <w:autoSpaceDN w:val="0"/>
      <w:adjustRightInd w:val="0"/>
      <w:spacing w:line="220" w:lineRule="atLeast"/>
    </w:pPr>
    <w:rPr>
      <w:rFonts w:ascii="MECOND+Verdana" w:hAnsi="MECOND+Verdana"/>
      <w:sz w:val="24"/>
      <w:szCs w:val="24"/>
    </w:rPr>
  </w:style>
  <w:style w:type="paragraph" w:customStyle="1" w:styleId="CM37">
    <w:name w:val="CM37"/>
    <w:basedOn w:val="Normal"/>
    <w:next w:val="Normal"/>
    <w:rsid w:val="00320BB4"/>
    <w:pPr>
      <w:widowControl w:val="0"/>
      <w:autoSpaceDE w:val="0"/>
      <w:autoSpaceDN w:val="0"/>
      <w:adjustRightInd w:val="0"/>
      <w:spacing w:after="220"/>
    </w:pPr>
    <w:rPr>
      <w:rFonts w:ascii="MECOND+Verdana" w:hAnsi="MECOND+Verdana"/>
      <w:sz w:val="24"/>
      <w:szCs w:val="24"/>
    </w:rPr>
  </w:style>
  <w:style w:type="paragraph" w:customStyle="1" w:styleId="WW-Textosinformato">
    <w:name w:val="WW-Texto sin formato"/>
    <w:basedOn w:val="Normal"/>
    <w:rsid w:val="00320BB4"/>
    <w:pPr>
      <w:suppressAutoHyphens/>
    </w:pPr>
    <w:rPr>
      <w:rFonts w:ascii="Courier New" w:eastAsia="MS Mincho" w:hAnsi="Courier New"/>
      <w:sz w:val="20"/>
      <w:szCs w:val="20"/>
      <w:lang w:val="es-PE"/>
    </w:rPr>
  </w:style>
  <w:style w:type="paragraph" w:styleId="Textoindependiente2">
    <w:name w:val="Body Text 2"/>
    <w:basedOn w:val="Normal"/>
    <w:link w:val="Textoindependiente2Car"/>
    <w:rsid w:val="00320BB4"/>
    <w:pPr>
      <w:spacing w:after="120" w:line="480" w:lineRule="auto"/>
    </w:pPr>
    <w:rPr>
      <w:rFonts w:ascii="Tms Rmn" w:hAnsi="Tms Rmn"/>
      <w:sz w:val="20"/>
      <w:szCs w:val="20"/>
      <w:lang w:val="en-US" w:eastAsia="es-BO"/>
    </w:rPr>
  </w:style>
  <w:style w:type="character" w:customStyle="1" w:styleId="Textoindependiente2Car">
    <w:name w:val="Texto independiente 2 Car"/>
    <w:basedOn w:val="Fuentedeprrafopredeter"/>
    <w:link w:val="Textoindependiente2"/>
    <w:rsid w:val="00320BB4"/>
    <w:rPr>
      <w:rFonts w:ascii="Tms Rmn" w:eastAsia="Times New Roman" w:hAnsi="Tms Rmn" w:cs="Times New Roman"/>
      <w:sz w:val="20"/>
      <w:szCs w:val="20"/>
      <w:lang w:val="en-US" w:eastAsia="es-BO"/>
    </w:rPr>
  </w:style>
  <w:style w:type="paragraph" w:styleId="Textodeglobo">
    <w:name w:val="Balloon Text"/>
    <w:basedOn w:val="Normal"/>
    <w:link w:val="TextodegloboCar"/>
    <w:rsid w:val="00320BB4"/>
    <w:rPr>
      <w:rFonts w:ascii="Tahoma" w:hAnsi="Tahoma"/>
    </w:rPr>
  </w:style>
  <w:style w:type="character" w:customStyle="1" w:styleId="TextodegloboCar">
    <w:name w:val="Texto de globo Car"/>
    <w:basedOn w:val="Fuentedeprrafopredeter"/>
    <w:link w:val="Textodeglobo"/>
    <w:rsid w:val="00320BB4"/>
    <w:rPr>
      <w:rFonts w:ascii="Tahoma" w:eastAsia="Times New Roman" w:hAnsi="Tahoma" w:cs="Times New Roman"/>
      <w:sz w:val="16"/>
      <w:szCs w:val="16"/>
      <w:lang w:val="es-ES" w:eastAsia="es-ES"/>
    </w:rPr>
  </w:style>
  <w:style w:type="paragraph" w:styleId="Sinespaciado">
    <w:name w:val="No Spacing"/>
    <w:link w:val="SinespaciadoCar"/>
    <w:uiPriority w:val="99"/>
    <w:qFormat/>
    <w:rsid w:val="00320BB4"/>
    <w:pPr>
      <w:spacing w:after="0" w:line="240" w:lineRule="auto"/>
    </w:pPr>
    <w:rPr>
      <w:rFonts w:ascii="Calibri" w:eastAsia="Times New Roman" w:hAnsi="Calibri" w:cs="Times New Roman"/>
      <w:lang w:val="es-ES"/>
    </w:rPr>
  </w:style>
  <w:style w:type="character" w:customStyle="1" w:styleId="SinespaciadoCar">
    <w:name w:val="Sin espaciado Car"/>
    <w:link w:val="Sinespaciado"/>
    <w:uiPriority w:val="99"/>
    <w:rsid w:val="00320BB4"/>
    <w:rPr>
      <w:rFonts w:ascii="Calibri" w:eastAsia="Times New Roman" w:hAnsi="Calibri" w:cs="Times New Roman"/>
      <w:lang w:val="es-ES"/>
    </w:rPr>
  </w:style>
  <w:style w:type="table" w:styleId="Tablaconcuadrcula">
    <w:name w:val="Table Grid"/>
    <w:basedOn w:val="Tablanormal"/>
    <w:uiPriority w:val="59"/>
    <w:rsid w:val="00320BB4"/>
    <w:pPr>
      <w:spacing w:after="0" w:line="240" w:lineRule="auto"/>
    </w:pPr>
    <w:rPr>
      <w:rFonts w:ascii="Times New Roman" w:eastAsia="Times New Roman" w:hAnsi="Times New Roman"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stilo">
    <w:name w:val="Estilo"/>
    <w:rsid w:val="00320BB4"/>
    <w:pPr>
      <w:widowControl w:val="0"/>
      <w:autoSpaceDE w:val="0"/>
      <w:autoSpaceDN w:val="0"/>
      <w:adjustRightInd w:val="0"/>
      <w:spacing w:after="0" w:line="240" w:lineRule="auto"/>
    </w:pPr>
    <w:rPr>
      <w:rFonts w:ascii="Times New Roman" w:eastAsia="Times New Roman" w:hAnsi="Times New Roman" w:cs="Times New Roman"/>
      <w:sz w:val="24"/>
      <w:szCs w:val="24"/>
      <w:lang w:eastAsia="es-BO"/>
    </w:rPr>
  </w:style>
  <w:style w:type="paragraph" w:styleId="NormalWeb">
    <w:name w:val="Normal (Web)"/>
    <w:basedOn w:val="Normal"/>
    <w:unhideWhenUsed/>
    <w:rsid w:val="00320BB4"/>
    <w:pPr>
      <w:spacing w:before="100" w:beforeAutospacing="1" w:after="100" w:afterAutospacing="1"/>
    </w:pPr>
    <w:rPr>
      <w:rFonts w:ascii="Times New Roman" w:hAnsi="Times New Roman"/>
      <w:sz w:val="24"/>
      <w:szCs w:val="24"/>
      <w:lang w:val="es-BO" w:eastAsia="es-BO"/>
    </w:rPr>
  </w:style>
  <w:style w:type="paragraph" w:styleId="TDC1">
    <w:name w:val="toc 1"/>
    <w:basedOn w:val="Normal"/>
    <w:next w:val="Normal"/>
    <w:autoRedefine/>
    <w:uiPriority w:val="39"/>
    <w:rsid w:val="00320BB4"/>
    <w:pPr>
      <w:tabs>
        <w:tab w:val="left" w:pos="567"/>
        <w:tab w:val="right" w:leader="dot" w:pos="9356"/>
        <w:tab w:val="right" w:leader="dot" w:pos="9396"/>
      </w:tabs>
    </w:pPr>
    <w:rPr>
      <w:rFonts w:ascii="Tahoma" w:hAnsi="Tahoma" w:cs="Tahoma"/>
      <w:b/>
      <w:color w:val="1F497D"/>
      <w:sz w:val="22"/>
      <w:szCs w:val="22"/>
      <w:lang w:val="es-MX"/>
    </w:rPr>
  </w:style>
  <w:style w:type="paragraph" w:styleId="Ttulo">
    <w:name w:val="Title"/>
    <w:basedOn w:val="Normal"/>
    <w:next w:val="Normal"/>
    <w:link w:val="TtuloCar"/>
    <w:qFormat/>
    <w:rsid w:val="00320BB4"/>
    <w:pPr>
      <w:spacing w:before="240" w:after="60" w:line="276" w:lineRule="auto"/>
      <w:jc w:val="center"/>
      <w:outlineLvl w:val="0"/>
    </w:pPr>
    <w:rPr>
      <w:rFonts w:ascii="Cambria" w:hAnsi="Cambria"/>
      <w:b/>
      <w:bCs/>
      <w:kern w:val="28"/>
      <w:sz w:val="32"/>
      <w:szCs w:val="32"/>
      <w:lang w:eastAsia="en-US" w:bidi="en-US"/>
    </w:rPr>
  </w:style>
  <w:style w:type="character" w:customStyle="1" w:styleId="TtuloCar">
    <w:name w:val="Título Car"/>
    <w:basedOn w:val="Fuentedeprrafopredeter"/>
    <w:link w:val="Ttulo"/>
    <w:rsid w:val="00320BB4"/>
    <w:rPr>
      <w:rFonts w:ascii="Cambria" w:eastAsia="Times New Roman" w:hAnsi="Cambria" w:cs="Times New Roman"/>
      <w:b/>
      <w:bCs/>
      <w:kern w:val="28"/>
      <w:sz w:val="32"/>
      <w:szCs w:val="32"/>
      <w:lang w:val="es-ES" w:bidi="en-US"/>
    </w:rPr>
  </w:style>
  <w:style w:type="paragraph" w:customStyle="1" w:styleId="ww-textoindependiente2">
    <w:name w:val="ww-textoindependiente2"/>
    <w:basedOn w:val="Normal"/>
    <w:rsid w:val="00320BB4"/>
    <w:pPr>
      <w:spacing w:line="360" w:lineRule="auto"/>
      <w:jc w:val="both"/>
    </w:pPr>
    <w:rPr>
      <w:rFonts w:ascii="Times New Roman" w:hAnsi="Times New Roman"/>
      <w:sz w:val="20"/>
      <w:szCs w:val="20"/>
      <w:lang w:val="en-US" w:eastAsia="en-US"/>
    </w:rPr>
  </w:style>
  <w:style w:type="paragraph" w:styleId="Textonotapie">
    <w:name w:val="footnote text"/>
    <w:basedOn w:val="Normal"/>
    <w:link w:val="TextonotapieCar"/>
    <w:uiPriority w:val="99"/>
    <w:unhideWhenUsed/>
    <w:rsid w:val="00320BB4"/>
    <w:pPr>
      <w:spacing w:after="200" w:line="276" w:lineRule="auto"/>
    </w:pPr>
    <w:rPr>
      <w:rFonts w:ascii="Calibri" w:hAnsi="Calibri"/>
      <w:sz w:val="20"/>
      <w:szCs w:val="20"/>
      <w:lang w:eastAsia="en-US" w:bidi="en-US"/>
    </w:rPr>
  </w:style>
  <w:style w:type="character" w:customStyle="1" w:styleId="TextonotapieCar">
    <w:name w:val="Texto nota pie Car"/>
    <w:basedOn w:val="Fuentedeprrafopredeter"/>
    <w:link w:val="Textonotapie"/>
    <w:uiPriority w:val="99"/>
    <w:rsid w:val="00320BB4"/>
    <w:rPr>
      <w:rFonts w:ascii="Calibri" w:eastAsia="Times New Roman" w:hAnsi="Calibri" w:cs="Times New Roman"/>
      <w:sz w:val="20"/>
      <w:szCs w:val="20"/>
      <w:lang w:val="es-ES" w:bidi="en-US"/>
    </w:rPr>
  </w:style>
  <w:style w:type="character" w:styleId="Refdenotaalpie">
    <w:name w:val="footnote reference"/>
    <w:uiPriority w:val="99"/>
    <w:unhideWhenUsed/>
    <w:rsid w:val="00320BB4"/>
    <w:rPr>
      <w:vertAlign w:val="superscript"/>
    </w:rPr>
  </w:style>
  <w:style w:type="paragraph" w:styleId="Textoindependiente3">
    <w:name w:val="Body Text 3"/>
    <w:basedOn w:val="Normal"/>
    <w:link w:val="Textoindependiente3Car"/>
    <w:rsid w:val="00320BB4"/>
    <w:pPr>
      <w:spacing w:after="120"/>
    </w:pPr>
  </w:style>
  <w:style w:type="character" w:customStyle="1" w:styleId="Textoindependiente3Car">
    <w:name w:val="Texto independiente 3 Car"/>
    <w:basedOn w:val="Fuentedeprrafopredeter"/>
    <w:link w:val="Textoindependiente3"/>
    <w:rsid w:val="00320BB4"/>
    <w:rPr>
      <w:rFonts w:ascii="Verdana" w:eastAsia="Times New Roman" w:hAnsi="Verdana" w:cs="Times New Roman"/>
      <w:sz w:val="16"/>
      <w:szCs w:val="16"/>
      <w:lang w:val="es-ES" w:eastAsia="es-ES"/>
    </w:rPr>
  </w:style>
  <w:style w:type="paragraph" w:styleId="Mapadeldocumento">
    <w:name w:val="Document Map"/>
    <w:basedOn w:val="Normal"/>
    <w:link w:val="MapadeldocumentoCar"/>
    <w:rsid w:val="00320BB4"/>
    <w:rPr>
      <w:rFonts w:ascii="Tahoma" w:hAnsi="Tahoma"/>
    </w:rPr>
  </w:style>
  <w:style w:type="character" w:customStyle="1" w:styleId="MapadeldocumentoCar">
    <w:name w:val="Mapa del documento Car"/>
    <w:basedOn w:val="Fuentedeprrafopredeter"/>
    <w:link w:val="Mapadeldocumento"/>
    <w:rsid w:val="00320BB4"/>
    <w:rPr>
      <w:rFonts w:ascii="Tahoma" w:eastAsia="Times New Roman" w:hAnsi="Tahoma" w:cs="Times New Roman"/>
      <w:sz w:val="16"/>
      <w:szCs w:val="16"/>
      <w:lang w:val="es-ES" w:eastAsia="es-ES"/>
    </w:rPr>
  </w:style>
  <w:style w:type="character" w:styleId="Refdecomentario">
    <w:name w:val="annotation reference"/>
    <w:basedOn w:val="Fuentedeprrafopredeter"/>
    <w:rsid w:val="00320BB4"/>
    <w:rPr>
      <w:sz w:val="16"/>
      <w:szCs w:val="16"/>
    </w:rPr>
  </w:style>
  <w:style w:type="paragraph" w:styleId="Asuntodelcomentario">
    <w:name w:val="annotation subject"/>
    <w:basedOn w:val="Textocomentario"/>
    <w:next w:val="Textocomentario"/>
    <w:link w:val="AsuntodelcomentarioCar"/>
    <w:rsid w:val="00320BB4"/>
    <w:rPr>
      <w:rFonts w:ascii="Verdana" w:hAnsi="Verdana"/>
      <w:b/>
      <w:bCs/>
      <w:sz w:val="20"/>
      <w:szCs w:val="20"/>
    </w:rPr>
  </w:style>
  <w:style w:type="character" w:customStyle="1" w:styleId="AsuntodelcomentarioCar">
    <w:name w:val="Asunto del comentario Car"/>
    <w:basedOn w:val="TextocomentarioCar"/>
    <w:link w:val="Asuntodelcomentario"/>
    <w:rsid w:val="00320BB4"/>
    <w:rPr>
      <w:rFonts w:ascii="Verdana" w:eastAsia="Times New Roman" w:hAnsi="Verdana" w:cs="Times New Roman"/>
      <w:b/>
      <w:bCs/>
      <w:sz w:val="20"/>
      <w:szCs w:val="20"/>
      <w:lang w:val="es-ES" w:eastAsia="es-ES"/>
    </w:rPr>
  </w:style>
  <w:style w:type="paragraph" w:styleId="Continuarlista">
    <w:name w:val="List Continue"/>
    <w:basedOn w:val="Normal"/>
    <w:uiPriority w:val="99"/>
    <w:rsid w:val="00320BB4"/>
    <w:pPr>
      <w:spacing w:after="120"/>
      <w:ind w:left="283"/>
      <w:jc w:val="both"/>
    </w:pPr>
    <w:rPr>
      <w:rFonts w:ascii="Arial" w:hAnsi="Arial" w:cs="Arial"/>
      <w:sz w:val="20"/>
      <w:szCs w:val="20"/>
      <w:lang w:val="es-BO" w:eastAsia="en-US"/>
    </w:rPr>
  </w:style>
  <w:style w:type="paragraph" w:customStyle="1" w:styleId="TITULOS">
    <w:name w:val="TITULOS"/>
    <w:next w:val="Normal"/>
    <w:uiPriority w:val="99"/>
    <w:rsid w:val="00320BB4"/>
    <w:pPr>
      <w:ind w:left="360" w:hanging="360"/>
    </w:pPr>
    <w:rPr>
      <w:rFonts w:ascii="Arial" w:eastAsia="Times New Roman" w:hAnsi="Arial" w:cs="Arial"/>
      <w:b/>
      <w:bCs/>
      <w:sz w:val="24"/>
      <w:szCs w:val="24"/>
    </w:rPr>
  </w:style>
  <w:style w:type="paragraph" w:customStyle="1" w:styleId="EstiloAnexoA1XIzquierda125cm">
    <w:name w:val="Estilo Anexo A.1.X + Izquierda:  1.25 cm"/>
    <w:basedOn w:val="Normal"/>
    <w:uiPriority w:val="99"/>
    <w:rsid w:val="00320BB4"/>
    <w:pPr>
      <w:numPr>
        <w:numId w:val="25"/>
      </w:numPr>
      <w:spacing w:after="200"/>
      <w:jc w:val="both"/>
    </w:pPr>
    <w:rPr>
      <w:rFonts w:ascii="Arial" w:hAnsi="Arial" w:cs="Arial"/>
      <w:b/>
      <w:bCs/>
      <w:sz w:val="22"/>
      <w:szCs w:val="22"/>
      <w:lang w:val="es-ES_tradnl" w:eastAsia="en-US"/>
    </w:rPr>
  </w:style>
  <w:style w:type="paragraph" w:customStyle="1" w:styleId="AnexoA2X">
    <w:name w:val="Anexo A.2.X"/>
    <w:basedOn w:val="Normal"/>
    <w:uiPriority w:val="99"/>
    <w:rsid w:val="00320BB4"/>
    <w:pPr>
      <w:spacing w:after="200"/>
      <w:ind w:left="720" w:hanging="360"/>
      <w:jc w:val="both"/>
    </w:pPr>
    <w:rPr>
      <w:rFonts w:ascii="Arial" w:hAnsi="Arial" w:cs="Arial"/>
      <w:sz w:val="20"/>
      <w:szCs w:val="20"/>
      <w:lang w:val="es-ES_tradnl" w:eastAsia="en-US"/>
    </w:rPr>
  </w:style>
  <w:style w:type="character" w:customStyle="1" w:styleId="PrrafodelistaCar">
    <w:name w:val="Párrafo de lista Car"/>
    <w:link w:val="Prrafodelista"/>
    <w:uiPriority w:val="99"/>
    <w:rsid w:val="00320BB4"/>
    <w:rPr>
      <w:rFonts w:ascii="Times New Roman" w:eastAsia="Times New Roman" w:hAnsi="Times New Roman" w:cs="Times New Roman"/>
      <w:sz w:val="20"/>
      <w:szCs w:val="20"/>
      <w:lang w:val="es-ES"/>
    </w:rPr>
  </w:style>
  <w:style w:type="paragraph" w:customStyle="1" w:styleId="WW-Textoindependiente20">
    <w:name w:val="WW-Texto independiente 2"/>
    <w:basedOn w:val="Normal"/>
    <w:rsid w:val="00320BB4"/>
    <w:pPr>
      <w:suppressAutoHyphens/>
      <w:spacing w:line="360" w:lineRule="auto"/>
      <w:jc w:val="both"/>
    </w:pPr>
    <w:rPr>
      <w:rFonts w:ascii="Times New Roman" w:hAnsi="Times New Roman"/>
      <w:sz w:val="20"/>
      <w:szCs w:val="20"/>
      <w:lang w:val="es-ES_tradnl"/>
    </w:rPr>
  </w:style>
  <w:style w:type="paragraph" w:customStyle="1" w:styleId="Normale1">
    <w:name w:val="Normale1"/>
    <w:rsid w:val="00320BB4"/>
    <w:pPr>
      <w:widowControl w:val="0"/>
      <w:spacing w:after="0" w:line="240" w:lineRule="auto"/>
    </w:pPr>
    <w:rPr>
      <w:rFonts w:ascii="Times New Roman" w:eastAsia="Times New Roman" w:hAnsi="Times New Roman" w:cs="Times New Roman"/>
      <w:sz w:val="20"/>
      <w:szCs w:val="20"/>
      <w:lang w:val="it-IT" w:eastAsia="es-ES"/>
    </w:rPr>
  </w:style>
  <w:style w:type="paragraph" w:styleId="TDC2">
    <w:name w:val="toc 2"/>
    <w:basedOn w:val="Normal"/>
    <w:next w:val="Normal"/>
    <w:autoRedefine/>
    <w:uiPriority w:val="39"/>
    <w:rsid w:val="00320BB4"/>
    <w:pPr>
      <w:spacing w:after="100"/>
      <w:ind w:left="160"/>
    </w:pPr>
  </w:style>
  <w:style w:type="paragraph" w:styleId="TDC3">
    <w:name w:val="toc 3"/>
    <w:basedOn w:val="Normal"/>
    <w:next w:val="Normal"/>
    <w:autoRedefine/>
    <w:uiPriority w:val="39"/>
    <w:rsid w:val="00320BB4"/>
    <w:pPr>
      <w:spacing w:after="100"/>
      <w:ind w:left="320"/>
    </w:pPr>
  </w:style>
  <w:style w:type="paragraph" w:styleId="Sangradetextonormal">
    <w:name w:val="Body Text Indent"/>
    <w:basedOn w:val="Normal"/>
    <w:link w:val="SangradetextonormalCar"/>
    <w:rsid w:val="00320BB4"/>
    <w:pPr>
      <w:tabs>
        <w:tab w:val="left" w:pos="426"/>
      </w:tabs>
      <w:ind w:left="426"/>
    </w:pPr>
    <w:rPr>
      <w:rFonts w:ascii="Arial" w:hAnsi="Arial"/>
      <w:sz w:val="22"/>
      <w:szCs w:val="20"/>
      <w:lang w:val="es-BO"/>
    </w:rPr>
  </w:style>
  <w:style w:type="character" w:customStyle="1" w:styleId="SangradetextonormalCar">
    <w:name w:val="Sangría de texto normal Car"/>
    <w:basedOn w:val="Fuentedeprrafopredeter"/>
    <w:link w:val="Sangradetextonormal"/>
    <w:rsid w:val="00320BB4"/>
    <w:rPr>
      <w:rFonts w:ascii="Arial" w:eastAsia="Times New Roman" w:hAnsi="Arial" w:cs="Times New Roman"/>
      <w:szCs w:val="20"/>
      <w:lang w:eastAsia="es-ES"/>
    </w:rPr>
  </w:style>
  <w:style w:type="paragraph" w:styleId="Sangra2detindependiente">
    <w:name w:val="Body Text Indent 2"/>
    <w:basedOn w:val="Normal"/>
    <w:link w:val="Sangra2detindependienteCar"/>
    <w:rsid w:val="00320BB4"/>
    <w:pPr>
      <w:ind w:left="705"/>
    </w:pPr>
    <w:rPr>
      <w:rFonts w:ascii="Arial" w:hAnsi="Arial"/>
      <w:sz w:val="22"/>
      <w:szCs w:val="20"/>
    </w:rPr>
  </w:style>
  <w:style w:type="character" w:customStyle="1" w:styleId="Sangra2detindependienteCar">
    <w:name w:val="Sangría 2 de t. independiente Car"/>
    <w:basedOn w:val="Fuentedeprrafopredeter"/>
    <w:link w:val="Sangra2detindependiente"/>
    <w:rsid w:val="00320BB4"/>
    <w:rPr>
      <w:rFonts w:ascii="Arial" w:eastAsia="Times New Roman" w:hAnsi="Arial" w:cs="Times New Roman"/>
      <w:szCs w:val="20"/>
      <w:lang w:val="es-ES" w:eastAsia="es-ES"/>
    </w:rPr>
  </w:style>
  <w:style w:type="paragraph" w:styleId="TDC4">
    <w:name w:val="toc 4"/>
    <w:basedOn w:val="Normal"/>
    <w:next w:val="Normal"/>
    <w:autoRedefine/>
    <w:rsid w:val="00320BB4"/>
    <w:pPr>
      <w:jc w:val="center"/>
    </w:pPr>
    <w:rPr>
      <w:rFonts w:ascii="Arial" w:hAnsi="Arial"/>
      <w:sz w:val="22"/>
      <w:szCs w:val="24"/>
    </w:rPr>
  </w:style>
  <w:style w:type="paragraph" w:styleId="TDC5">
    <w:name w:val="toc 5"/>
    <w:basedOn w:val="Normal"/>
    <w:next w:val="Normal"/>
    <w:autoRedefine/>
    <w:rsid w:val="00320BB4"/>
    <w:pPr>
      <w:ind w:left="800"/>
    </w:pPr>
    <w:rPr>
      <w:rFonts w:ascii="Arial" w:hAnsi="Arial"/>
      <w:sz w:val="22"/>
      <w:szCs w:val="24"/>
    </w:rPr>
  </w:style>
  <w:style w:type="paragraph" w:styleId="TDC6">
    <w:name w:val="toc 6"/>
    <w:basedOn w:val="Normal"/>
    <w:next w:val="Normal"/>
    <w:autoRedefine/>
    <w:rsid w:val="00320BB4"/>
    <w:pPr>
      <w:ind w:left="1000"/>
    </w:pPr>
    <w:rPr>
      <w:rFonts w:ascii="Arial" w:hAnsi="Arial"/>
      <w:sz w:val="22"/>
      <w:szCs w:val="24"/>
    </w:rPr>
  </w:style>
  <w:style w:type="paragraph" w:styleId="TDC7">
    <w:name w:val="toc 7"/>
    <w:basedOn w:val="Normal"/>
    <w:next w:val="Normal"/>
    <w:autoRedefine/>
    <w:rsid w:val="00320BB4"/>
    <w:pPr>
      <w:ind w:left="1200"/>
    </w:pPr>
    <w:rPr>
      <w:rFonts w:ascii="Arial" w:hAnsi="Arial"/>
      <w:sz w:val="22"/>
      <w:szCs w:val="24"/>
    </w:rPr>
  </w:style>
  <w:style w:type="paragraph" w:styleId="TDC8">
    <w:name w:val="toc 8"/>
    <w:basedOn w:val="Normal"/>
    <w:next w:val="Normal"/>
    <w:autoRedefine/>
    <w:rsid w:val="00320BB4"/>
    <w:pPr>
      <w:ind w:left="1400"/>
    </w:pPr>
    <w:rPr>
      <w:rFonts w:ascii="Arial" w:hAnsi="Arial"/>
      <w:sz w:val="22"/>
      <w:szCs w:val="24"/>
    </w:rPr>
  </w:style>
  <w:style w:type="paragraph" w:styleId="TDC9">
    <w:name w:val="toc 9"/>
    <w:basedOn w:val="Normal"/>
    <w:next w:val="Normal"/>
    <w:autoRedefine/>
    <w:rsid w:val="00320BB4"/>
    <w:pPr>
      <w:ind w:left="1600"/>
    </w:pPr>
    <w:rPr>
      <w:rFonts w:ascii="Arial" w:hAnsi="Arial"/>
      <w:sz w:val="22"/>
      <w:szCs w:val="24"/>
    </w:rPr>
  </w:style>
  <w:style w:type="paragraph" w:styleId="ndice1">
    <w:name w:val="index 1"/>
    <w:basedOn w:val="Normal"/>
    <w:next w:val="Normal"/>
    <w:autoRedefine/>
    <w:rsid w:val="00320BB4"/>
    <w:pPr>
      <w:ind w:left="200" w:hanging="200"/>
    </w:pPr>
    <w:rPr>
      <w:rFonts w:ascii="Arial" w:hAnsi="Arial"/>
      <w:sz w:val="22"/>
      <w:szCs w:val="24"/>
    </w:rPr>
  </w:style>
  <w:style w:type="paragraph" w:styleId="ndice2">
    <w:name w:val="index 2"/>
    <w:basedOn w:val="Normal"/>
    <w:next w:val="Normal"/>
    <w:autoRedefine/>
    <w:rsid w:val="00320BB4"/>
    <w:pPr>
      <w:ind w:left="400" w:hanging="200"/>
    </w:pPr>
    <w:rPr>
      <w:rFonts w:ascii="Arial" w:hAnsi="Arial"/>
      <w:sz w:val="22"/>
      <w:szCs w:val="24"/>
    </w:rPr>
  </w:style>
  <w:style w:type="paragraph" w:styleId="ndice3">
    <w:name w:val="index 3"/>
    <w:basedOn w:val="Normal"/>
    <w:next w:val="Normal"/>
    <w:autoRedefine/>
    <w:rsid w:val="00320BB4"/>
    <w:pPr>
      <w:ind w:left="600" w:hanging="200"/>
    </w:pPr>
    <w:rPr>
      <w:rFonts w:ascii="Arial" w:hAnsi="Arial"/>
      <w:sz w:val="22"/>
      <w:szCs w:val="24"/>
    </w:rPr>
  </w:style>
  <w:style w:type="paragraph" w:styleId="ndice4">
    <w:name w:val="index 4"/>
    <w:basedOn w:val="Normal"/>
    <w:next w:val="Normal"/>
    <w:autoRedefine/>
    <w:rsid w:val="00320BB4"/>
    <w:pPr>
      <w:ind w:left="800" w:hanging="200"/>
    </w:pPr>
    <w:rPr>
      <w:rFonts w:ascii="Arial" w:hAnsi="Arial"/>
      <w:sz w:val="22"/>
      <w:szCs w:val="24"/>
    </w:rPr>
  </w:style>
  <w:style w:type="paragraph" w:styleId="ndice5">
    <w:name w:val="index 5"/>
    <w:basedOn w:val="Normal"/>
    <w:next w:val="Normal"/>
    <w:autoRedefine/>
    <w:rsid w:val="00320BB4"/>
    <w:pPr>
      <w:ind w:left="1000" w:hanging="200"/>
    </w:pPr>
    <w:rPr>
      <w:rFonts w:ascii="Arial" w:hAnsi="Arial"/>
      <w:sz w:val="22"/>
      <w:szCs w:val="24"/>
    </w:rPr>
  </w:style>
  <w:style w:type="paragraph" w:styleId="ndice6">
    <w:name w:val="index 6"/>
    <w:basedOn w:val="Normal"/>
    <w:next w:val="Normal"/>
    <w:autoRedefine/>
    <w:rsid w:val="00320BB4"/>
    <w:pPr>
      <w:ind w:left="1200" w:hanging="200"/>
    </w:pPr>
    <w:rPr>
      <w:rFonts w:ascii="Arial" w:hAnsi="Arial"/>
      <w:sz w:val="22"/>
      <w:szCs w:val="24"/>
    </w:rPr>
  </w:style>
  <w:style w:type="paragraph" w:styleId="ndice7">
    <w:name w:val="index 7"/>
    <w:basedOn w:val="Normal"/>
    <w:next w:val="Normal"/>
    <w:autoRedefine/>
    <w:rsid w:val="00320BB4"/>
    <w:pPr>
      <w:ind w:left="1400" w:hanging="200"/>
    </w:pPr>
    <w:rPr>
      <w:rFonts w:ascii="Arial" w:hAnsi="Arial"/>
      <w:sz w:val="22"/>
      <w:szCs w:val="24"/>
    </w:rPr>
  </w:style>
  <w:style w:type="paragraph" w:styleId="ndice8">
    <w:name w:val="index 8"/>
    <w:basedOn w:val="Normal"/>
    <w:next w:val="Normal"/>
    <w:autoRedefine/>
    <w:rsid w:val="00320BB4"/>
    <w:pPr>
      <w:ind w:left="1600" w:hanging="200"/>
    </w:pPr>
    <w:rPr>
      <w:rFonts w:ascii="Arial" w:hAnsi="Arial"/>
      <w:sz w:val="22"/>
      <w:szCs w:val="24"/>
    </w:rPr>
  </w:style>
  <w:style w:type="paragraph" w:styleId="ndice9">
    <w:name w:val="index 9"/>
    <w:basedOn w:val="Normal"/>
    <w:next w:val="Normal"/>
    <w:autoRedefine/>
    <w:rsid w:val="00320BB4"/>
    <w:pPr>
      <w:ind w:left="1800" w:hanging="200"/>
    </w:pPr>
    <w:rPr>
      <w:rFonts w:ascii="Arial" w:hAnsi="Arial"/>
      <w:sz w:val="22"/>
      <w:szCs w:val="24"/>
    </w:rPr>
  </w:style>
  <w:style w:type="paragraph" w:styleId="Ttulodendice">
    <w:name w:val="index heading"/>
    <w:basedOn w:val="Normal"/>
    <w:next w:val="ndice1"/>
    <w:rsid w:val="00320BB4"/>
    <w:rPr>
      <w:rFonts w:ascii="Arial" w:hAnsi="Arial"/>
      <w:sz w:val="22"/>
      <w:szCs w:val="24"/>
    </w:rPr>
  </w:style>
  <w:style w:type="paragraph" w:styleId="Sangra3detindependiente">
    <w:name w:val="Body Text Indent 3"/>
    <w:basedOn w:val="Normal"/>
    <w:link w:val="Sangra3detindependienteCar"/>
    <w:rsid w:val="00320BB4"/>
    <w:pPr>
      <w:ind w:left="708"/>
      <w:jc w:val="both"/>
    </w:pPr>
    <w:rPr>
      <w:rFonts w:ascii="Arial" w:hAnsi="Arial" w:cs="Arial"/>
      <w:sz w:val="22"/>
      <w:szCs w:val="20"/>
    </w:rPr>
  </w:style>
  <w:style w:type="character" w:customStyle="1" w:styleId="Sangra3detindependienteCar">
    <w:name w:val="Sangría 3 de t. independiente Car"/>
    <w:basedOn w:val="Fuentedeprrafopredeter"/>
    <w:link w:val="Sangra3detindependiente"/>
    <w:rsid w:val="00320BB4"/>
    <w:rPr>
      <w:rFonts w:ascii="Arial" w:eastAsia="Times New Roman" w:hAnsi="Arial" w:cs="Arial"/>
      <w:szCs w:val="20"/>
      <w:lang w:val="es-ES" w:eastAsia="es-ES"/>
    </w:rPr>
  </w:style>
  <w:style w:type="character" w:styleId="Nmerodepgina">
    <w:name w:val="page number"/>
    <w:basedOn w:val="Fuentedeprrafopredeter"/>
    <w:rsid w:val="00320BB4"/>
  </w:style>
  <w:style w:type="paragraph" w:styleId="Listaconvietas">
    <w:name w:val="List Bullet"/>
    <w:basedOn w:val="Normal"/>
    <w:autoRedefine/>
    <w:rsid w:val="00320BB4"/>
    <w:pPr>
      <w:numPr>
        <w:numId w:val="31"/>
      </w:numPr>
    </w:pPr>
    <w:rPr>
      <w:rFonts w:ascii="Arial" w:hAnsi="Arial"/>
      <w:sz w:val="22"/>
      <w:szCs w:val="20"/>
    </w:rPr>
  </w:style>
  <w:style w:type="paragraph" w:styleId="Listaconvietas2">
    <w:name w:val="List Bullet 2"/>
    <w:basedOn w:val="Normal"/>
    <w:autoRedefine/>
    <w:rsid w:val="00320BB4"/>
    <w:pPr>
      <w:numPr>
        <w:numId w:val="32"/>
      </w:numPr>
    </w:pPr>
    <w:rPr>
      <w:rFonts w:ascii="Arial" w:hAnsi="Arial"/>
      <w:sz w:val="22"/>
      <w:szCs w:val="20"/>
    </w:rPr>
  </w:style>
  <w:style w:type="paragraph" w:styleId="Listaconvietas3">
    <w:name w:val="List Bullet 3"/>
    <w:basedOn w:val="Normal"/>
    <w:autoRedefine/>
    <w:rsid w:val="00320BB4"/>
    <w:pPr>
      <w:numPr>
        <w:numId w:val="33"/>
      </w:numPr>
    </w:pPr>
    <w:rPr>
      <w:rFonts w:ascii="Arial" w:hAnsi="Arial"/>
      <w:sz w:val="22"/>
      <w:szCs w:val="20"/>
    </w:rPr>
  </w:style>
  <w:style w:type="paragraph" w:styleId="Subttulo">
    <w:name w:val="Subtitle"/>
    <w:basedOn w:val="Normal"/>
    <w:link w:val="SubttuloCar"/>
    <w:qFormat/>
    <w:rsid w:val="00320BB4"/>
    <w:pPr>
      <w:spacing w:after="60"/>
      <w:jc w:val="center"/>
      <w:outlineLvl w:val="1"/>
    </w:pPr>
    <w:rPr>
      <w:rFonts w:ascii="Arial" w:hAnsi="Arial"/>
      <w:sz w:val="24"/>
      <w:szCs w:val="20"/>
    </w:rPr>
  </w:style>
  <w:style w:type="character" w:customStyle="1" w:styleId="SubttuloCar">
    <w:name w:val="Subtítulo Car"/>
    <w:basedOn w:val="Fuentedeprrafopredeter"/>
    <w:link w:val="Subttulo"/>
    <w:rsid w:val="00320BB4"/>
    <w:rPr>
      <w:rFonts w:ascii="Arial" w:eastAsia="Times New Roman" w:hAnsi="Arial" w:cs="Times New Roman"/>
      <w:sz w:val="24"/>
      <w:szCs w:val="20"/>
      <w:lang w:val="es-ES" w:eastAsia="es-ES"/>
    </w:rPr>
  </w:style>
  <w:style w:type="paragraph" w:customStyle="1" w:styleId="xl62">
    <w:name w:val="xl62"/>
    <w:basedOn w:val="Normal"/>
    <w:rsid w:val="00320BB4"/>
    <w:pPr>
      <w:spacing w:before="100" w:beforeAutospacing="1" w:after="100" w:afterAutospacing="1"/>
      <w:jc w:val="center"/>
      <w:textAlignment w:val="center"/>
    </w:pPr>
    <w:rPr>
      <w:rFonts w:ascii="Arial" w:eastAsia="Arial Unicode MS" w:hAnsi="Arial" w:cs="Arial"/>
      <w:b/>
      <w:bCs/>
      <w:sz w:val="22"/>
      <w:szCs w:val="22"/>
    </w:rPr>
  </w:style>
  <w:style w:type="paragraph" w:customStyle="1" w:styleId="Estilo3">
    <w:name w:val="Estilo3"/>
    <w:basedOn w:val="Ttulo5"/>
    <w:rsid w:val="00320BB4"/>
    <w:pPr>
      <w:keepNext/>
      <w:numPr>
        <w:ilvl w:val="4"/>
        <w:numId w:val="34"/>
      </w:numPr>
    </w:pPr>
    <w:rPr>
      <w:rFonts w:ascii="Arial" w:hAnsi="Arial"/>
      <w:b/>
      <w:bCs w:val="0"/>
      <w:iCs w:val="0"/>
      <w:sz w:val="22"/>
      <w:szCs w:val="22"/>
    </w:rPr>
  </w:style>
  <w:style w:type="paragraph" w:customStyle="1" w:styleId="Textoindependiente21">
    <w:name w:val="Texto independiente 21"/>
    <w:basedOn w:val="Normal"/>
    <w:rsid w:val="00320BB4"/>
    <w:pPr>
      <w:ind w:left="1416"/>
      <w:jc w:val="both"/>
    </w:pPr>
    <w:rPr>
      <w:rFonts w:ascii="Times New Roman" w:hAnsi="Times New Roman"/>
      <w:sz w:val="20"/>
      <w:szCs w:val="20"/>
      <w:lang w:val="es-ES_tradnl"/>
    </w:rPr>
  </w:style>
  <w:style w:type="paragraph" w:customStyle="1" w:styleId="Sangra2detindependiente1">
    <w:name w:val="Sangría 2 de t. independiente1"/>
    <w:basedOn w:val="Normal"/>
    <w:rsid w:val="00320BB4"/>
    <w:pPr>
      <w:spacing w:before="100"/>
      <w:ind w:firstLine="705"/>
    </w:pPr>
    <w:rPr>
      <w:rFonts w:ascii="Times New Roman" w:hAnsi="Times New Roman"/>
      <w:sz w:val="20"/>
      <w:szCs w:val="20"/>
      <w:lang w:val="es-ES_tradnl"/>
    </w:rPr>
  </w:style>
  <w:style w:type="paragraph" w:styleId="Textosinformato">
    <w:name w:val="Plain Text"/>
    <w:basedOn w:val="Normal"/>
    <w:link w:val="TextosinformatoCar"/>
    <w:uiPriority w:val="99"/>
    <w:unhideWhenUsed/>
    <w:rsid w:val="00320BB4"/>
    <w:rPr>
      <w:rFonts w:ascii="Consolas" w:hAnsi="Consolas"/>
      <w:sz w:val="21"/>
      <w:szCs w:val="21"/>
      <w:lang w:val="es-BO" w:eastAsia="es-BO"/>
    </w:rPr>
  </w:style>
  <w:style w:type="character" w:customStyle="1" w:styleId="TextosinformatoCar">
    <w:name w:val="Texto sin formato Car"/>
    <w:basedOn w:val="Fuentedeprrafopredeter"/>
    <w:link w:val="Textosinformato"/>
    <w:uiPriority w:val="99"/>
    <w:rsid w:val="00320BB4"/>
    <w:rPr>
      <w:rFonts w:ascii="Consolas" w:eastAsia="Times New Roman" w:hAnsi="Consolas" w:cs="Times New Roman"/>
      <w:sz w:val="21"/>
      <w:szCs w:val="21"/>
      <w:lang w:eastAsia="es-BO"/>
    </w:rPr>
  </w:style>
  <w:style w:type="character" w:styleId="Hipervnculovisitado">
    <w:name w:val="FollowedHyperlink"/>
    <w:basedOn w:val="Fuentedeprrafopredeter"/>
    <w:uiPriority w:val="99"/>
    <w:rsid w:val="00320BB4"/>
    <w:rPr>
      <w:color w:val="800080"/>
      <w:u w:val="single"/>
    </w:rPr>
  </w:style>
  <w:style w:type="paragraph" w:customStyle="1" w:styleId="xl22">
    <w:name w:val="xl22"/>
    <w:basedOn w:val="Normal"/>
    <w:rsid w:val="00320BB4"/>
    <w:pPr>
      <w:spacing w:before="100" w:after="100"/>
    </w:pPr>
    <w:rPr>
      <w:rFonts w:ascii="Arial Unicode MS" w:eastAsia="Arial Unicode MS" w:hAnsi="Arial Unicode MS"/>
      <w:color w:val="000000"/>
      <w:sz w:val="22"/>
      <w:szCs w:val="20"/>
    </w:rPr>
  </w:style>
  <w:style w:type="paragraph" w:customStyle="1" w:styleId="xl23">
    <w:name w:val="xl23"/>
    <w:basedOn w:val="Normal"/>
    <w:rsid w:val="00320BB4"/>
    <w:pPr>
      <w:spacing w:before="100" w:after="100"/>
      <w:jc w:val="center"/>
    </w:pPr>
    <w:rPr>
      <w:rFonts w:ascii="Arial" w:eastAsia="Arial Unicode MS" w:hAnsi="Arial"/>
      <w:color w:val="000000"/>
      <w:sz w:val="22"/>
      <w:szCs w:val="20"/>
    </w:rPr>
  </w:style>
  <w:style w:type="paragraph" w:customStyle="1" w:styleId="xl24">
    <w:name w:val="xl24"/>
    <w:basedOn w:val="Normal"/>
    <w:rsid w:val="00320BB4"/>
    <w:pPr>
      <w:spacing w:before="100" w:after="100"/>
    </w:pPr>
    <w:rPr>
      <w:rFonts w:ascii="Arial" w:eastAsia="Arial Unicode MS" w:hAnsi="Arial"/>
      <w:color w:val="000000"/>
      <w:sz w:val="22"/>
      <w:szCs w:val="20"/>
    </w:rPr>
  </w:style>
  <w:style w:type="paragraph" w:customStyle="1" w:styleId="xl25">
    <w:name w:val="xl25"/>
    <w:basedOn w:val="Normal"/>
    <w:rsid w:val="00320BB4"/>
    <w:pPr>
      <w:spacing w:before="100" w:after="100"/>
      <w:jc w:val="center"/>
    </w:pPr>
    <w:rPr>
      <w:rFonts w:ascii="Arial" w:eastAsia="Arial Unicode MS" w:hAnsi="Arial"/>
      <w:color w:val="000000"/>
      <w:sz w:val="22"/>
      <w:szCs w:val="20"/>
    </w:rPr>
  </w:style>
  <w:style w:type="paragraph" w:customStyle="1" w:styleId="xl26">
    <w:name w:val="xl26"/>
    <w:basedOn w:val="Normal"/>
    <w:rsid w:val="00320BB4"/>
    <w:pPr>
      <w:spacing w:before="100" w:after="100"/>
      <w:jc w:val="center"/>
    </w:pPr>
    <w:rPr>
      <w:rFonts w:ascii="Arial Unicode MS" w:eastAsia="Arial Unicode MS" w:hAnsi="Arial Unicode MS"/>
      <w:color w:val="000000"/>
      <w:sz w:val="22"/>
      <w:szCs w:val="20"/>
    </w:rPr>
  </w:style>
  <w:style w:type="paragraph" w:customStyle="1" w:styleId="xl27">
    <w:name w:val="xl27"/>
    <w:basedOn w:val="Normal"/>
    <w:rsid w:val="00320BB4"/>
    <w:pPr>
      <w:pBdr>
        <w:left w:val="single" w:sz="4" w:space="0" w:color="auto"/>
        <w:bottom w:val="single" w:sz="4" w:space="0" w:color="auto"/>
      </w:pBdr>
      <w:spacing w:before="100" w:after="100"/>
      <w:jc w:val="center"/>
    </w:pPr>
    <w:rPr>
      <w:rFonts w:ascii="Arial" w:eastAsia="Arial Unicode MS" w:hAnsi="Arial"/>
      <w:color w:val="000000"/>
      <w:sz w:val="22"/>
      <w:szCs w:val="20"/>
    </w:rPr>
  </w:style>
  <w:style w:type="paragraph" w:customStyle="1" w:styleId="xl28">
    <w:name w:val="xl28"/>
    <w:basedOn w:val="Normal"/>
    <w:rsid w:val="00320BB4"/>
    <w:pPr>
      <w:pBdr>
        <w:bottom w:val="single" w:sz="4" w:space="0" w:color="auto"/>
        <w:right w:val="single" w:sz="4" w:space="0" w:color="auto"/>
      </w:pBdr>
      <w:spacing w:before="100" w:after="100"/>
      <w:jc w:val="center"/>
    </w:pPr>
    <w:rPr>
      <w:rFonts w:ascii="Arial" w:eastAsia="Arial Unicode MS" w:hAnsi="Arial"/>
      <w:color w:val="000000"/>
      <w:sz w:val="22"/>
      <w:szCs w:val="20"/>
    </w:rPr>
  </w:style>
  <w:style w:type="paragraph" w:customStyle="1" w:styleId="xl29">
    <w:name w:val="xl29"/>
    <w:basedOn w:val="Normal"/>
    <w:rsid w:val="00320BB4"/>
    <w:pPr>
      <w:pBdr>
        <w:top w:val="single" w:sz="4" w:space="0" w:color="auto"/>
      </w:pBdr>
      <w:spacing w:before="100" w:after="100"/>
      <w:jc w:val="center"/>
    </w:pPr>
    <w:rPr>
      <w:rFonts w:ascii="Arial Unicode MS" w:eastAsia="Arial Unicode MS" w:hAnsi="Arial Unicode MS"/>
      <w:color w:val="000000"/>
      <w:sz w:val="22"/>
      <w:szCs w:val="20"/>
    </w:rPr>
  </w:style>
  <w:style w:type="paragraph" w:customStyle="1" w:styleId="xl30">
    <w:name w:val="xl30"/>
    <w:basedOn w:val="Normal"/>
    <w:rsid w:val="00320BB4"/>
    <w:pPr>
      <w:pBdr>
        <w:top w:val="single" w:sz="4" w:space="0" w:color="auto"/>
        <w:left w:val="single" w:sz="4" w:space="0" w:color="auto"/>
      </w:pBdr>
      <w:spacing w:before="100" w:after="100"/>
      <w:jc w:val="center"/>
    </w:pPr>
    <w:rPr>
      <w:rFonts w:ascii="Arial Unicode MS" w:eastAsia="Arial Unicode MS" w:hAnsi="Arial Unicode MS"/>
      <w:color w:val="000000"/>
      <w:sz w:val="22"/>
      <w:szCs w:val="20"/>
    </w:rPr>
  </w:style>
  <w:style w:type="paragraph" w:customStyle="1" w:styleId="xl31">
    <w:name w:val="xl31"/>
    <w:basedOn w:val="Normal"/>
    <w:rsid w:val="00320BB4"/>
    <w:pPr>
      <w:pBdr>
        <w:top w:val="single" w:sz="4" w:space="0" w:color="auto"/>
        <w:right w:val="single" w:sz="4" w:space="0" w:color="auto"/>
      </w:pBdr>
      <w:spacing w:before="100" w:after="100"/>
      <w:jc w:val="center"/>
    </w:pPr>
    <w:rPr>
      <w:rFonts w:ascii="Arial Unicode MS" w:eastAsia="Arial Unicode MS" w:hAnsi="Arial Unicode MS"/>
      <w:color w:val="000000"/>
      <w:sz w:val="22"/>
      <w:szCs w:val="20"/>
    </w:rPr>
  </w:style>
  <w:style w:type="paragraph" w:customStyle="1" w:styleId="xl32">
    <w:name w:val="xl32"/>
    <w:basedOn w:val="Normal"/>
    <w:rsid w:val="00320BB4"/>
    <w:pPr>
      <w:pBdr>
        <w:bottom w:val="single" w:sz="4" w:space="0" w:color="auto"/>
      </w:pBdr>
      <w:spacing w:before="100" w:after="100"/>
      <w:jc w:val="center"/>
    </w:pPr>
    <w:rPr>
      <w:rFonts w:ascii="Arial" w:eastAsia="Arial Unicode MS" w:hAnsi="Arial"/>
      <w:color w:val="000000"/>
      <w:sz w:val="22"/>
      <w:szCs w:val="20"/>
    </w:rPr>
  </w:style>
  <w:style w:type="paragraph" w:customStyle="1" w:styleId="xl33">
    <w:name w:val="xl33"/>
    <w:basedOn w:val="Normal"/>
    <w:rsid w:val="00320BB4"/>
    <w:pPr>
      <w:pBdr>
        <w:left w:val="single" w:sz="4" w:space="0" w:color="auto"/>
        <w:bottom w:val="single" w:sz="4" w:space="0" w:color="auto"/>
      </w:pBdr>
      <w:spacing w:before="100" w:after="100"/>
      <w:jc w:val="center"/>
    </w:pPr>
    <w:rPr>
      <w:rFonts w:ascii="Arial Unicode MS" w:eastAsia="Arial Unicode MS" w:hAnsi="Arial Unicode MS"/>
      <w:color w:val="000000"/>
      <w:sz w:val="22"/>
      <w:szCs w:val="20"/>
    </w:rPr>
  </w:style>
  <w:style w:type="paragraph" w:customStyle="1" w:styleId="xl34">
    <w:name w:val="xl34"/>
    <w:basedOn w:val="Normal"/>
    <w:rsid w:val="00320BB4"/>
    <w:pPr>
      <w:pBdr>
        <w:bottom w:val="single" w:sz="4" w:space="0" w:color="auto"/>
      </w:pBdr>
      <w:spacing w:before="100" w:after="100"/>
      <w:jc w:val="center"/>
    </w:pPr>
    <w:rPr>
      <w:rFonts w:ascii="Arial Unicode MS" w:eastAsia="Arial Unicode MS" w:hAnsi="Arial Unicode MS"/>
      <w:color w:val="000000"/>
      <w:sz w:val="22"/>
      <w:szCs w:val="20"/>
    </w:rPr>
  </w:style>
  <w:style w:type="paragraph" w:customStyle="1" w:styleId="xl35">
    <w:name w:val="xl35"/>
    <w:basedOn w:val="Normal"/>
    <w:rsid w:val="00320BB4"/>
    <w:pPr>
      <w:pBdr>
        <w:bottom w:val="single" w:sz="4" w:space="0" w:color="auto"/>
        <w:right w:val="single" w:sz="4" w:space="0" w:color="auto"/>
      </w:pBdr>
      <w:spacing w:before="100" w:after="100"/>
      <w:jc w:val="center"/>
    </w:pPr>
    <w:rPr>
      <w:rFonts w:ascii="Arial Unicode MS" w:eastAsia="Arial Unicode MS" w:hAnsi="Arial Unicode MS"/>
      <w:color w:val="000000"/>
      <w:sz w:val="22"/>
      <w:szCs w:val="20"/>
    </w:rPr>
  </w:style>
  <w:style w:type="paragraph" w:customStyle="1" w:styleId="xl36">
    <w:name w:val="xl36"/>
    <w:basedOn w:val="Normal"/>
    <w:rsid w:val="00320BB4"/>
    <w:pPr>
      <w:pBdr>
        <w:top w:val="single" w:sz="4" w:space="0" w:color="auto"/>
        <w:left w:val="single" w:sz="8" w:space="0" w:color="auto"/>
      </w:pBdr>
      <w:spacing w:before="100" w:after="100"/>
      <w:jc w:val="center"/>
    </w:pPr>
    <w:rPr>
      <w:rFonts w:ascii="Arial Unicode MS" w:eastAsia="Arial Unicode MS" w:hAnsi="Arial Unicode MS"/>
      <w:color w:val="000000"/>
      <w:sz w:val="22"/>
      <w:szCs w:val="20"/>
    </w:rPr>
  </w:style>
  <w:style w:type="paragraph" w:customStyle="1" w:styleId="xl37">
    <w:name w:val="xl37"/>
    <w:basedOn w:val="Normal"/>
    <w:rsid w:val="00320BB4"/>
    <w:pPr>
      <w:pBdr>
        <w:top w:val="single" w:sz="4"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38">
    <w:name w:val="xl38"/>
    <w:basedOn w:val="Normal"/>
    <w:rsid w:val="00320BB4"/>
    <w:pPr>
      <w:pBdr>
        <w:left w:val="single" w:sz="8" w:space="0" w:color="auto"/>
      </w:pBdr>
      <w:spacing w:before="100" w:after="100"/>
      <w:jc w:val="center"/>
    </w:pPr>
    <w:rPr>
      <w:rFonts w:ascii="Arial" w:eastAsia="Arial Unicode MS" w:hAnsi="Arial"/>
      <w:color w:val="000000"/>
      <w:sz w:val="22"/>
      <w:szCs w:val="20"/>
    </w:rPr>
  </w:style>
  <w:style w:type="paragraph" w:customStyle="1" w:styleId="xl39">
    <w:name w:val="xl39"/>
    <w:basedOn w:val="Normal"/>
    <w:rsid w:val="00320BB4"/>
    <w:pPr>
      <w:pBdr>
        <w:left w:val="single" w:sz="8" w:space="0" w:color="auto"/>
        <w:bottom w:val="single" w:sz="4" w:space="0" w:color="auto"/>
      </w:pBdr>
      <w:spacing w:before="100" w:after="100"/>
      <w:jc w:val="center"/>
    </w:pPr>
    <w:rPr>
      <w:rFonts w:ascii="Arial" w:eastAsia="Arial Unicode MS" w:hAnsi="Arial"/>
      <w:color w:val="000000"/>
      <w:sz w:val="22"/>
      <w:szCs w:val="20"/>
    </w:rPr>
  </w:style>
  <w:style w:type="paragraph" w:customStyle="1" w:styleId="xl40">
    <w:name w:val="xl40"/>
    <w:basedOn w:val="Normal"/>
    <w:rsid w:val="00320BB4"/>
    <w:pPr>
      <w:pBdr>
        <w:bottom w:val="single" w:sz="4" w:space="0" w:color="auto"/>
        <w:right w:val="single" w:sz="8" w:space="0" w:color="auto"/>
      </w:pBdr>
      <w:spacing w:before="100" w:after="100"/>
      <w:jc w:val="center"/>
    </w:pPr>
    <w:rPr>
      <w:rFonts w:ascii="Arial" w:eastAsia="Arial Unicode MS" w:hAnsi="Arial"/>
      <w:color w:val="000000"/>
      <w:sz w:val="22"/>
      <w:szCs w:val="20"/>
    </w:rPr>
  </w:style>
  <w:style w:type="paragraph" w:customStyle="1" w:styleId="xl41">
    <w:name w:val="xl41"/>
    <w:basedOn w:val="Normal"/>
    <w:rsid w:val="00320BB4"/>
    <w:pPr>
      <w:pBdr>
        <w:left w:val="single" w:sz="8" w:space="0" w:color="auto"/>
        <w:bottom w:val="single" w:sz="4" w:space="0" w:color="auto"/>
      </w:pBdr>
      <w:spacing w:before="100" w:after="100"/>
      <w:jc w:val="center"/>
    </w:pPr>
    <w:rPr>
      <w:rFonts w:ascii="Arial Unicode MS" w:eastAsia="Arial Unicode MS" w:hAnsi="Arial Unicode MS"/>
      <w:color w:val="000000"/>
      <w:sz w:val="22"/>
      <w:szCs w:val="20"/>
    </w:rPr>
  </w:style>
  <w:style w:type="paragraph" w:customStyle="1" w:styleId="xl42">
    <w:name w:val="xl42"/>
    <w:basedOn w:val="Normal"/>
    <w:rsid w:val="00320BB4"/>
    <w:pPr>
      <w:pBdr>
        <w:bottom w:val="single" w:sz="4"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43">
    <w:name w:val="xl43"/>
    <w:basedOn w:val="Normal"/>
    <w:rsid w:val="00320BB4"/>
    <w:pPr>
      <w:pBdr>
        <w:left w:val="single" w:sz="8" w:space="0" w:color="auto"/>
        <w:bottom w:val="single" w:sz="8" w:space="0" w:color="auto"/>
      </w:pBdr>
      <w:spacing w:before="100" w:after="100"/>
      <w:jc w:val="center"/>
    </w:pPr>
    <w:rPr>
      <w:rFonts w:ascii="Arial Unicode MS" w:eastAsia="Arial Unicode MS" w:hAnsi="Arial Unicode MS"/>
      <w:color w:val="000000"/>
      <w:sz w:val="22"/>
      <w:szCs w:val="20"/>
    </w:rPr>
  </w:style>
  <w:style w:type="paragraph" w:customStyle="1" w:styleId="xl44">
    <w:name w:val="xl44"/>
    <w:basedOn w:val="Normal"/>
    <w:rsid w:val="00320BB4"/>
    <w:pPr>
      <w:pBdr>
        <w:left w:val="single" w:sz="4" w:space="0" w:color="auto"/>
        <w:bottom w:val="single" w:sz="8" w:space="0" w:color="auto"/>
      </w:pBdr>
      <w:spacing w:before="100" w:after="100"/>
      <w:jc w:val="center"/>
    </w:pPr>
    <w:rPr>
      <w:rFonts w:ascii="Arial Unicode MS" w:eastAsia="Arial Unicode MS" w:hAnsi="Arial Unicode MS"/>
      <w:color w:val="000000"/>
      <w:sz w:val="22"/>
      <w:szCs w:val="20"/>
    </w:rPr>
  </w:style>
  <w:style w:type="paragraph" w:customStyle="1" w:styleId="xl45">
    <w:name w:val="xl45"/>
    <w:basedOn w:val="Normal"/>
    <w:rsid w:val="00320BB4"/>
    <w:pPr>
      <w:pBdr>
        <w:bottom w:val="single" w:sz="8" w:space="0" w:color="auto"/>
        <w:right w:val="single" w:sz="4" w:space="0" w:color="auto"/>
      </w:pBdr>
      <w:spacing w:before="100" w:after="100"/>
      <w:jc w:val="center"/>
    </w:pPr>
    <w:rPr>
      <w:rFonts w:ascii="Arial Unicode MS" w:eastAsia="Arial Unicode MS" w:hAnsi="Arial Unicode MS"/>
      <w:color w:val="000000"/>
      <w:sz w:val="22"/>
      <w:szCs w:val="20"/>
    </w:rPr>
  </w:style>
  <w:style w:type="paragraph" w:customStyle="1" w:styleId="xl46">
    <w:name w:val="xl46"/>
    <w:basedOn w:val="Normal"/>
    <w:rsid w:val="00320BB4"/>
    <w:pPr>
      <w:pBdr>
        <w:bottom w:val="single" w:sz="8" w:space="0" w:color="auto"/>
      </w:pBdr>
      <w:spacing w:before="100" w:after="100"/>
      <w:jc w:val="center"/>
    </w:pPr>
    <w:rPr>
      <w:rFonts w:ascii="Arial Unicode MS" w:eastAsia="Arial Unicode MS" w:hAnsi="Arial Unicode MS"/>
      <w:color w:val="000000"/>
      <w:sz w:val="22"/>
      <w:szCs w:val="20"/>
    </w:rPr>
  </w:style>
  <w:style w:type="paragraph" w:customStyle="1" w:styleId="xl47">
    <w:name w:val="xl47"/>
    <w:basedOn w:val="Normal"/>
    <w:rsid w:val="00320BB4"/>
    <w:pPr>
      <w:pBdr>
        <w:bottom w:val="single" w:sz="8"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48">
    <w:name w:val="xl48"/>
    <w:basedOn w:val="Normal"/>
    <w:rsid w:val="00320BB4"/>
    <w:pPr>
      <w:pBdr>
        <w:left w:val="single" w:sz="8" w:space="0" w:color="auto"/>
        <w:bottom w:val="single" w:sz="4" w:space="0" w:color="auto"/>
      </w:pBdr>
      <w:spacing w:before="100" w:after="100"/>
      <w:jc w:val="center"/>
    </w:pPr>
    <w:rPr>
      <w:rFonts w:ascii="Arial" w:eastAsia="Arial Unicode MS" w:hAnsi="Arial"/>
      <w:color w:val="000000"/>
      <w:sz w:val="22"/>
      <w:szCs w:val="20"/>
    </w:rPr>
  </w:style>
  <w:style w:type="paragraph" w:customStyle="1" w:styleId="xl49">
    <w:name w:val="xl49"/>
    <w:basedOn w:val="Normal"/>
    <w:rsid w:val="00320BB4"/>
    <w:pPr>
      <w:pBdr>
        <w:top w:val="single" w:sz="8" w:space="0" w:color="auto"/>
        <w:left w:val="single" w:sz="8" w:space="0" w:color="auto"/>
      </w:pBdr>
      <w:spacing w:before="100" w:after="100"/>
      <w:jc w:val="center"/>
    </w:pPr>
    <w:rPr>
      <w:rFonts w:ascii="Arial Unicode MS" w:eastAsia="Arial Unicode MS" w:hAnsi="Arial Unicode MS"/>
      <w:color w:val="000000"/>
      <w:sz w:val="22"/>
      <w:szCs w:val="20"/>
    </w:rPr>
  </w:style>
  <w:style w:type="paragraph" w:customStyle="1" w:styleId="xl50">
    <w:name w:val="xl50"/>
    <w:basedOn w:val="Normal"/>
    <w:rsid w:val="00320BB4"/>
    <w:pPr>
      <w:pBdr>
        <w:left w:val="single" w:sz="8" w:space="0" w:color="auto"/>
      </w:pBdr>
      <w:spacing w:before="100" w:after="100"/>
      <w:jc w:val="center"/>
    </w:pPr>
    <w:rPr>
      <w:rFonts w:ascii="Arial Unicode MS" w:eastAsia="Arial Unicode MS" w:hAnsi="Arial Unicode MS"/>
      <w:color w:val="000000"/>
      <w:sz w:val="22"/>
      <w:szCs w:val="20"/>
    </w:rPr>
  </w:style>
  <w:style w:type="paragraph" w:customStyle="1" w:styleId="xl51">
    <w:name w:val="xl51"/>
    <w:basedOn w:val="Normal"/>
    <w:rsid w:val="00320BB4"/>
    <w:pPr>
      <w:pBdr>
        <w:left w:val="single" w:sz="8" w:space="0" w:color="auto"/>
      </w:pBdr>
      <w:spacing w:before="100" w:after="100"/>
      <w:jc w:val="center"/>
    </w:pPr>
    <w:rPr>
      <w:rFonts w:ascii="Arial" w:eastAsia="Arial Unicode MS" w:hAnsi="Arial"/>
      <w:b/>
      <w:color w:val="000000"/>
      <w:sz w:val="22"/>
      <w:szCs w:val="20"/>
    </w:rPr>
  </w:style>
  <w:style w:type="paragraph" w:customStyle="1" w:styleId="xl52">
    <w:name w:val="xl52"/>
    <w:basedOn w:val="Normal"/>
    <w:rsid w:val="00320BB4"/>
    <w:pPr>
      <w:pBdr>
        <w:top w:val="single" w:sz="8" w:space="0" w:color="auto"/>
        <w:left w:val="single" w:sz="8"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53">
    <w:name w:val="xl53"/>
    <w:basedOn w:val="Normal"/>
    <w:rsid w:val="00320BB4"/>
    <w:pPr>
      <w:pBdr>
        <w:left w:val="single" w:sz="8"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54">
    <w:name w:val="xl54"/>
    <w:basedOn w:val="Normal"/>
    <w:rsid w:val="00320BB4"/>
    <w:pPr>
      <w:pBdr>
        <w:left w:val="single" w:sz="8" w:space="0" w:color="auto"/>
        <w:right w:val="single" w:sz="8" w:space="0" w:color="auto"/>
      </w:pBdr>
      <w:spacing w:before="100" w:after="100"/>
      <w:jc w:val="center"/>
    </w:pPr>
    <w:rPr>
      <w:rFonts w:ascii="Arial" w:eastAsia="Arial Unicode MS" w:hAnsi="Arial"/>
      <w:b/>
      <w:color w:val="000000"/>
      <w:sz w:val="22"/>
      <w:szCs w:val="20"/>
    </w:rPr>
  </w:style>
  <w:style w:type="paragraph" w:customStyle="1" w:styleId="xl55">
    <w:name w:val="xl55"/>
    <w:basedOn w:val="Normal"/>
    <w:rsid w:val="00320BB4"/>
    <w:pPr>
      <w:pBdr>
        <w:top w:val="single" w:sz="4" w:space="0" w:color="auto"/>
        <w:left w:val="single" w:sz="8"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56">
    <w:name w:val="xl56"/>
    <w:basedOn w:val="Normal"/>
    <w:rsid w:val="00320BB4"/>
    <w:pPr>
      <w:pBdr>
        <w:left w:val="single" w:sz="8" w:space="0" w:color="auto"/>
        <w:bottom w:val="single" w:sz="4" w:space="0" w:color="auto"/>
        <w:right w:val="single" w:sz="8" w:space="0" w:color="auto"/>
      </w:pBdr>
      <w:spacing w:before="100" w:after="100"/>
    </w:pPr>
    <w:rPr>
      <w:rFonts w:ascii="Arial" w:eastAsia="Arial Unicode MS" w:hAnsi="Arial"/>
      <w:color w:val="000000"/>
      <w:sz w:val="22"/>
      <w:szCs w:val="20"/>
    </w:rPr>
  </w:style>
  <w:style w:type="paragraph" w:customStyle="1" w:styleId="xl57">
    <w:name w:val="xl57"/>
    <w:basedOn w:val="Normal"/>
    <w:rsid w:val="00320BB4"/>
    <w:pPr>
      <w:pBdr>
        <w:left w:val="single" w:sz="8" w:space="0" w:color="auto"/>
        <w:right w:val="single" w:sz="8" w:space="0" w:color="auto"/>
      </w:pBdr>
      <w:spacing w:before="100" w:after="100"/>
      <w:jc w:val="center"/>
    </w:pPr>
    <w:rPr>
      <w:rFonts w:ascii="Arial" w:eastAsia="Arial Unicode MS" w:hAnsi="Arial"/>
      <w:b/>
      <w:sz w:val="22"/>
      <w:szCs w:val="20"/>
    </w:rPr>
  </w:style>
  <w:style w:type="paragraph" w:customStyle="1" w:styleId="xl58">
    <w:name w:val="xl58"/>
    <w:basedOn w:val="Normal"/>
    <w:rsid w:val="00320BB4"/>
    <w:pPr>
      <w:pBdr>
        <w:left w:val="single" w:sz="8" w:space="0" w:color="auto"/>
        <w:bottom w:val="single" w:sz="4"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59">
    <w:name w:val="xl59"/>
    <w:basedOn w:val="Normal"/>
    <w:rsid w:val="00320BB4"/>
    <w:pPr>
      <w:pBdr>
        <w:left w:val="single" w:sz="8" w:space="0" w:color="auto"/>
        <w:bottom w:val="single" w:sz="8"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60">
    <w:name w:val="xl60"/>
    <w:basedOn w:val="Normal"/>
    <w:rsid w:val="00320BB4"/>
    <w:pPr>
      <w:spacing w:before="100" w:after="100"/>
    </w:pPr>
    <w:rPr>
      <w:rFonts w:ascii="Arial" w:eastAsia="Arial Unicode MS" w:hAnsi="Arial"/>
      <w:color w:val="000000"/>
      <w:sz w:val="22"/>
      <w:szCs w:val="20"/>
    </w:rPr>
  </w:style>
  <w:style w:type="paragraph" w:customStyle="1" w:styleId="xl61">
    <w:name w:val="xl61"/>
    <w:basedOn w:val="Normal"/>
    <w:rsid w:val="00320BB4"/>
    <w:pPr>
      <w:spacing w:before="100" w:after="100"/>
    </w:pPr>
    <w:rPr>
      <w:rFonts w:ascii="Arial" w:eastAsia="Arial Unicode MS" w:hAnsi="Arial"/>
      <w:color w:val="000000"/>
      <w:sz w:val="22"/>
      <w:szCs w:val="20"/>
    </w:rPr>
  </w:style>
  <w:style w:type="paragraph" w:customStyle="1" w:styleId="xl63">
    <w:name w:val="xl63"/>
    <w:basedOn w:val="Normal"/>
    <w:rsid w:val="00320BB4"/>
    <w:pPr>
      <w:spacing w:before="100" w:after="100"/>
      <w:jc w:val="center"/>
      <w:textAlignment w:val="center"/>
    </w:pPr>
    <w:rPr>
      <w:rFonts w:ascii="Arial" w:eastAsia="Arial Unicode MS" w:hAnsi="Arial"/>
      <w:b/>
      <w:sz w:val="22"/>
      <w:szCs w:val="20"/>
    </w:rPr>
  </w:style>
  <w:style w:type="paragraph" w:customStyle="1" w:styleId="xl64">
    <w:name w:val="xl64"/>
    <w:basedOn w:val="Normal"/>
    <w:rsid w:val="00320BB4"/>
    <w:pPr>
      <w:pBdr>
        <w:top w:val="single" w:sz="8" w:space="0" w:color="auto"/>
        <w:left w:val="single" w:sz="8" w:space="0" w:color="auto"/>
        <w:right w:val="single" w:sz="8" w:space="0" w:color="auto"/>
      </w:pBdr>
      <w:spacing w:before="100" w:after="100"/>
      <w:jc w:val="center"/>
    </w:pPr>
    <w:rPr>
      <w:rFonts w:ascii="Arial" w:eastAsia="Arial Unicode MS" w:hAnsi="Arial"/>
      <w:b/>
      <w:color w:val="000000"/>
      <w:sz w:val="22"/>
      <w:szCs w:val="20"/>
    </w:rPr>
  </w:style>
  <w:style w:type="paragraph" w:customStyle="1" w:styleId="xl65">
    <w:name w:val="xl65"/>
    <w:basedOn w:val="Normal"/>
    <w:rsid w:val="00320BB4"/>
    <w:pPr>
      <w:pBdr>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66">
    <w:name w:val="xl66"/>
    <w:basedOn w:val="Normal"/>
    <w:rsid w:val="00320BB4"/>
    <w:pPr>
      <w:pBdr>
        <w:left w:val="single" w:sz="8" w:space="0" w:color="auto"/>
        <w:right w:val="single" w:sz="8" w:space="0" w:color="auto"/>
      </w:pBdr>
      <w:spacing w:before="100" w:after="100"/>
      <w:jc w:val="center"/>
    </w:pPr>
    <w:rPr>
      <w:rFonts w:ascii="Arial" w:eastAsia="Arial Unicode MS" w:hAnsi="Arial"/>
      <w:color w:val="000000"/>
      <w:sz w:val="22"/>
      <w:szCs w:val="20"/>
    </w:rPr>
  </w:style>
  <w:style w:type="paragraph" w:customStyle="1" w:styleId="xl67">
    <w:name w:val="xl67"/>
    <w:basedOn w:val="Normal"/>
    <w:rsid w:val="00320BB4"/>
    <w:pPr>
      <w:pBdr>
        <w:left w:val="single" w:sz="8" w:space="0" w:color="auto"/>
        <w:bottom w:val="single" w:sz="8" w:space="0" w:color="auto"/>
        <w:right w:val="single" w:sz="8" w:space="0" w:color="auto"/>
      </w:pBdr>
      <w:spacing w:before="100" w:after="100"/>
      <w:jc w:val="center"/>
    </w:pPr>
    <w:rPr>
      <w:rFonts w:ascii="Arial" w:eastAsia="Arial Unicode MS" w:hAnsi="Arial"/>
      <w:b/>
      <w:color w:val="000000"/>
      <w:sz w:val="22"/>
      <w:szCs w:val="20"/>
    </w:rPr>
  </w:style>
  <w:style w:type="paragraph" w:customStyle="1" w:styleId="xl68">
    <w:name w:val="xl68"/>
    <w:basedOn w:val="Normal"/>
    <w:rsid w:val="00320BB4"/>
    <w:pPr>
      <w:pBdr>
        <w:left w:val="single" w:sz="8" w:space="0" w:color="auto"/>
        <w:right w:val="single" w:sz="8" w:space="0" w:color="auto"/>
      </w:pBdr>
      <w:spacing w:before="100" w:after="100"/>
    </w:pPr>
    <w:rPr>
      <w:rFonts w:ascii="Arial" w:eastAsia="Arial Unicode MS" w:hAnsi="Arial"/>
      <w:b/>
      <w:sz w:val="22"/>
      <w:szCs w:val="20"/>
    </w:rPr>
  </w:style>
  <w:style w:type="paragraph" w:customStyle="1" w:styleId="xl69">
    <w:name w:val="xl69"/>
    <w:basedOn w:val="Normal"/>
    <w:rsid w:val="00320BB4"/>
    <w:pPr>
      <w:pBdr>
        <w:top w:val="single" w:sz="8" w:space="0" w:color="auto"/>
        <w:left w:val="single" w:sz="8" w:space="0" w:color="auto"/>
        <w:bottom w:val="single" w:sz="8" w:space="0" w:color="auto"/>
      </w:pBdr>
      <w:spacing w:before="100" w:after="100"/>
    </w:pPr>
    <w:rPr>
      <w:rFonts w:ascii="Arial" w:eastAsia="Arial Unicode MS" w:hAnsi="Arial"/>
      <w:b/>
      <w:color w:val="000000"/>
      <w:sz w:val="32"/>
      <w:szCs w:val="20"/>
    </w:rPr>
  </w:style>
  <w:style w:type="paragraph" w:customStyle="1" w:styleId="xl70">
    <w:name w:val="xl70"/>
    <w:basedOn w:val="Normal"/>
    <w:rsid w:val="00320BB4"/>
    <w:pPr>
      <w:pBdr>
        <w:top w:val="single" w:sz="8" w:space="0" w:color="auto"/>
        <w:bottom w:val="single" w:sz="8" w:space="0" w:color="auto"/>
      </w:pBdr>
      <w:spacing w:before="100" w:after="100"/>
    </w:pPr>
    <w:rPr>
      <w:rFonts w:ascii="Arial" w:eastAsia="Arial Unicode MS" w:hAnsi="Arial"/>
      <w:b/>
      <w:color w:val="000000"/>
      <w:sz w:val="32"/>
      <w:szCs w:val="20"/>
    </w:rPr>
  </w:style>
  <w:style w:type="paragraph" w:customStyle="1" w:styleId="xl71">
    <w:name w:val="xl71"/>
    <w:basedOn w:val="Normal"/>
    <w:rsid w:val="00320BB4"/>
    <w:pPr>
      <w:pBdr>
        <w:top w:val="single" w:sz="8" w:space="0" w:color="auto"/>
        <w:bottom w:val="single" w:sz="8" w:space="0" w:color="auto"/>
        <w:right w:val="single" w:sz="8" w:space="0" w:color="auto"/>
      </w:pBdr>
      <w:spacing w:before="100" w:after="100"/>
    </w:pPr>
    <w:rPr>
      <w:rFonts w:ascii="Arial" w:eastAsia="Arial Unicode MS" w:hAnsi="Arial"/>
      <w:b/>
      <w:color w:val="000000"/>
      <w:sz w:val="32"/>
      <w:szCs w:val="20"/>
    </w:rPr>
  </w:style>
  <w:style w:type="paragraph" w:customStyle="1" w:styleId="xl72">
    <w:name w:val="xl72"/>
    <w:basedOn w:val="Normal"/>
    <w:rsid w:val="00320BB4"/>
    <w:pPr>
      <w:pBdr>
        <w:top w:val="single" w:sz="8" w:space="0" w:color="auto"/>
        <w:left w:val="single" w:sz="8" w:space="0" w:color="auto"/>
      </w:pBdr>
      <w:spacing w:before="100" w:after="100"/>
      <w:jc w:val="center"/>
      <w:textAlignment w:val="center"/>
    </w:pPr>
    <w:rPr>
      <w:rFonts w:ascii="Arial" w:eastAsia="Arial Unicode MS" w:hAnsi="Arial"/>
      <w:b/>
      <w:sz w:val="22"/>
      <w:szCs w:val="20"/>
    </w:rPr>
  </w:style>
  <w:style w:type="paragraph" w:customStyle="1" w:styleId="xl73">
    <w:name w:val="xl73"/>
    <w:basedOn w:val="Normal"/>
    <w:rsid w:val="00320BB4"/>
    <w:pPr>
      <w:pBdr>
        <w:top w:val="single" w:sz="8" w:space="0" w:color="auto"/>
        <w:right w:val="single" w:sz="8" w:space="0" w:color="auto"/>
      </w:pBdr>
      <w:spacing w:before="100" w:after="100"/>
      <w:jc w:val="center"/>
      <w:textAlignment w:val="center"/>
    </w:pPr>
    <w:rPr>
      <w:rFonts w:ascii="Arial" w:eastAsia="Arial Unicode MS" w:hAnsi="Arial"/>
      <w:b/>
      <w:sz w:val="22"/>
      <w:szCs w:val="20"/>
    </w:rPr>
  </w:style>
  <w:style w:type="paragraph" w:customStyle="1" w:styleId="xl74">
    <w:name w:val="xl74"/>
    <w:basedOn w:val="Normal"/>
    <w:rsid w:val="00320BB4"/>
    <w:pPr>
      <w:pBdr>
        <w:left w:val="single" w:sz="8" w:space="0" w:color="auto"/>
      </w:pBdr>
      <w:spacing w:before="100" w:after="100"/>
      <w:jc w:val="center"/>
    </w:pPr>
    <w:rPr>
      <w:rFonts w:ascii="Arial" w:eastAsia="Arial Unicode MS" w:hAnsi="Arial"/>
      <w:color w:val="000000"/>
      <w:sz w:val="22"/>
      <w:szCs w:val="20"/>
    </w:rPr>
  </w:style>
  <w:style w:type="paragraph" w:customStyle="1" w:styleId="xl75">
    <w:name w:val="xl75"/>
    <w:basedOn w:val="Normal"/>
    <w:rsid w:val="00320BB4"/>
    <w:pPr>
      <w:pBdr>
        <w:right w:val="single" w:sz="8" w:space="0" w:color="auto"/>
      </w:pBdr>
      <w:spacing w:before="100" w:after="100"/>
      <w:jc w:val="center"/>
    </w:pPr>
    <w:rPr>
      <w:rFonts w:ascii="Arial" w:eastAsia="Arial Unicode MS" w:hAnsi="Arial"/>
      <w:color w:val="000000"/>
      <w:sz w:val="22"/>
      <w:szCs w:val="20"/>
    </w:rPr>
  </w:style>
  <w:style w:type="paragraph" w:customStyle="1" w:styleId="xl76">
    <w:name w:val="xl76"/>
    <w:basedOn w:val="Normal"/>
    <w:rsid w:val="00320BB4"/>
    <w:pPr>
      <w:pBdr>
        <w:top w:val="single" w:sz="8" w:space="0" w:color="auto"/>
      </w:pBdr>
      <w:spacing w:before="100" w:after="100"/>
      <w:jc w:val="center"/>
      <w:textAlignment w:val="center"/>
    </w:pPr>
    <w:rPr>
      <w:rFonts w:ascii="Arial" w:eastAsia="Arial Unicode MS" w:hAnsi="Arial"/>
      <w:b/>
      <w:sz w:val="22"/>
      <w:szCs w:val="20"/>
    </w:rPr>
  </w:style>
  <w:style w:type="paragraph" w:customStyle="1" w:styleId="xl77">
    <w:name w:val="xl77"/>
    <w:basedOn w:val="Normal"/>
    <w:rsid w:val="00320BB4"/>
    <w:pPr>
      <w:pBdr>
        <w:left w:val="single" w:sz="8" w:space="0" w:color="auto"/>
      </w:pBdr>
      <w:spacing w:before="100" w:after="100"/>
      <w:jc w:val="center"/>
      <w:textAlignment w:val="center"/>
    </w:pPr>
    <w:rPr>
      <w:rFonts w:ascii="Arial" w:eastAsia="Arial Unicode MS" w:hAnsi="Arial"/>
      <w:b/>
      <w:sz w:val="22"/>
      <w:szCs w:val="20"/>
    </w:rPr>
  </w:style>
  <w:style w:type="paragraph" w:customStyle="1" w:styleId="xl78">
    <w:name w:val="xl78"/>
    <w:basedOn w:val="Normal"/>
    <w:rsid w:val="00320BB4"/>
    <w:pPr>
      <w:pBdr>
        <w:right w:val="single" w:sz="8" w:space="0" w:color="auto"/>
      </w:pBdr>
      <w:spacing w:before="100" w:after="100"/>
      <w:jc w:val="center"/>
      <w:textAlignment w:val="center"/>
    </w:pPr>
    <w:rPr>
      <w:rFonts w:ascii="Arial" w:eastAsia="Arial Unicode MS" w:hAnsi="Arial"/>
      <w:b/>
      <w:sz w:val="22"/>
      <w:szCs w:val="20"/>
    </w:rPr>
  </w:style>
  <w:style w:type="paragraph" w:customStyle="1" w:styleId="xl79">
    <w:name w:val="xl79"/>
    <w:basedOn w:val="Normal"/>
    <w:rsid w:val="00320BB4"/>
    <w:pPr>
      <w:pBdr>
        <w:left w:val="single" w:sz="8" w:space="0" w:color="auto"/>
        <w:bottom w:val="single" w:sz="8" w:space="0" w:color="auto"/>
      </w:pBdr>
      <w:spacing w:before="100" w:after="100"/>
      <w:jc w:val="center"/>
    </w:pPr>
    <w:rPr>
      <w:rFonts w:ascii="Arial" w:eastAsia="Arial Unicode MS" w:hAnsi="Arial"/>
      <w:b/>
      <w:color w:val="000000"/>
      <w:sz w:val="22"/>
      <w:szCs w:val="20"/>
    </w:rPr>
  </w:style>
  <w:style w:type="paragraph" w:customStyle="1" w:styleId="xl80">
    <w:name w:val="xl80"/>
    <w:basedOn w:val="Normal"/>
    <w:rsid w:val="00320BB4"/>
    <w:pPr>
      <w:pBdr>
        <w:bottom w:val="single" w:sz="8" w:space="0" w:color="auto"/>
      </w:pBdr>
      <w:spacing w:before="100" w:after="100"/>
      <w:jc w:val="center"/>
    </w:pPr>
    <w:rPr>
      <w:rFonts w:ascii="Arial" w:eastAsia="Arial Unicode MS" w:hAnsi="Arial"/>
      <w:b/>
      <w:color w:val="000000"/>
      <w:sz w:val="22"/>
      <w:szCs w:val="20"/>
    </w:rPr>
  </w:style>
  <w:style w:type="paragraph" w:customStyle="1" w:styleId="xl81">
    <w:name w:val="xl81"/>
    <w:basedOn w:val="Normal"/>
    <w:rsid w:val="00320BB4"/>
    <w:pPr>
      <w:pBdr>
        <w:bottom w:val="single" w:sz="8" w:space="0" w:color="auto"/>
        <w:right w:val="single" w:sz="8" w:space="0" w:color="auto"/>
      </w:pBdr>
      <w:spacing w:before="100" w:after="100"/>
      <w:jc w:val="center"/>
    </w:pPr>
    <w:rPr>
      <w:rFonts w:ascii="Arial" w:eastAsia="Arial Unicode MS" w:hAnsi="Arial"/>
      <w:b/>
      <w:color w:val="000000"/>
      <w:sz w:val="22"/>
      <w:szCs w:val="20"/>
    </w:rPr>
  </w:style>
  <w:style w:type="paragraph" w:customStyle="1" w:styleId="xl82">
    <w:name w:val="xl82"/>
    <w:basedOn w:val="Normal"/>
    <w:rsid w:val="00320BB4"/>
    <w:pPr>
      <w:pBdr>
        <w:left w:val="single" w:sz="8" w:space="0" w:color="auto"/>
        <w:bottom w:val="single" w:sz="8" w:space="0" w:color="auto"/>
      </w:pBdr>
      <w:spacing w:before="100" w:after="100"/>
      <w:jc w:val="center"/>
      <w:textAlignment w:val="center"/>
    </w:pPr>
    <w:rPr>
      <w:rFonts w:ascii="Arial" w:eastAsia="Arial Unicode MS" w:hAnsi="Arial"/>
      <w:color w:val="000000"/>
      <w:sz w:val="22"/>
      <w:szCs w:val="20"/>
    </w:rPr>
  </w:style>
  <w:style w:type="paragraph" w:customStyle="1" w:styleId="xl83">
    <w:name w:val="xl83"/>
    <w:basedOn w:val="Normal"/>
    <w:rsid w:val="00320BB4"/>
    <w:pPr>
      <w:pBdr>
        <w:bottom w:val="single" w:sz="8" w:space="0" w:color="auto"/>
        <w:right w:val="single" w:sz="8" w:space="0" w:color="auto"/>
      </w:pBdr>
      <w:spacing w:before="100" w:after="100"/>
      <w:jc w:val="center"/>
      <w:textAlignment w:val="center"/>
    </w:pPr>
    <w:rPr>
      <w:rFonts w:ascii="Arial" w:eastAsia="Arial Unicode MS" w:hAnsi="Arial"/>
      <w:color w:val="000000"/>
      <w:sz w:val="22"/>
      <w:szCs w:val="20"/>
    </w:rPr>
  </w:style>
  <w:style w:type="paragraph" w:customStyle="1" w:styleId="xl84">
    <w:name w:val="xl84"/>
    <w:basedOn w:val="Normal"/>
    <w:rsid w:val="00320BB4"/>
    <w:pPr>
      <w:pBdr>
        <w:left w:val="single" w:sz="4" w:space="0" w:color="auto"/>
      </w:pBdr>
      <w:spacing w:before="100" w:after="100"/>
      <w:jc w:val="center"/>
    </w:pPr>
    <w:rPr>
      <w:rFonts w:ascii="Arial" w:eastAsia="Arial Unicode MS" w:hAnsi="Arial"/>
      <w:color w:val="000000"/>
      <w:sz w:val="22"/>
      <w:szCs w:val="20"/>
    </w:rPr>
  </w:style>
  <w:style w:type="paragraph" w:customStyle="1" w:styleId="xl85">
    <w:name w:val="xl85"/>
    <w:basedOn w:val="Normal"/>
    <w:rsid w:val="00320BB4"/>
    <w:pPr>
      <w:pBdr>
        <w:right w:val="single" w:sz="4" w:space="0" w:color="auto"/>
      </w:pBdr>
      <w:spacing w:before="100" w:after="100"/>
      <w:jc w:val="center"/>
    </w:pPr>
    <w:rPr>
      <w:rFonts w:ascii="Arial" w:eastAsia="Arial Unicode MS" w:hAnsi="Arial"/>
      <w:color w:val="000000"/>
      <w:sz w:val="22"/>
      <w:szCs w:val="20"/>
    </w:rPr>
  </w:style>
  <w:style w:type="paragraph" w:customStyle="1" w:styleId="xl86">
    <w:name w:val="xl86"/>
    <w:basedOn w:val="Normal"/>
    <w:rsid w:val="00320BB4"/>
    <w:pPr>
      <w:pBdr>
        <w:left w:val="single" w:sz="4" w:space="0" w:color="auto"/>
        <w:bottom w:val="single" w:sz="4" w:space="0" w:color="auto"/>
      </w:pBdr>
      <w:spacing w:before="100" w:after="100"/>
      <w:jc w:val="center"/>
    </w:pPr>
    <w:rPr>
      <w:rFonts w:ascii="Arial" w:eastAsia="Arial Unicode MS" w:hAnsi="Arial"/>
      <w:color w:val="000000"/>
      <w:sz w:val="22"/>
      <w:szCs w:val="20"/>
    </w:rPr>
  </w:style>
  <w:style w:type="paragraph" w:customStyle="1" w:styleId="xl87">
    <w:name w:val="xl87"/>
    <w:basedOn w:val="Normal"/>
    <w:rsid w:val="00320BB4"/>
    <w:pPr>
      <w:pBdr>
        <w:bottom w:val="single" w:sz="4" w:space="0" w:color="auto"/>
        <w:right w:val="single" w:sz="8" w:space="0" w:color="auto"/>
      </w:pBdr>
      <w:spacing w:before="100" w:after="100"/>
      <w:jc w:val="center"/>
    </w:pPr>
    <w:rPr>
      <w:rFonts w:ascii="Arial" w:eastAsia="Arial Unicode MS" w:hAnsi="Arial"/>
      <w:color w:val="000000"/>
      <w:sz w:val="22"/>
      <w:szCs w:val="20"/>
    </w:rPr>
  </w:style>
  <w:style w:type="paragraph" w:customStyle="1" w:styleId="xl88">
    <w:name w:val="xl88"/>
    <w:basedOn w:val="Normal"/>
    <w:rsid w:val="00320BB4"/>
    <w:pPr>
      <w:pBdr>
        <w:right w:val="single" w:sz="4" w:space="0" w:color="auto"/>
      </w:pBdr>
      <w:spacing w:before="100" w:after="100"/>
      <w:jc w:val="center"/>
    </w:pPr>
    <w:rPr>
      <w:rFonts w:ascii="Arial" w:eastAsia="Arial Unicode MS" w:hAnsi="Arial"/>
      <w:b/>
      <w:color w:val="000000"/>
      <w:sz w:val="22"/>
      <w:szCs w:val="20"/>
    </w:rPr>
  </w:style>
  <w:style w:type="paragraph" w:customStyle="1" w:styleId="xl89">
    <w:name w:val="xl89"/>
    <w:basedOn w:val="Normal"/>
    <w:rsid w:val="00320BB4"/>
    <w:pPr>
      <w:spacing w:before="100" w:after="100"/>
      <w:jc w:val="center"/>
    </w:pPr>
    <w:rPr>
      <w:rFonts w:ascii="Arial" w:eastAsia="Arial Unicode MS" w:hAnsi="Arial"/>
      <w:b/>
      <w:color w:val="000000"/>
      <w:sz w:val="22"/>
      <w:szCs w:val="20"/>
    </w:rPr>
  </w:style>
  <w:style w:type="paragraph" w:customStyle="1" w:styleId="xl90">
    <w:name w:val="xl90"/>
    <w:basedOn w:val="Normal"/>
    <w:rsid w:val="00320BB4"/>
    <w:pPr>
      <w:pBdr>
        <w:left w:val="single" w:sz="4" w:space="0" w:color="auto"/>
      </w:pBdr>
      <w:spacing w:before="100" w:after="100"/>
      <w:jc w:val="center"/>
    </w:pPr>
    <w:rPr>
      <w:rFonts w:ascii="Arial" w:eastAsia="Arial Unicode MS" w:hAnsi="Arial"/>
      <w:b/>
      <w:color w:val="000000"/>
      <w:sz w:val="22"/>
      <w:szCs w:val="20"/>
    </w:rPr>
  </w:style>
  <w:style w:type="paragraph" w:customStyle="1" w:styleId="xl91">
    <w:name w:val="xl91"/>
    <w:basedOn w:val="Normal"/>
    <w:rsid w:val="00320BB4"/>
    <w:pPr>
      <w:pBdr>
        <w:right w:val="single" w:sz="8" w:space="0" w:color="auto"/>
      </w:pBdr>
      <w:spacing w:before="100" w:after="100"/>
      <w:jc w:val="center"/>
    </w:pPr>
    <w:rPr>
      <w:rFonts w:ascii="Arial" w:eastAsia="Arial Unicode MS" w:hAnsi="Arial"/>
      <w:b/>
      <w:color w:val="000000"/>
      <w:sz w:val="22"/>
      <w:szCs w:val="20"/>
    </w:rPr>
  </w:style>
  <w:style w:type="paragraph" w:customStyle="1" w:styleId="xl92">
    <w:name w:val="xl92"/>
    <w:basedOn w:val="Normal"/>
    <w:rsid w:val="00320BB4"/>
    <w:pPr>
      <w:pBdr>
        <w:bottom w:val="single" w:sz="4" w:space="0" w:color="auto"/>
        <w:right w:val="single" w:sz="4" w:space="0" w:color="auto"/>
      </w:pBdr>
      <w:spacing w:before="100" w:after="100"/>
      <w:jc w:val="center"/>
    </w:pPr>
    <w:rPr>
      <w:rFonts w:ascii="Arial" w:eastAsia="Arial Unicode MS" w:hAnsi="Arial"/>
      <w:color w:val="000000"/>
      <w:sz w:val="22"/>
      <w:szCs w:val="20"/>
    </w:rPr>
  </w:style>
  <w:style w:type="paragraph" w:customStyle="1" w:styleId="xl93">
    <w:name w:val="xl93"/>
    <w:basedOn w:val="Normal"/>
    <w:rsid w:val="00320BB4"/>
    <w:pPr>
      <w:pBdr>
        <w:right w:val="single" w:sz="8" w:space="0" w:color="auto"/>
      </w:pBdr>
      <w:spacing w:before="100" w:after="100"/>
      <w:jc w:val="center"/>
    </w:pPr>
    <w:rPr>
      <w:rFonts w:ascii="Arial" w:eastAsia="Arial Unicode MS" w:hAnsi="Arial"/>
      <w:b/>
      <w:color w:val="000000"/>
      <w:sz w:val="22"/>
      <w:szCs w:val="20"/>
    </w:rPr>
  </w:style>
  <w:style w:type="paragraph" w:customStyle="1" w:styleId="xl94">
    <w:name w:val="xl94"/>
    <w:basedOn w:val="Normal"/>
    <w:rsid w:val="00320BB4"/>
    <w:pPr>
      <w:pBdr>
        <w:bottom w:val="single" w:sz="4" w:space="0" w:color="auto"/>
        <w:right w:val="single" w:sz="4" w:space="0" w:color="auto"/>
      </w:pBdr>
      <w:spacing w:before="100" w:after="100"/>
      <w:jc w:val="center"/>
    </w:pPr>
    <w:rPr>
      <w:rFonts w:ascii="Arial" w:eastAsia="Arial Unicode MS" w:hAnsi="Arial"/>
      <w:color w:val="000000"/>
      <w:sz w:val="22"/>
      <w:szCs w:val="20"/>
    </w:rPr>
  </w:style>
  <w:style w:type="paragraph" w:customStyle="1" w:styleId="Estilo1">
    <w:name w:val="Estilo1"/>
    <w:basedOn w:val="Ttulo5"/>
    <w:rsid w:val="00320BB4"/>
    <w:pPr>
      <w:keepNext/>
      <w:numPr>
        <w:ilvl w:val="4"/>
        <w:numId w:val="3"/>
      </w:numPr>
      <w:tabs>
        <w:tab w:val="clear" w:pos="2232"/>
        <w:tab w:val="num" w:pos="1717"/>
      </w:tabs>
      <w:ind w:left="1717" w:hanging="1008"/>
    </w:pPr>
    <w:rPr>
      <w:rFonts w:ascii="Arial" w:hAnsi="Arial"/>
      <w:b/>
      <w:bCs w:val="0"/>
      <w:iCs w:val="0"/>
      <w:caps/>
      <w:sz w:val="22"/>
      <w:szCs w:val="22"/>
    </w:rPr>
  </w:style>
  <w:style w:type="paragraph" w:customStyle="1" w:styleId="Estilo2">
    <w:name w:val="Estilo2"/>
    <w:basedOn w:val="Ttulo5"/>
    <w:rsid w:val="00320BB4"/>
    <w:pPr>
      <w:keepNext/>
      <w:numPr>
        <w:numId w:val="0"/>
      </w:numPr>
      <w:tabs>
        <w:tab w:val="num" w:pos="1717"/>
      </w:tabs>
      <w:ind w:left="1717" w:hanging="1008"/>
    </w:pPr>
    <w:rPr>
      <w:rFonts w:ascii="Arial" w:hAnsi="Arial"/>
      <w:b/>
      <w:bCs w:val="0"/>
      <w:iCs w:val="0"/>
      <w:caps/>
      <w:sz w:val="22"/>
      <w:szCs w:val="22"/>
    </w:rPr>
  </w:style>
  <w:style w:type="paragraph" w:customStyle="1" w:styleId="Estilo4">
    <w:name w:val="Estilo4"/>
    <w:basedOn w:val="Ttulo5"/>
    <w:next w:val="Estilo1"/>
    <w:rsid w:val="00320BB4"/>
    <w:pPr>
      <w:keepNext/>
      <w:numPr>
        <w:numId w:val="0"/>
      </w:numPr>
      <w:tabs>
        <w:tab w:val="num" w:pos="1717"/>
      </w:tabs>
      <w:ind w:left="1717" w:hanging="1008"/>
    </w:pPr>
    <w:rPr>
      <w:rFonts w:ascii="Arial" w:hAnsi="Arial"/>
      <w:b/>
      <w:bCs w:val="0"/>
      <w:iCs w:val="0"/>
      <w:caps/>
      <w:sz w:val="22"/>
      <w:szCs w:val="22"/>
    </w:rPr>
  </w:style>
  <w:style w:type="character" w:styleId="nfasis">
    <w:name w:val="Emphasis"/>
    <w:basedOn w:val="Fuentedeprrafopredeter"/>
    <w:qFormat/>
    <w:rsid w:val="00320BB4"/>
    <w:rPr>
      <w:i/>
      <w:iCs/>
    </w:rPr>
  </w:style>
  <w:style w:type="paragraph" w:customStyle="1" w:styleId="xl95">
    <w:name w:val="xl95"/>
    <w:basedOn w:val="Normal"/>
    <w:rsid w:val="00320BB4"/>
    <w:pPr>
      <w:spacing w:before="100" w:beforeAutospacing="1" w:after="100" w:afterAutospacing="1"/>
      <w:textAlignment w:val="center"/>
    </w:pPr>
    <w:rPr>
      <w:rFonts w:ascii="Arial" w:hAnsi="Arial" w:cs="Arial"/>
      <w:b/>
      <w:bCs/>
      <w:sz w:val="20"/>
      <w:szCs w:val="20"/>
      <w:lang w:val="es-ES_tradnl" w:eastAsia="es-ES_tradnl"/>
    </w:rPr>
  </w:style>
  <w:style w:type="paragraph" w:customStyle="1" w:styleId="xl96">
    <w:name w:val="xl96"/>
    <w:basedOn w:val="Normal"/>
    <w:rsid w:val="00320BB4"/>
    <w:pPr>
      <w:pBdr>
        <w:top w:val="single" w:sz="4" w:space="0" w:color="auto"/>
        <w:bottom w:val="single" w:sz="4" w:space="0" w:color="auto"/>
      </w:pBdr>
      <w:spacing w:before="100" w:beforeAutospacing="1" w:after="100" w:afterAutospacing="1"/>
      <w:textAlignment w:val="center"/>
    </w:pPr>
    <w:rPr>
      <w:rFonts w:ascii="Arial" w:hAnsi="Arial" w:cs="Arial"/>
      <w:b/>
      <w:bCs/>
      <w:sz w:val="20"/>
      <w:szCs w:val="20"/>
      <w:lang w:val="es-ES_tradnl" w:eastAsia="es-ES_tradnl"/>
    </w:rPr>
  </w:style>
  <w:style w:type="paragraph" w:customStyle="1" w:styleId="xl97">
    <w:name w:val="xl97"/>
    <w:basedOn w:val="Normal"/>
    <w:rsid w:val="00320BB4"/>
    <w:pPr>
      <w:pBdr>
        <w:top w:val="single" w:sz="4" w:space="0" w:color="auto"/>
        <w:left w:val="single" w:sz="4" w:space="0" w:color="auto"/>
      </w:pBdr>
      <w:spacing w:before="100" w:beforeAutospacing="1" w:after="100" w:afterAutospacing="1"/>
      <w:textAlignment w:val="center"/>
    </w:pPr>
    <w:rPr>
      <w:rFonts w:ascii="Arial" w:hAnsi="Arial" w:cs="Arial"/>
      <w:b/>
      <w:bCs/>
      <w:sz w:val="20"/>
      <w:szCs w:val="20"/>
      <w:lang w:val="es-ES_tradnl" w:eastAsia="es-ES_tradnl"/>
    </w:rPr>
  </w:style>
  <w:style w:type="paragraph" w:customStyle="1" w:styleId="xl98">
    <w:name w:val="xl98"/>
    <w:basedOn w:val="Normal"/>
    <w:rsid w:val="00320BB4"/>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b/>
      <w:bCs/>
      <w:sz w:val="24"/>
      <w:szCs w:val="24"/>
      <w:lang w:val="es-ES_tradnl" w:eastAsia="es-ES_tradnl"/>
    </w:rPr>
  </w:style>
  <w:style w:type="paragraph" w:customStyle="1" w:styleId="xl99">
    <w:name w:val="xl99"/>
    <w:basedOn w:val="Normal"/>
    <w:rsid w:val="00320BB4"/>
    <w:pPr>
      <w:pBdr>
        <w:top w:val="single" w:sz="4" w:space="0" w:color="auto"/>
        <w:bottom w:val="single" w:sz="4" w:space="0" w:color="auto"/>
        <w:right w:val="single" w:sz="8" w:space="0" w:color="auto"/>
      </w:pBdr>
      <w:spacing w:before="100" w:beforeAutospacing="1" w:after="100" w:afterAutospacing="1"/>
      <w:textAlignment w:val="center"/>
    </w:pPr>
    <w:rPr>
      <w:rFonts w:ascii="Arial" w:hAnsi="Arial" w:cs="Arial"/>
      <w:b/>
      <w:bCs/>
      <w:sz w:val="24"/>
      <w:szCs w:val="24"/>
      <w:lang w:val="es-ES_tradnl" w:eastAsia="es-ES_tradnl"/>
    </w:rPr>
  </w:style>
  <w:style w:type="paragraph" w:customStyle="1" w:styleId="xl100">
    <w:name w:val="xl100"/>
    <w:basedOn w:val="Normal"/>
    <w:rsid w:val="00320BB4"/>
    <w:pPr>
      <w:pBdr>
        <w:top w:val="single" w:sz="4" w:space="0" w:color="auto"/>
        <w:left w:val="single" w:sz="4" w:space="0" w:color="auto"/>
        <w:bottom w:val="single" w:sz="4" w:space="0" w:color="auto"/>
      </w:pBdr>
      <w:shd w:val="clear" w:color="000000" w:fill="000000"/>
      <w:spacing w:before="100" w:beforeAutospacing="1" w:after="100" w:afterAutospacing="1"/>
      <w:textAlignment w:val="center"/>
    </w:pPr>
    <w:rPr>
      <w:rFonts w:ascii="Arial" w:hAnsi="Arial" w:cs="Arial"/>
      <w:b/>
      <w:bCs/>
      <w:sz w:val="20"/>
      <w:szCs w:val="20"/>
      <w:lang w:val="es-ES_tradnl" w:eastAsia="es-ES_tradnl"/>
    </w:rPr>
  </w:style>
  <w:style w:type="paragraph" w:customStyle="1" w:styleId="xl101">
    <w:name w:val="xl101"/>
    <w:basedOn w:val="Normal"/>
    <w:rsid w:val="00320BB4"/>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textAlignment w:val="center"/>
    </w:pPr>
    <w:rPr>
      <w:rFonts w:ascii="Arial" w:hAnsi="Arial" w:cs="Arial"/>
      <w:b/>
      <w:bCs/>
      <w:sz w:val="20"/>
      <w:szCs w:val="20"/>
      <w:lang w:val="es-ES_tradnl" w:eastAsia="es-ES_tradnl"/>
    </w:rPr>
  </w:style>
  <w:style w:type="paragraph" w:customStyle="1" w:styleId="xl102">
    <w:name w:val="xl102"/>
    <w:basedOn w:val="Normal"/>
    <w:rsid w:val="00320BB4"/>
    <w:pPr>
      <w:pBdr>
        <w:top w:val="single" w:sz="4" w:space="0" w:color="auto"/>
        <w:left w:val="single" w:sz="4" w:space="0" w:color="auto"/>
      </w:pBdr>
      <w:shd w:val="clear" w:color="000000" w:fill="000000"/>
      <w:spacing w:before="100" w:beforeAutospacing="1" w:after="100" w:afterAutospacing="1"/>
      <w:textAlignment w:val="center"/>
    </w:pPr>
    <w:rPr>
      <w:rFonts w:ascii="Arial" w:hAnsi="Arial" w:cs="Arial"/>
      <w:b/>
      <w:bCs/>
      <w:sz w:val="20"/>
      <w:szCs w:val="20"/>
      <w:lang w:val="es-ES_tradnl" w:eastAsia="es-ES_tradnl"/>
    </w:rPr>
  </w:style>
  <w:style w:type="paragraph" w:customStyle="1" w:styleId="xl103">
    <w:name w:val="xl103"/>
    <w:basedOn w:val="Normal"/>
    <w:rsid w:val="00320BB4"/>
    <w:pPr>
      <w:pBdr>
        <w:top w:val="single" w:sz="8" w:space="0" w:color="auto"/>
        <w:right w:val="single" w:sz="8" w:space="0" w:color="auto"/>
      </w:pBdr>
      <w:shd w:val="clear" w:color="000000" w:fill="000000"/>
      <w:spacing w:before="100" w:beforeAutospacing="1" w:after="100" w:afterAutospacing="1"/>
      <w:jc w:val="center"/>
      <w:textAlignment w:val="top"/>
    </w:pPr>
    <w:rPr>
      <w:rFonts w:ascii="Arial" w:hAnsi="Arial" w:cs="Arial"/>
      <w:b/>
      <w:bCs/>
      <w:color w:val="FFFFFF"/>
      <w:sz w:val="20"/>
      <w:szCs w:val="20"/>
      <w:lang w:val="es-ES_tradnl" w:eastAsia="es-ES_tradnl"/>
    </w:rPr>
  </w:style>
  <w:style w:type="paragraph" w:customStyle="1" w:styleId="xl104">
    <w:name w:val="xl104"/>
    <w:basedOn w:val="Normal"/>
    <w:rsid w:val="00320BB4"/>
    <w:pPr>
      <w:pBdr>
        <w:top w:val="single" w:sz="8" w:space="0" w:color="auto"/>
        <w:left w:val="single" w:sz="8" w:space="0" w:color="auto"/>
        <w:right w:val="single" w:sz="8" w:space="0" w:color="auto"/>
      </w:pBdr>
      <w:shd w:val="clear" w:color="000000" w:fill="000000"/>
      <w:spacing w:before="100" w:beforeAutospacing="1" w:after="100" w:afterAutospacing="1"/>
      <w:jc w:val="center"/>
      <w:textAlignment w:val="top"/>
    </w:pPr>
    <w:rPr>
      <w:rFonts w:ascii="Arial" w:hAnsi="Arial" w:cs="Arial"/>
      <w:b/>
      <w:bCs/>
      <w:color w:val="FFFFFF"/>
      <w:sz w:val="20"/>
      <w:szCs w:val="20"/>
      <w:lang w:val="es-ES_tradnl" w:eastAsia="es-ES_tradnl"/>
    </w:rPr>
  </w:style>
  <w:style w:type="paragraph" w:customStyle="1" w:styleId="xl105">
    <w:name w:val="xl105"/>
    <w:basedOn w:val="Normal"/>
    <w:rsid w:val="00320BB4"/>
    <w:pPr>
      <w:pBdr>
        <w:left w:val="single" w:sz="8" w:space="0" w:color="auto"/>
      </w:pBdr>
      <w:spacing w:before="100" w:beforeAutospacing="1" w:after="100" w:afterAutospacing="1"/>
      <w:jc w:val="center"/>
      <w:textAlignment w:val="center"/>
    </w:pPr>
    <w:rPr>
      <w:rFonts w:ascii="Arial" w:hAnsi="Arial" w:cs="Arial"/>
      <w:sz w:val="20"/>
      <w:szCs w:val="20"/>
      <w:lang w:val="es-ES_tradnl" w:eastAsia="es-ES_tradnl"/>
    </w:rPr>
  </w:style>
  <w:style w:type="paragraph" w:customStyle="1" w:styleId="xl106">
    <w:name w:val="xl106"/>
    <w:basedOn w:val="Normal"/>
    <w:rsid w:val="00320BB4"/>
    <w:pPr>
      <w:spacing w:before="100" w:beforeAutospacing="1" w:after="100" w:afterAutospacing="1"/>
      <w:jc w:val="center"/>
      <w:textAlignment w:val="center"/>
    </w:pPr>
    <w:rPr>
      <w:rFonts w:ascii="Arial" w:hAnsi="Arial" w:cs="Arial"/>
      <w:sz w:val="20"/>
      <w:szCs w:val="20"/>
      <w:lang w:val="es-ES_tradnl" w:eastAsia="es-ES_tradnl"/>
    </w:rPr>
  </w:style>
  <w:style w:type="paragraph" w:customStyle="1" w:styleId="xl107">
    <w:name w:val="xl107"/>
    <w:basedOn w:val="Normal"/>
    <w:rsid w:val="00320BB4"/>
    <w:pPr>
      <w:pBdr>
        <w:left w:val="single" w:sz="8" w:space="0" w:color="auto"/>
      </w:pBdr>
      <w:spacing w:before="100" w:beforeAutospacing="1" w:after="100" w:afterAutospacing="1"/>
      <w:jc w:val="center"/>
      <w:textAlignment w:val="center"/>
    </w:pPr>
    <w:rPr>
      <w:rFonts w:ascii="Arial" w:hAnsi="Arial" w:cs="Arial"/>
      <w:sz w:val="20"/>
      <w:szCs w:val="20"/>
      <w:lang w:val="es-ES_tradnl" w:eastAsia="es-ES_tradnl"/>
    </w:rPr>
  </w:style>
  <w:style w:type="paragraph" w:customStyle="1" w:styleId="xl108">
    <w:name w:val="xl108"/>
    <w:basedOn w:val="Normal"/>
    <w:rsid w:val="00320BB4"/>
    <w:pPr>
      <w:spacing w:before="100" w:beforeAutospacing="1" w:after="100" w:afterAutospacing="1"/>
      <w:jc w:val="center"/>
      <w:textAlignment w:val="center"/>
    </w:pPr>
    <w:rPr>
      <w:rFonts w:ascii="Arial" w:hAnsi="Arial" w:cs="Arial"/>
      <w:sz w:val="20"/>
      <w:szCs w:val="20"/>
      <w:lang w:val="es-ES_tradnl" w:eastAsia="es-ES_tradnl"/>
    </w:rPr>
  </w:style>
  <w:style w:type="character" w:customStyle="1" w:styleId="ms-profilevalue1">
    <w:name w:val="ms-profilevalue1"/>
    <w:basedOn w:val="Fuentedeprrafopredeter"/>
    <w:rsid w:val="00320BB4"/>
    <w:rPr>
      <w:color w:val="4C4C4C"/>
    </w:rPr>
  </w:style>
  <w:style w:type="paragraph" w:styleId="Textoindependienteprimerasangra2">
    <w:name w:val="Body Text First Indent 2"/>
    <w:basedOn w:val="Sangradetextonormal"/>
    <w:link w:val="Textoindependienteprimerasangra2Car"/>
    <w:uiPriority w:val="99"/>
    <w:rsid w:val="00320BB4"/>
    <w:pPr>
      <w:tabs>
        <w:tab w:val="clear" w:pos="426"/>
      </w:tabs>
      <w:ind w:left="360" w:firstLine="360"/>
    </w:pPr>
    <w:rPr>
      <w:rFonts w:ascii="Verdana" w:hAnsi="Verdana"/>
      <w:sz w:val="16"/>
      <w:szCs w:val="16"/>
      <w:lang w:val="es-ES"/>
    </w:rPr>
  </w:style>
  <w:style w:type="character" w:customStyle="1" w:styleId="Textoindependienteprimerasangra2Car">
    <w:name w:val="Texto independiente primera sangría 2 Car"/>
    <w:basedOn w:val="SangradetextonormalCar"/>
    <w:link w:val="Textoindependienteprimerasangra2"/>
    <w:uiPriority w:val="99"/>
    <w:rsid w:val="00320BB4"/>
    <w:rPr>
      <w:rFonts w:ascii="Verdana" w:eastAsia="Times New Roman" w:hAnsi="Verdana" w:cs="Times New Roman"/>
      <w:sz w:val="16"/>
      <w:szCs w:val="16"/>
      <w:lang w:val="es-ES" w:eastAsia="es-ES"/>
    </w:rPr>
  </w:style>
  <w:style w:type="paragraph" w:customStyle="1" w:styleId="Sangradet">
    <w:name w:val="Sangría de t"/>
    <w:aliases w:val="independiente"/>
    <w:basedOn w:val="Normal"/>
    <w:uiPriority w:val="99"/>
    <w:rsid w:val="00320BB4"/>
    <w:pPr>
      <w:spacing w:line="360" w:lineRule="auto"/>
      <w:jc w:val="both"/>
    </w:pPr>
    <w:rPr>
      <w:rFonts w:ascii="Arial" w:hAnsi="Arial"/>
      <w:sz w:val="20"/>
      <w:szCs w:val="20"/>
      <w:lang w:val="es-ES_tradnl"/>
    </w:rPr>
  </w:style>
  <w:style w:type="paragraph" w:customStyle="1" w:styleId="yiv1672781322msonormal">
    <w:name w:val="yiv1672781322msonormal"/>
    <w:basedOn w:val="Normal"/>
    <w:rsid w:val="00320BB4"/>
    <w:pPr>
      <w:spacing w:before="100" w:beforeAutospacing="1" w:after="100" w:afterAutospacing="1"/>
    </w:pPr>
    <w:rPr>
      <w:rFonts w:ascii="Times New Roman" w:hAnsi="Times New Roman"/>
      <w:i/>
      <w:sz w:val="24"/>
      <w:szCs w:val="24"/>
    </w:rPr>
  </w:style>
  <w:style w:type="paragraph" w:customStyle="1" w:styleId="yiv1672781322msonospacing">
    <w:name w:val="yiv1672781322msonospacing"/>
    <w:basedOn w:val="Normal"/>
    <w:rsid w:val="00320BB4"/>
    <w:pPr>
      <w:spacing w:before="100" w:beforeAutospacing="1" w:after="100" w:afterAutospacing="1"/>
    </w:pPr>
    <w:rPr>
      <w:rFonts w:ascii="Times New Roman" w:hAnsi="Times New Roman"/>
      <w:i/>
      <w:sz w:val="24"/>
      <w:szCs w:val="24"/>
    </w:rPr>
  </w:style>
  <w:style w:type="paragraph" w:customStyle="1" w:styleId="yiv1672781322msobodytext2">
    <w:name w:val="yiv1672781322msobodytext2"/>
    <w:basedOn w:val="Normal"/>
    <w:rsid w:val="00320BB4"/>
    <w:pPr>
      <w:spacing w:before="100" w:beforeAutospacing="1" w:after="100" w:afterAutospacing="1"/>
    </w:pPr>
    <w:rPr>
      <w:rFonts w:ascii="Times New Roman" w:hAnsi="Times New Roman"/>
      <w:i/>
      <w:sz w:val="24"/>
      <w:szCs w:val="24"/>
    </w:rPr>
  </w:style>
  <w:style w:type="paragraph" w:customStyle="1" w:styleId="yiv1672781322msolistparagraph">
    <w:name w:val="yiv1672781322msolistparagraph"/>
    <w:basedOn w:val="Normal"/>
    <w:rsid w:val="00320BB4"/>
    <w:pPr>
      <w:spacing w:before="100" w:beforeAutospacing="1" w:after="100" w:afterAutospacing="1"/>
    </w:pPr>
    <w:rPr>
      <w:rFonts w:ascii="Times New Roman" w:hAnsi="Times New Roman"/>
      <w: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B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index heading" w:uiPriority="0"/>
    <w:lsdException w:name="caption" w:uiPriority="35" w:qFormat="1"/>
    <w:lsdException w:name="annotation reference" w:uiPriority="0"/>
    <w:lsdException w:name="page number" w:uiPriority="0"/>
    <w:lsdException w:name="List Bullet"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0BB4"/>
    <w:pPr>
      <w:spacing w:after="0" w:line="240" w:lineRule="auto"/>
    </w:pPr>
    <w:rPr>
      <w:rFonts w:ascii="Verdana" w:eastAsia="Times New Roman" w:hAnsi="Verdana" w:cs="Times New Roman"/>
      <w:sz w:val="16"/>
      <w:szCs w:val="16"/>
      <w:lang w:val="es-ES" w:eastAsia="es-ES"/>
    </w:rPr>
  </w:style>
  <w:style w:type="paragraph" w:styleId="Ttulo1">
    <w:name w:val="heading 1"/>
    <w:aliases w:val="l1,app heading 1,R1,H1,H11,E1,Huvudrubrik,h1,h11,h12,h13,h14,h15,h16,NMP Heading 1,h17,h111,h121,h131,h141,h151,h161,h18,h112,h122,h132,h142,h152,h162,h19,h113,h123,h133,h143,h153,h163,Head 1 (Chapter heading),Titre§,1,Level 1"/>
    <w:basedOn w:val="Normal"/>
    <w:next w:val="Normal"/>
    <w:link w:val="Ttulo1Car"/>
    <w:qFormat/>
    <w:rsid w:val="00320BB4"/>
    <w:pPr>
      <w:keepNext/>
      <w:numPr>
        <w:numId w:val="3"/>
      </w:numPr>
      <w:outlineLvl w:val="0"/>
    </w:pPr>
    <w:rPr>
      <w:rFonts w:ascii="Tahoma" w:hAnsi="Tahoma"/>
      <w:b/>
      <w:caps/>
      <w:sz w:val="22"/>
      <w:szCs w:val="22"/>
      <w:u w:val="single"/>
      <w:lang w:val="es-MX"/>
    </w:rPr>
  </w:style>
  <w:style w:type="paragraph" w:styleId="Ttulo2">
    <w:name w:val="heading 2"/>
    <w:aliases w:val="R2,H2,2,H21,E2,heading 2,UNDERRUBRIK 1-2,Head2A,h2,Head 2,l2,TitreProp,Header 2,ITT t2,PA Major Section,Livello 2,Heading 2 Hidden,Head1,2nd level,I2,Section Title,Heading2,list2,H2-Heading 2,Header"/>
    <w:basedOn w:val="Normal"/>
    <w:next w:val="Normal"/>
    <w:link w:val="Ttulo2Car"/>
    <w:qFormat/>
    <w:rsid w:val="00320BB4"/>
    <w:pPr>
      <w:keepNext/>
      <w:numPr>
        <w:ilvl w:val="1"/>
        <w:numId w:val="3"/>
      </w:numPr>
      <w:outlineLvl w:val="1"/>
    </w:pPr>
    <w:rPr>
      <w:rFonts w:ascii="Times New Roman" w:hAnsi="Times New Roman"/>
      <w:b/>
      <w:sz w:val="22"/>
      <w:szCs w:val="20"/>
      <w:u w:val="single"/>
      <w:lang w:val="es-MX"/>
    </w:rPr>
  </w:style>
  <w:style w:type="paragraph" w:styleId="Ttulo3">
    <w:name w:val="heading 3"/>
    <w:aliases w:val="E3,Underrubrik2,Memo Heading 3,H3,0H,h3,l3,3,list 3,Head 3,1.1.1,3rd level,Major Section Sub Section,PA Minor Section,Head3,Level 3 Head,31,32,33,311,321,34,312,322,35,313,323,36,314,324,37,315,325,38,316,326,39,317,327,310,318,328,331,3111"/>
    <w:basedOn w:val="Normal"/>
    <w:next w:val="Normal"/>
    <w:link w:val="Ttulo3Car"/>
    <w:qFormat/>
    <w:rsid w:val="00320BB4"/>
    <w:pPr>
      <w:keepNext/>
      <w:numPr>
        <w:ilvl w:val="2"/>
        <w:numId w:val="3"/>
      </w:numPr>
      <w:outlineLvl w:val="2"/>
    </w:pPr>
    <w:rPr>
      <w:rFonts w:ascii="Tahoma" w:hAnsi="Tahoma"/>
      <w:sz w:val="22"/>
      <w:szCs w:val="20"/>
      <w:u w:val="single"/>
      <w:lang w:val="es-MX"/>
    </w:rPr>
  </w:style>
  <w:style w:type="paragraph" w:styleId="Ttulo4">
    <w:name w:val="heading 4"/>
    <w:basedOn w:val="Normal"/>
    <w:next w:val="Normal"/>
    <w:link w:val="Ttulo4Car"/>
    <w:qFormat/>
    <w:rsid w:val="00320BB4"/>
    <w:pPr>
      <w:keepNext/>
      <w:numPr>
        <w:numId w:val="1"/>
      </w:numPr>
      <w:jc w:val="both"/>
      <w:outlineLvl w:val="3"/>
    </w:pPr>
    <w:rPr>
      <w:bCs/>
      <w:iCs/>
      <w:szCs w:val="22"/>
      <w:lang w:eastAsia="en-US"/>
    </w:rPr>
  </w:style>
  <w:style w:type="paragraph" w:styleId="Ttulo5">
    <w:name w:val="heading 5"/>
    <w:basedOn w:val="Normal"/>
    <w:next w:val="Normal"/>
    <w:link w:val="Ttulo5Car"/>
    <w:qFormat/>
    <w:rsid w:val="00320BB4"/>
    <w:pPr>
      <w:numPr>
        <w:numId w:val="2"/>
      </w:numPr>
      <w:outlineLvl w:val="4"/>
    </w:pPr>
    <w:rPr>
      <w:rFonts w:ascii="Times New Roman" w:hAnsi="Times New Roman"/>
      <w:bCs/>
      <w:iCs/>
      <w:sz w:val="20"/>
      <w:szCs w:val="26"/>
    </w:rPr>
  </w:style>
  <w:style w:type="paragraph" w:styleId="Ttulo6">
    <w:name w:val="heading 6"/>
    <w:basedOn w:val="Normal"/>
    <w:next w:val="Normal"/>
    <w:link w:val="Ttulo6Car"/>
    <w:qFormat/>
    <w:rsid w:val="00320BB4"/>
    <w:pPr>
      <w:keepNext/>
      <w:numPr>
        <w:numId w:val="5"/>
      </w:numPr>
      <w:jc w:val="center"/>
      <w:outlineLvl w:val="5"/>
    </w:pPr>
    <w:rPr>
      <w:rFonts w:ascii="Times New Roman" w:hAnsi="Times New Roman"/>
      <w:b/>
      <w:sz w:val="20"/>
      <w:szCs w:val="20"/>
      <w:lang w:val="es-BO" w:eastAsia="en-US"/>
    </w:rPr>
  </w:style>
  <w:style w:type="paragraph" w:styleId="Ttulo7">
    <w:name w:val="heading 7"/>
    <w:basedOn w:val="Normal"/>
    <w:next w:val="Normal"/>
    <w:link w:val="Ttulo7Car"/>
    <w:qFormat/>
    <w:rsid w:val="00320BB4"/>
    <w:pPr>
      <w:tabs>
        <w:tab w:val="num" w:pos="1296"/>
      </w:tabs>
      <w:spacing w:before="240" w:after="60"/>
      <w:ind w:left="1296" w:hanging="1296"/>
      <w:outlineLvl w:val="6"/>
    </w:pPr>
    <w:rPr>
      <w:rFonts w:ascii="Arial" w:hAnsi="Arial"/>
      <w:sz w:val="24"/>
      <w:szCs w:val="24"/>
    </w:rPr>
  </w:style>
  <w:style w:type="paragraph" w:styleId="Ttulo8">
    <w:name w:val="heading 8"/>
    <w:basedOn w:val="Normal"/>
    <w:next w:val="Normal"/>
    <w:link w:val="Ttulo8Car"/>
    <w:qFormat/>
    <w:rsid w:val="00320BB4"/>
    <w:pPr>
      <w:tabs>
        <w:tab w:val="num" w:pos="1440"/>
      </w:tabs>
      <w:spacing w:before="240" w:after="60"/>
      <w:ind w:left="1440" w:hanging="1440"/>
      <w:outlineLvl w:val="7"/>
    </w:pPr>
    <w:rPr>
      <w:rFonts w:ascii="Arial" w:hAnsi="Arial"/>
      <w:i/>
      <w:iCs/>
      <w:sz w:val="24"/>
      <w:szCs w:val="24"/>
    </w:rPr>
  </w:style>
  <w:style w:type="paragraph" w:styleId="Ttulo9">
    <w:name w:val="heading 9"/>
    <w:basedOn w:val="Normal"/>
    <w:next w:val="Normal"/>
    <w:link w:val="Ttulo9Car"/>
    <w:qFormat/>
    <w:rsid w:val="00320BB4"/>
    <w:pPr>
      <w:keepNext/>
      <w:numPr>
        <w:numId w:val="4"/>
      </w:numPr>
      <w:jc w:val="center"/>
      <w:outlineLvl w:val="8"/>
    </w:pPr>
    <w:rPr>
      <w:rFonts w:ascii="Tahoma" w:hAnsi="Tahoma"/>
      <w:sz w:val="28"/>
      <w:szCs w:val="20"/>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l1 Car,app heading 1 Car,R1 Car,H1 Car,H11 Car,E1 Car,Huvudrubrik Car,h1 Car,h11 Car,h12 Car,h13 Car,h14 Car,h15 Car,h16 Car,NMP Heading 1 Car,h17 Car,h111 Car,h121 Car,h131 Car,h141 Car,h151 Car,h161 Car,h18 Car,h112 Car,h122 Car,h132 Car"/>
    <w:basedOn w:val="Fuentedeprrafopredeter"/>
    <w:link w:val="Ttulo1"/>
    <w:rsid w:val="00320BB4"/>
    <w:rPr>
      <w:rFonts w:ascii="Tahoma" w:eastAsia="Times New Roman" w:hAnsi="Tahoma" w:cs="Times New Roman"/>
      <w:b/>
      <w:caps/>
      <w:u w:val="single"/>
      <w:lang w:val="es-MX" w:eastAsia="es-ES"/>
    </w:rPr>
  </w:style>
  <w:style w:type="character" w:customStyle="1" w:styleId="Ttulo2Car">
    <w:name w:val="Título 2 Car"/>
    <w:aliases w:val="R2 Car,H2 Car,2 Car,H21 Car,E2 Car,heading 2 Car,UNDERRUBRIK 1-2 Car,Head2A Car,h2 Car,Head 2 Car,l2 Car,TitreProp Car,Header 2 Car,ITT t2 Car,PA Major Section Car,Livello 2 Car,Heading 2 Hidden Car,Head1 Car,2nd level Car,I2 Car,list2 Car"/>
    <w:basedOn w:val="Fuentedeprrafopredeter"/>
    <w:link w:val="Ttulo2"/>
    <w:rsid w:val="00320BB4"/>
    <w:rPr>
      <w:rFonts w:ascii="Times New Roman" w:eastAsia="Times New Roman" w:hAnsi="Times New Roman" w:cs="Times New Roman"/>
      <w:b/>
      <w:szCs w:val="20"/>
      <w:u w:val="single"/>
      <w:lang w:val="es-MX" w:eastAsia="es-ES"/>
    </w:rPr>
  </w:style>
  <w:style w:type="character" w:customStyle="1" w:styleId="Ttulo3Car">
    <w:name w:val="Título 3 Car"/>
    <w:aliases w:val="E3 Car,Underrubrik2 Car,Memo Heading 3 Car,H3 Car,0H Car,h3 Car,l3 Car,3 Car,list 3 Car,Head 3 Car,1.1.1 Car,3rd level Car,Major Section Sub Section Car,PA Minor Section Car,Head3 Car,Level 3 Head Car,31 Car,32 Car,33 Car,311 Car,321 Car"/>
    <w:basedOn w:val="Fuentedeprrafopredeter"/>
    <w:link w:val="Ttulo3"/>
    <w:rsid w:val="00320BB4"/>
    <w:rPr>
      <w:rFonts w:ascii="Tahoma" w:eastAsia="Times New Roman" w:hAnsi="Tahoma" w:cs="Times New Roman"/>
      <w:szCs w:val="20"/>
      <w:u w:val="single"/>
      <w:lang w:val="es-MX" w:eastAsia="es-ES"/>
    </w:rPr>
  </w:style>
  <w:style w:type="character" w:customStyle="1" w:styleId="Ttulo4Car">
    <w:name w:val="Título 4 Car"/>
    <w:basedOn w:val="Fuentedeprrafopredeter"/>
    <w:link w:val="Ttulo4"/>
    <w:rsid w:val="00320BB4"/>
    <w:rPr>
      <w:rFonts w:ascii="Verdana" w:eastAsia="Times New Roman" w:hAnsi="Verdana" w:cs="Times New Roman"/>
      <w:bCs/>
      <w:iCs/>
      <w:sz w:val="16"/>
      <w:lang w:val="es-ES"/>
    </w:rPr>
  </w:style>
  <w:style w:type="character" w:customStyle="1" w:styleId="Ttulo5Car">
    <w:name w:val="Título 5 Car"/>
    <w:basedOn w:val="Fuentedeprrafopredeter"/>
    <w:link w:val="Ttulo5"/>
    <w:rsid w:val="00320BB4"/>
    <w:rPr>
      <w:rFonts w:ascii="Times New Roman" w:eastAsia="Times New Roman" w:hAnsi="Times New Roman" w:cs="Times New Roman"/>
      <w:bCs/>
      <w:iCs/>
      <w:sz w:val="20"/>
      <w:szCs w:val="26"/>
      <w:lang w:val="es-ES" w:eastAsia="es-ES"/>
    </w:rPr>
  </w:style>
  <w:style w:type="character" w:customStyle="1" w:styleId="Ttulo6Car">
    <w:name w:val="Título 6 Car"/>
    <w:basedOn w:val="Fuentedeprrafopredeter"/>
    <w:link w:val="Ttulo6"/>
    <w:rsid w:val="00320BB4"/>
    <w:rPr>
      <w:rFonts w:ascii="Times New Roman" w:eastAsia="Times New Roman" w:hAnsi="Times New Roman" w:cs="Times New Roman"/>
      <w:b/>
      <w:sz w:val="20"/>
      <w:szCs w:val="20"/>
    </w:rPr>
  </w:style>
  <w:style w:type="character" w:customStyle="1" w:styleId="Ttulo7Car">
    <w:name w:val="Título 7 Car"/>
    <w:basedOn w:val="Fuentedeprrafopredeter"/>
    <w:link w:val="Ttulo7"/>
    <w:rsid w:val="00320BB4"/>
    <w:rPr>
      <w:rFonts w:ascii="Arial" w:eastAsia="Times New Roman" w:hAnsi="Arial" w:cs="Times New Roman"/>
      <w:sz w:val="24"/>
      <w:szCs w:val="24"/>
      <w:lang w:val="es-ES" w:eastAsia="es-ES"/>
    </w:rPr>
  </w:style>
  <w:style w:type="character" w:customStyle="1" w:styleId="Ttulo8Car">
    <w:name w:val="Título 8 Car"/>
    <w:basedOn w:val="Fuentedeprrafopredeter"/>
    <w:link w:val="Ttulo8"/>
    <w:rsid w:val="00320BB4"/>
    <w:rPr>
      <w:rFonts w:ascii="Arial" w:eastAsia="Times New Roman" w:hAnsi="Arial" w:cs="Times New Roman"/>
      <w:i/>
      <w:iCs/>
      <w:sz w:val="24"/>
      <w:szCs w:val="24"/>
      <w:lang w:val="es-ES" w:eastAsia="es-ES"/>
    </w:rPr>
  </w:style>
  <w:style w:type="character" w:customStyle="1" w:styleId="Ttulo9Car">
    <w:name w:val="Título 9 Car"/>
    <w:basedOn w:val="Fuentedeprrafopredeter"/>
    <w:link w:val="Ttulo9"/>
    <w:rsid w:val="00320BB4"/>
    <w:rPr>
      <w:rFonts w:ascii="Tahoma" w:eastAsia="Times New Roman" w:hAnsi="Tahoma" w:cs="Times New Roman"/>
      <w:sz w:val="28"/>
      <w:szCs w:val="20"/>
      <w:lang w:val="es-ES"/>
    </w:rPr>
  </w:style>
  <w:style w:type="paragraph" w:styleId="Textocomentario">
    <w:name w:val="annotation text"/>
    <w:aliases w:val=" Car Car"/>
    <w:basedOn w:val="Normal"/>
    <w:link w:val="TextocomentarioCar"/>
    <w:unhideWhenUsed/>
    <w:rsid w:val="00320BB4"/>
    <w:rPr>
      <w:rFonts w:ascii="Century Gothic" w:hAnsi="Century Gothic"/>
    </w:rPr>
  </w:style>
  <w:style w:type="character" w:customStyle="1" w:styleId="TextocomentarioCar">
    <w:name w:val="Texto comentario Car"/>
    <w:aliases w:val=" Car Car Car"/>
    <w:basedOn w:val="Fuentedeprrafopredeter"/>
    <w:link w:val="Textocomentario"/>
    <w:rsid w:val="00320BB4"/>
    <w:rPr>
      <w:rFonts w:ascii="Century Gothic" w:eastAsia="Times New Roman" w:hAnsi="Century Gothic" w:cs="Times New Roman"/>
      <w:sz w:val="16"/>
      <w:szCs w:val="16"/>
      <w:lang w:val="es-ES" w:eastAsia="es-ES"/>
    </w:rPr>
  </w:style>
  <w:style w:type="paragraph" w:styleId="Textodebloque">
    <w:name w:val="Block Text"/>
    <w:basedOn w:val="Normal"/>
    <w:rsid w:val="00320BB4"/>
    <w:pPr>
      <w:ind w:left="1276" w:right="931"/>
      <w:jc w:val="center"/>
    </w:pPr>
    <w:rPr>
      <w:rFonts w:ascii="Times New Roman" w:hAnsi="Times New Roman"/>
      <w:sz w:val="22"/>
      <w:szCs w:val="20"/>
      <w:lang w:eastAsia="en-US"/>
    </w:rPr>
  </w:style>
  <w:style w:type="character" w:styleId="Hipervnculo">
    <w:name w:val="Hyperlink"/>
    <w:uiPriority w:val="99"/>
    <w:rsid w:val="00320BB4"/>
    <w:rPr>
      <w:color w:val="0000FF"/>
      <w:u w:val="single"/>
    </w:rPr>
  </w:style>
  <w:style w:type="paragraph" w:styleId="Encabezado">
    <w:name w:val="header"/>
    <w:aliases w:val="header odd,header,header odd1,header odd2,header odd3,header odd4,header odd5,header odd6"/>
    <w:basedOn w:val="Normal"/>
    <w:link w:val="EncabezadoCar"/>
    <w:rsid w:val="00320BB4"/>
    <w:pPr>
      <w:tabs>
        <w:tab w:val="center" w:pos="4419"/>
        <w:tab w:val="right" w:pos="8838"/>
      </w:tabs>
    </w:pPr>
  </w:style>
  <w:style w:type="character" w:customStyle="1" w:styleId="EncabezadoCar">
    <w:name w:val="Encabezado Car"/>
    <w:aliases w:val="header odd Car,header Car,header odd1 Car,header odd2 Car,header odd3 Car,header odd4 Car,header odd5 Car,header odd6 Car"/>
    <w:basedOn w:val="Fuentedeprrafopredeter"/>
    <w:link w:val="Encabezado"/>
    <w:rsid w:val="00320BB4"/>
    <w:rPr>
      <w:rFonts w:ascii="Verdana" w:eastAsia="Times New Roman" w:hAnsi="Verdana" w:cs="Times New Roman"/>
      <w:sz w:val="16"/>
      <w:szCs w:val="16"/>
      <w:lang w:val="es-ES" w:eastAsia="es-ES"/>
    </w:rPr>
  </w:style>
  <w:style w:type="paragraph" w:styleId="Piedepgina">
    <w:name w:val="footer"/>
    <w:aliases w:val="fo,footer odd,odd,footer Final,even footer,feature op,Odd Footer,even"/>
    <w:basedOn w:val="Normal"/>
    <w:link w:val="PiedepginaCar"/>
    <w:uiPriority w:val="99"/>
    <w:rsid w:val="00320BB4"/>
    <w:pPr>
      <w:tabs>
        <w:tab w:val="center" w:pos="4419"/>
        <w:tab w:val="right" w:pos="8838"/>
      </w:tabs>
    </w:pPr>
  </w:style>
  <w:style w:type="character" w:customStyle="1" w:styleId="PiedepginaCar">
    <w:name w:val="Pie de página Car"/>
    <w:aliases w:val="fo Car,footer odd Car,odd Car,footer Final Car,even footer Car,feature op Car,Odd Footer Car,even Car"/>
    <w:basedOn w:val="Fuentedeprrafopredeter"/>
    <w:link w:val="Piedepgina"/>
    <w:uiPriority w:val="99"/>
    <w:rsid w:val="00320BB4"/>
    <w:rPr>
      <w:rFonts w:ascii="Verdana" w:eastAsia="Times New Roman" w:hAnsi="Verdana" w:cs="Times New Roman"/>
      <w:sz w:val="16"/>
      <w:szCs w:val="16"/>
      <w:lang w:val="es-ES" w:eastAsia="es-ES"/>
    </w:rPr>
  </w:style>
  <w:style w:type="paragraph" w:styleId="Textoindependiente">
    <w:name w:val="Body Text"/>
    <w:basedOn w:val="Normal"/>
    <w:link w:val="TextoindependienteCar"/>
    <w:rsid w:val="00320BB4"/>
    <w:pPr>
      <w:spacing w:after="120"/>
    </w:pPr>
    <w:rPr>
      <w:rFonts w:ascii="Tms Rmn" w:hAnsi="Tms Rmn"/>
      <w:sz w:val="20"/>
      <w:szCs w:val="20"/>
      <w:lang w:val="en-US" w:eastAsia="en-US"/>
    </w:rPr>
  </w:style>
  <w:style w:type="character" w:customStyle="1" w:styleId="TextoindependienteCar">
    <w:name w:val="Texto independiente Car"/>
    <w:basedOn w:val="Fuentedeprrafopredeter"/>
    <w:link w:val="Textoindependiente"/>
    <w:rsid w:val="00320BB4"/>
    <w:rPr>
      <w:rFonts w:ascii="Tms Rmn" w:eastAsia="Times New Roman" w:hAnsi="Tms Rmn" w:cs="Times New Roman"/>
      <w:sz w:val="20"/>
      <w:szCs w:val="20"/>
      <w:lang w:val="en-US"/>
    </w:rPr>
  </w:style>
  <w:style w:type="paragraph" w:styleId="Prrafodelista">
    <w:name w:val="List Paragraph"/>
    <w:basedOn w:val="Normal"/>
    <w:link w:val="PrrafodelistaCar"/>
    <w:uiPriority w:val="99"/>
    <w:qFormat/>
    <w:rsid w:val="00320BB4"/>
    <w:pPr>
      <w:ind w:left="720"/>
    </w:pPr>
    <w:rPr>
      <w:rFonts w:ascii="Times New Roman" w:hAnsi="Times New Roman"/>
      <w:sz w:val="20"/>
      <w:szCs w:val="20"/>
      <w:lang w:eastAsia="en-US"/>
    </w:rPr>
  </w:style>
  <w:style w:type="paragraph" w:customStyle="1" w:styleId="Normal2">
    <w:name w:val="Normal 2"/>
    <w:basedOn w:val="Normal"/>
    <w:rsid w:val="00320BB4"/>
    <w:pPr>
      <w:tabs>
        <w:tab w:val="left" w:pos="360"/>
        <w:tab w:val="left" w:pos="1080"/>
      </w:tabs>
      <w:jc w:val="both"/>
    </w:pPr>
    <w:rPr>
      <w:rFonts w:ascii="Times New Roman" w:hAnsi="Times New Roman"/>
      <w:sz w:val="24"/>
      <w:szCs w:val="20"/>
      <w:lang w:val="es-MX" w:eastAsia="en-US"/>
    </w:rPr>
  </w:style>
  <w:style w:type="paragraph" w:customStyle="1" w:styleId="CM2">
    <w:name w:val="CM2"/>
    <w:basedOn w:val="Normal"/>
    <w:next w:val="Normal"/>
    <w:rsid w:val="00320BB4"/>
    <w:pPr>
      <w:widowControl w:val="0"/>
      <w:autoSpaceDE w:val="0"/>
      <w:autoSpaceDN w:val="0"/>
      <w:adjustRightInd w:val="0"/>
      <w:spacing w:line="220" w:lineRule="atLeast"/>
    </w:pPr>
    <w:rPr>
      <w:rFonts w:ascii="MECOND+Verdana" w:hAnsi="MECOND+Verdana"/>
      <w:sz w:val="24"/>
      <w:szCs w:val="24"/>
    </w:rPr>
  </w:style>
  <w:style w:type="paragraph" w:customStyle="1" w:styleId="CM37">
    <w:name w:val="CM37"/>
    <w:basedOn w:val="Normal"/>
    <w:next w:val="Normal"/>
    <w:rsid w:val="00320BB4"/>
    <w:pPr>
      <w:widowControl w:val="0"/>
      <w:autoSpaceDE w:val="0"/>
      <w:autoSpaceDN w:val="0"/>
      <w:adjustRightInd w:val="0"/>
      <w:spacing w:after="220"/>
    </w:pPr>
    <w:rPr>
      <w:rFonts w:ascii="MECOND+Verdana" w:hAnsi="MECOND+Verdana"/>
      <w:sz w:val="24"/>
      <w:szCs w:val="24"/>
    </w:rPr>
  </w:style>
  <w:style w:type="paragraph" w:customStyle="1" w:styleId="WW-Textosinformato">
    <w:name w:val="WW-Texto sin formato"/>
    <w:basedOn w:val="Normal"/>
    <w:rsid w:val="00320BB4"/>
    <w:pPr>
      <w:suppressAutoHyphens/>
    </w:pPr>
    <w:rPr>
      <w:rFonts w:ascii="Courier New" w:eastAsia="MS Mincho" w:hAnsi="Courier New"/>
      <w:sz w:val="20"/>
      <w:szCs w:val="20"/>
      <w:lang w:val="es-PE"/>
    </w:rPr>
  </w:style>
  <w:style w:type="paragraph" w:styleId="Textoindependiente2">
    <w:name w:val="Body Text 2"/>
    <w:basedOn w:val="Normal"/>
    <w:link w:val="Textoindependiente2Car"/>
    <w:rsid w:val="00320BB4"/>
    <w:pPr>
      <w:spacing w:after="120" w:line="480" w:lineRule="auto"/>
    </w:pPr>
    <w:rPr>
      <w:rFonts w:ascii="Tms Rmn" w:hAnsi="Tms Rmn"/>
      <w:sz w:val="20"/>
      <w:szCs w:val="20"/>
      <w:lang w:val="en-US" w:eastAsia="es-BO"/>
    </w:rPr>
  </w:style>
  <w:style w:type="character" w:customStyle="1" w:styleId="Textoindependiente2Car">
    <w:name w:val="Texto independiente 2 Car"/>
    <w:basedOn w:val="Fuentedeprrafopredeter"/>
    <w:link w:val="Textoindependiente2"/>
    <w:rsid w:val="00320BB4"/>
    <w:rPr>
      <w:rFonts w:ascii="Tms Rmn" w:eastAsia="Times New Roman" w:hAnsi="Tms Rmn" w:cs="Times New Roman"/>
      <w:sz w:val="20"/>
      <w:szCs w:val="20"/>
      <w:lang w:val="en-US" w:eastAsia="es-BO"/>
    </w:rPr>
  </w:style>
  <w:style w:type="paragraph" w:styleId="Textodeglobo">
    <w:name w:val="Balloon Text"/>
    <w:basedOn w:val="Normal"/>
    <w:link w:val="TextodegloboCar"/>
    <w:rsid w:val="00320BB4"/>
    <w:rPr>
      <w:rFonts w:ascii="Tahoma" w:hAnsi="Tahoma"/>
    </w:rPr>
  </w:style>
  <w:style w:type="character" w:customStyle="1" w:styleId="TextodegloboCar">
    <w:name w:val="Texto de globo Car"/>
    <w:basedOn w:val="Fuentedeprrafopredeter"/>
    <w:link w:val="Textodeglobo"/>
    <w:rsid w:val="00320BB4"/>
    <w:rPr>
      <w:rFonts w:ascii="Tahoma" w:eastAsia="Times New Roman" w:hAnsi="Tahoma" w:cs="Times New Roman"/>
      <w:sz w:val="16"/>
      <w:szCs w:val="16"/>
      <w:lang w:val="es-ES" w:eastAsia="es-ES"/>
    </w:rPr>
  </w:style>
  <w:style w:type="paragraph" w:styleId="Sinespaciado">
    <w:name w:val="No Spacing"/>
    <w:link w:val="SinespaciadoCar"/>
    <w:uiPriority w:val="99"/>
    <w:qFormat/>
    <w:rsid w:val="00320BB4"/>
    <w:pPr>
      <w:spacing w:after="0" w:line="240" w:lineRule="auto"/>
    </w:pPr>
    <w:rPr>
      <w:rFonts w:ascii="Calibri" w:eastAsia="Times New Roman" w:hAnsi="Calibri" w:cs="Times New Roman"/>
      <w:lang w:val="es-ES"/>
    </w:rPr>
  </w:style>
  <w:style w:type="character" w:customStyle="1" w:styleId="SinespaciadoCar">
    <w:name w:val="Sin espaciado Car"/>
    <w:link w:val="Sinespaciado"/>
    <w:uiPriority w:val="99"/>
    <w:rsid w:val="00320BB4"/>
    <w:rPr>
      <w:rFonts w:ascii="Calibri" w:eastAsia="Times New Roman" w:hAnsi="Calibri" w:cs="Times New Roman"/>
      <w:lang w:val="es-ES"/>
    </w:rPr>
  </w:style>
  <w:style w:type="table" w:styleId="Tablaconcuadrcula">
    <w:name w:val="Table Grid"/>
    <w:basedOn w:val="Tablanormal"/>
    <w:uiPriority w:val="59"/>
    <w:rsid w:val="00320BB4"/>
    <w:pPr>
      <w:spacing w:after="0" w:line="240" w:lineRule="auto"/>
    </w:pPr>
    <w:rPr>
      <w:rFonts w:ascii="Times New Roman" w:eastAsia="Times New Roman" w:hAnsi="Times New Roman"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stilo">
    <w:name w:val="Estilo"/>
    <w:rsid w:val="00320BB4"/>
    <w:pPr>
      <w:widowControl w:val="0"/>
      <w:autoSpaceDE w:val="0"/>
      <w:autoSpaceDN w:val="0"/>
      <w:adjustRightInd w:val="0"/>
      <w:spacing w:after="0" w:line="240" w:lineRule="auto"/>
    </w:pPr>
    <w:rPr>
      <w:rFonts w:ascii="Times New Roman" w:eastAsia="Times New Roman" w:hAnsi="Times New Roman" w:cs="Times New Roman"/>
      <w:sz w:val="24"/>
      <w:szCs w:val="24"/>
      <w:lang w:eastAsia="es-BO"/>
    </w:rPr>
  </w:style>
  <w:style w:type="paragraph" w:styleId="NormalWeb">
    <w:name w:val="Normal (Web)"/>
    <w:basedOn w:val="Normal"/>
    <w:unhideWhenUsed/>
    <w:rsid w:val="00320BB4"/>
    <w:pPr>
      <w:spacing w:before="100" w:beforeAutospacing="1" w:after="100" w:afterAutospacing="1"/>
    </w:pPr>
    <w:rPr>
      <w:rFonts w:ascii="Times New Roman" w:hAnsi="Times New Roman"/>
      <w:sz w:val="24"/>
      <w:szCs w:val="24"/>
      <w:lang w:val="es-BO" w:eastAsia="es-BO"/>
    </w:rPr>
  </w:style>
  <w:style w:type="paragraph" w:styleId="TDC1">
    <w:name w:val="toc 1"/>
    <w:basedOn w:val="Normal"/>
    <w:next w:val="Normal"/>
    <w:autoRedefine/>
    <w:uiPriority w:val="39"/>
    <w:rsid w:val="00320BB4"/>
    <w:pPr>
      <w:tabs>
        <w:tab w:val="left" w:pos="567"/>
        <w:tab w:val="right" w:leader="dot" w:pos="9356"/>
        <w:tab w:val="right" w:leader="dot" w:pos="9396"/>
      </w:tabs>
    </w:pPr>
    <w:rPr>
      <w:rFonts w:ascii="Tahoma" w:hAnsi="Tahoma" w:cs="Tahoma"/>
      <w:b/>
      <w:color w:val="1F497D"/>
      <w:sz w:val="22"/>
      <w:szCs w:val="22"/>
      <w:lang w:val="es-MX"/>
    </w:rPr>
  </w:style>
  <w:style w:type="paragraph" w:styleId="Ttulo">
    <w:name w:val="Title"/>
    <w:basedOn w:val="Normal"/>
    <w:next w:val="Normal"/>
    <w:link w:val="TtuloCar"/>
    <w:qFormat/>
    <w:rsid w:val="00320BB4"/>
    <w:pPr>
      <w:spacing w:before="240" w:after="60" w:line="276" w:lineRule="auto"/>
      <w:jc w:val="center"/>
      <w:outlineLvl w:val="0"/>
    </w:pPr>
    <w:rPr>
      <w:rFonts w:ascii="Cambria" w:hAnsi="Cambria"/>
      <w:b/>
      <w:bCs/>
      <w:kern w:val="28"/>
      <w:sz w:val="32"/>
      <w:szCs w:val="32"/>
      <w:lang w:eastAsia="en-US" w:bidi="en-US"/>
    </w:rPr>
  </w:style>
  <w:style w:type="character" w:customStyle="1" w:styleId="TtuloCar">
    <w:name w:val="Título Car"/>
    <w:basedOn w:val="Fuentedeprrafopredeter"/>
    <w:link w:val="Ttulo"/>
    <w:rsid w:val="00320BB4"/>
    <w:rPr>
      <w:rFonts w:ascii="Cambria" w:eastAsia="Times New Roman" w:hAnsi="Cambria" w:cs="Times New Roman"/>
      <w:b/>
      <w:bCs/>
      <w:kern w:val="28"/>
      <w:sz w:val="32"/>
      <w:szCs w:val="32"/>
      <w:lang w:val="es-ES" w:bidi="en-US"/>
    </w:rPr>
  </w:style>
  <w:style w:type="paragraph" w:customStyle="1" w:styleId="ww-textoindependiente2">
    <w:name w:val="ww-textoindependiente2"/>
    <w:basedOn w:val="Normal"/>
    <w:rsid w:val="00320BB4"/>
    <w:pPr>
      <w:spacing w:line="360" w:lineRule="auto"/>
      <w:jc w:val="both"/>
    </w:pPr>
    <w:rPr>
      <w:rFonts w:ascii="Times New Roman" w:hAnsi="Times New Roman"/>
      <w:sz w:val="20"/>
      <w:szCs w:val="20"/>
      <w:lang w:val="en-US" w:eastAsia="en-US"/>
    </w:rPr>
  </w:style>
  <w:style w:type="paragraph" w:styleId="Textonotapie">
    <w:name w:val="footnote text"/>
    <w:basedOn w:val="Normal"/>
    <w:link w:val="TextonotapieCar"/>
    <w:uiPriority w:val="99"/>
    <w:unhideWhenUsed/>
    <w:rsid w:val="00320BB4"/>
    <w:pPr>
      <w:spacing w:after="200" w:line="276" w:lineRule="auto"/>
    </w:pPr>
    <w:rPr>
      <w:rFonts w:ascii="Calibri" w:hAnsi="Calibri"/>
      <w:sz w:val="20"/>
      <w:szCs w:val="20"/>
      <w:lang w:eastAsia="en-US" w:bidi="en-US"/>
    </w:rPr>
  </w:style>
  <w:style w:type="character" w:customStyle="1" w:styleId="TextonotapieCar">
    <w:name w:val="Texto nota pie Car"/>
    <w:basedOn w:val="Fuentedeprrafopredeter"/>
    <w:link w:val="Textonotapie"/>
    <w:uiPriority w:val="99"/>
    <w:rsid w:val="00320BB4"/>
    <w:rPr>
      <w:rFonts w:ascii="Calibri" w:eastAsia="Times New Roman" w:hAnsi="Calibri" w:cs="Times New Roman"/>
      <w:sz w:val="20"/>
      <w:szCs w:val="20"/>
      <w:lang w:val="es-ES" w:bidi="en-US"/>
    </w:rPr>
  </w:style>
  <w:style w:type="character" w:styleId="Refdenotaalpie">
    <w:name w:val="footnote reference"/>
    <w:uiPriority w:val="99"/>
    <w:unhideWhenUsed/>
    <w:rsid w:val="00320BB4"/>
    <w:rPr>
      <w:vertAlign w:val="superscript"/>
    </w:rPr>
  </w:style>
  <w:style w:type="paragraph" w:styleId="Textoindependiente3">
    <w:name w:val="Body Text 3"/>
    <w:basedOn w:val="Normal"/>
    <w:link w:val="Textoindependiente3Car"/>
    <w:rsid w:val="00320BB4"/>
    <w:pPr>
      <w:spacing w:after="120"/>
    </w:pPr>
  </w:style>
  <w:style w:type="character" w:customStyle="1" w:styleId="Textoindependiente3Car">
    <w:name w:val="Texto independiente 3 Car"/>
    <w:basedOn w:val="Fuentedeprrafopredeter"/>
    <w:link w:val="Textoindependiente3"/>
    <w:rsid w:val="00320BB4"/>
    <w:rPr>
      <w:rFonts w:ascii="Verdana" w:eastAsia="Times New Roman" w:hAnsi="Verdana" w:cs="Times New Roman"/>
      <w:sz w:val="16"/>
      <w:szCs w:val="16"/>
      <w:lang w:val="es-ES" w:eastAsia="es-ES"/>
    </w:rPr>
  </w:style>
  <w:style w:type="paragraph" w:styleId="Mapadeldocumento">
    <w:name w:val="Document Map"/>
    <w:basedOn w:val="Normal"/>
    <w:link w:val="MapadeldocumentoCar"/>
    <w:rsid w:val="00320BB4"/>
    <w:rPr>
      <w:rFonts w:ascii="Tahoma" w:hAnsi="Tahoma"/>
    </w:rPr>
  </w:style>
  <w:style w:type="character" w:customStyle="1" w:styleId="MapadeldocumentoCar">
    <w:name w:val="Mapa del documento Car"/>
    <w:basedOn w:val="Fuentedeprrafopredeter"/>
    <w:link w:val="Mapadeldocumento"/>
    <w:rsid w:val="00320BB4"/>
    <w:rPr>
      <w:rFonts w:ascii="Tahoma" w:eastAsia="Times New Roman" w:hAnsi="Tahoma" w:cs="Times New Roman"/>
      <w:sz w:val="16"/>
      <w:szCs w:val="16"/>
      <w:lang w:val="es-ES" w:eastAsia="es-ES"/>
    </w:rPr>
  </w:style>
  <w:style w:type="character" w:styleId="Refdecomentario">
    <w:name w:val="annotation reference"/>
    <w:basedOn w:val="Fuentedeprrafopredeter"/>
    <w:rsid w:val="00320BB4"/>
    <w:rPr>
      <w:sz w:val="16"/>
      <w:szCs w:val="16"/>
    </w:rPr>
  </w:style>
  <w:style w:type="paragraph" w:styleId="Asuntodelcomentario">
    <w:name w:val="annotation subject"/>
    <w:basedOn w:val="Textocomentario"/>
    <w:next w:val="Textocomentario"/>
    <w:link w:val="AsuntodelcomentarioCar"/>
    <w:rsid w:val="00320BB4"/>
    <w:rPr>
      <w:rFonts w:ascii="Verdana" w:hAnsi="Verdana"/>
      <w:b/>
      <w:bCs/>
      <w:sz w:val="20"/>
      <w:szCs w:val="20"/>
    </w:rPr>
  </w:style>
  <w:style w:type="character" w:customStyle="1" w:styleId="AsuntodelcomentarioCar">
    <w:name w:val="Asunto del comentario Car"/>
    <w:basedOn w:val="TextocomentarioCar"/>
    <w:link w:val="Asuntodelcomentario"/>
    <w:rsid w:val="00320BB4"/>
    <w:rPr>
      <w:rFonts w:ascii="Verdana" w:eastAsia="Times New Roman" w:hAnsi="Verdana" w:cs="Times New Roman"/>
      <w:b/>
      <w:bCs/>
      <w:sz w:val="20"/>
      <w:szCs w:val="20"/>
      <w:lang w:val="es-ES" w:eastAsia="es-ES"/>
    </w:rPr>
  </w:style>
  <w:style w:type="paragraph" w:styleId="Continuarlista">
    <w:name w:val="List Continue"/>
    <w:basedOn w:val="Normal"/>
    <w:uiPriority w:val="99"/>
    <w:rsid w:val="00320BB4"/>
    <w:pPr>
      <w:spacing w:after="120"/>
      <w:ind w:left="283"/>
      <w:jc w:val="both"/>
    </w:pPr>
    <w:rPr>
      <w:rFonts w:ascii="Arial" w:hAnsi="Arial" w:cs="Arial"/>
      <w:sz w:val="20"/>
      <w:szCs w:val="20"/>
      <w:lang w:val="es-BO" w:eastAsia="en-US"/>
    </w:rPr>
  </w:style>
  <w:style w:type="paragraph" w:customStyle="1" w:styleId="TITULOS">
    <w:name w:val="TITULOS"/>
    <w:next w:val="Normal"/>
    <w:uiPriority w:val="99"/>
    <w:rsid w:val="00320BB4"/>
    <w:pPr>
      <w:ind w:left="360" w:hanging="360"/>
    </w:pPr>
    <w:rPr>
      <w:rFonts w:ascii="Arial" w:eastAsia="Times New Roman" w:hAnsi="Arial" w:cs="Arial"/>
      <w:b/>
      <w:bCs/>
      <w:sz w:val="24"/>
      <w:szCs w:val="24"/>
    </w:rPr>
  </w:style>
  <w:style w:type="paragraph" w:customStyle="1" w:styleId="EstiloAnexoA1XIzquierda125cm">
    <w:name w:val="Estilo Anexo A.1.X + Izquierda:  1.25 cm"/>
    <w:basedOn w:val="Normal"/>
    <w:uiPriority w:val="99"/>
    <w:rsid w:val="00320BB4"/>
    <w:pPr>
      <w:numPr>
        <w:numId w:val="25"/>
      </w:numPr>
      <w:spacing w:after="200"/>
      <w:jc w:val="both"/>
    </w:pPr>
    <w:rPr>
      <w:rFonts w:ascii="Arial" w:hAnsi="Arial" w:cs="Arial"/>
      <w:b/>
      <w:bCs/>
      <w:sz w:val="22"/>
      <w:szCs w:val="22"/>
      <w:lang w:val="es-ES_tradnl" w:eastAsia="en-US"/>
    </w:rPr>
  </w:style>
  <w:style w:type="paragraph" w:customStyle="1" w:styleId="AnexoA2X">
    <w:name w:val="Anexo A.2.X"/>
    <w:basedOn w:val="Normal"/>
    <w:uiPriority w:val="99"/>
    <w:rsid w:val="00320BB4"/>
    <w:pPr>
      <w:spacing w:after="200"/>
      <w:ind w:left="720" w:hanging="360"/>
      <w:jc w:val="both"/>
    </w:pPr>
    <w:rPr>
      <w:rFonts w:ascii="Arial" w:hAnsi="Arial" w:cs="Arial"/>
      <w:sz w:val="20"/>
      <w:szCs w:val="20"/>
      <w:lang w:val="es-ES_tradnl" w:eastAsia="en-US"/>
    </w:rPr>
  </w:style>
  <w:style w:type="character" w:customStyle="1" w:styleId="PrrafodelistaCar">
    <w:name w:val="Párrafo de lista Car"/>
    <w:link w:val="Prrafodelista"/>
    <w:uiPriority w:val="99"/>
    <w:rsid w:val="00320BB4"/>
    <w:rPr>
      <w:rFonts w:ascii="Times New Roman" w:eastAsia="Times New Roman" w:hAnsi="Times New Roman" w:cs="Times New Roman"/>
      <w:sz w:val="20"/>
      <w:szCs w:val="20"/>
      <w:lang w:val="es-ES"/>
    </w:rPr>
  </w:style>
  <w:style w:type="paragraph" w:customStyle="1" w:styleId="WW-Textoindependiente20">
    <w:name w:val="WW-Texto independiente 2"/>
    <w:basedOn w:val="Normal"/>
    <w:rsid w:val="00320BB4"/>
    <w:pPr>
      <w:suppressAutoHyphens/>
      <w:spacing w:line="360" w:lineRule="auto"/>
      <w:jc w:val="both"/>
    </w:pPr>
    <w:rPr>
      <w:rFonts w:ascii="Times New Roman" w:hAnsi="Times New Roman"/>
      <w:sz w:val="20"/>
      <w:szCs w:val="20"/>
      <w:lang w:val="es-ES_tradnl"/>
    </w:rPr>
  </w:style>
  <w:style w:type="paragraph" w:customStyle="1" w:styleId="Normale1">
    <w:name w:val="Normale1"/>
    <w:rsid w:val="00320BB4"/>
    <w:pPr>
      <w:widowControl w:val="0"/>
      <w:spacing w:after="0" w:line="240" w:lineRule="auto"/>
    </w:pPr>
    <w:rPr>
      <w:rFonts w:ascii="Times New Roman" w:eastAsia="Times New Roman" w:hAnsi="Times New Roman" w:cs="Times New Roman"/>
      <w:sz w:val="20"/>
      <w:szCs w:val="20"/>
      <w:lang w:val="it-IT" w:eastAsia="es-ES"/>
    </w:rPr>
  </w:style>
  <w:style w:type="paragraph" w:styleId="TDC2">
    <w:name w:val="toc 2"/>
    <w:basedOn w:val="Normal"/>
    <w:next w:val="Normal"/>
    <w:autoRedefine/>
    <w:uiPriority w:val="39"/>
    <w:rsid w:val="00320BB4"/>
    <w:pPr>
      <w:spacing w:after="100"/>
      <w:ind w:left="160"/>
    </w:pPr>
  </w:style>
  <w:style w:type="paragraph" w:styleId="TDC3">
    <w:name w:val="toc 3"/>
    <w:basedOn w:val="Normal"/>
    <w:next w:val="Normal"/>
    <w:autoRedefine/>
    <w:uiPriority w:val="39"/>
    <w:rsid w:val="00320BB4"/>
    <w:pPr>
      <w:spacing w:after="100"/>
      <w:ind w:left="320"/>
    </w:pPr>
  </w:style>
  <w:style w:type="paragraph" w:styleId="Sangradetextonormal">
    <w:name w:val="Body Text Indent"/>
    <w:basedOn w:val="Normal"/>
    <w:link w:val="SangradetextonormalCar"/>
    <w:rsid w:val="00320BB4"/>
    <w:pPr>
      <w:tabs>
        <w:tab w:val="left" w:pos="426"/>
      </w:tabs>
      <w:ind w:left="426"/>
    </w:pPr>
    <w:rPr>
      <w:rFonts w:ascii="Arial" w:hAnsi="Arial"/>
      <w:sz w:val="22"/>
      <w:szCs w:val="20"/>
      <w:lang w:val="es-BO"/>
    </w:rPr>
  </w:style>
  <w:style w:type="character" w:customStyle="1" w:styleId="SangradetextonormalCar">
    <w:name w:val="Sangría de texto normal Car"/>
    <w:basedOn w:val="Fuentedeprrafopredeter"/>
    <w:link w:val="Sangradetextonormal"/>
    <w:rsid w:val="00320BB4"/>
    <w:rPr>
      <w:rFonts w:ascii="Arial" w:eastAsia="Times New Roman" w:hAnsi="Arial" w:cs="Times New Roman"/>
      <w:szCs w:val="20"/>
      <w:lang w:eastAsia="es-ES"/>
    </w:rPr>
  </w:style>
  <w:style w:type="paragraph" w:styleId="Sangra2detindependiente">
    <w:name w:val="Body Text Indent 2"/>
    <w:basedOn w:val="Normal"/>
    <w:link w:val="Sangra2detindependienteCar"/>
    <w:rsid w:val="00320BB4"/>
    <w:pPr>
      <w:ind w:left="705"/>
    </w:pPr>
    <w:rPr>
      <w:rFonts w:ascii="Arial" w:hAnsi="Arial"/>
      <w:sz w:val="22"/>
      <w:szCs w:val="20"/>
    </w:rPr>
  </w:style>
  <w:style w:type="character" w:customStyle="1" w:styleId="Sangra2detindependienteCar">
    <w:name w:val="Sangría 2 de t. independiente Car"/>
    <w:basedOn w:val="Fuentedeprrafopredeter"/>
    <w:link w:val="Sangra2detindependiente"/>
    <w:rsid w:val="00320BB4"/>
    <w:rPr>
      <w:rFonts w:ascii="Arial" w:eastAsia="Times New Roman" w:hAnsi="Arial" w:cs="Times New Roman"/>
      <w:szCs w:val="20"/>
      <w:lang w:val="es-ES" w:eastAsia="es-ES"/>
    </w:rPr>
  </w:style>
  <w:style w:type="paragraph" w:styleId="TDC4">
    <w:name w:val="toc 4"/>
    <w:basedOn w:val="Normal"/>
    <w:next w:val="Normal"/>
    <w:autoRedefine/>
    <w:rsid w:val="00320BB4"/>
    <w:pPr>
      <w:jc w:val="center"/>
    </w:pPr>
    <w:rPr>
      <w:rFonts w:ascii="Arial" w:hAnsi="Arial"/>
      <w:sz w:val="22"/>
      <w:szCs w:val="24"/>
    </w:rPr>
  </w:style>
  <w:style w:type="paragraph" w:styleId="TDC5">
    <w:name w:val="toc 5"/>
    <w:basedOn w:val="Normal"/>
    <w:next w:val="Normal"/>
    <w:autoRedefine/>
    <w:rsid w:val="00320BB4"/>
    <w:pPr>
      <w:ind w:left="800"/>
    </w:pPr>
    <w:rPr>
      <w:rFonts w:ascii="Arial" w:hAnsi="Arial"/>
      <w:sz w:val="22"/>
      <w:szCs w:val="24"/>
    </w:rPr>
  </w:style>
  <w:style w:type="paragraph" w:styleId="TDC6">
    <w:name w:val="toc 6"/>
    <w:basedOn w:val="Normal"/>
    <w:next w:val="Normal"/>
    <w:autoRedefine/>
    <w:rsid w:val="00320BB4"/>
    <w:pPr>
      <w:ind w:left="1000"/>
    </w:pPr>
    <w:rPr>
      <w:rFonts w:ascii="Arial" w:hAnsi="Arial"/>
      <w:sz w:val="22"/>
      <w:szCs w:val="24"/>
    </w:rPr>
  </w:style>
  <w:style w:type="paragraph" w:styleId="TDC7">
    <w:name w:val="toc 7"/>
    <w:basedOn w:val="Normal"/>
    <w:next w:val="Normal"/>
    <w:autoRedefine/>
    <w:rsid w:val="00320BB4"/>
    <w:pPr>
      <w:ind w:left="1200"/>
    </w:pPr>
    <w:rPr>
      <w:rFonts w:ascii="Arial" w:hAnsi="Arial"/>
      <w:sz w:val="22"/>
      <w:szCs w:val="24"/>
    </w:rPr>
  </w:style>
  <w:style w:type="paragraph" w:styleId="TDC8">
    <w:name w:val="toc 8"/>
    <w:basedOn w:val="Normal"/>
    <w:next w:val="Normal"/>
    <w:autoRedefine/>
    <w:rsid w:val="00320BB4"/>
    <w:pPr>
      <w:ind w:left="1400"/>
    </w:pPr>
    <w:rPr>
      <w:rFonts w:ascii="Arial" w:hAnsi="Arial"/>
      <w:sz w:val="22"/>
      <w:szCs w:val="24"/>
    </w:rPr>
  </w:style>
  <w:style w:type="paragraph" w:styleId="TDC9">
    <w:name w:val="toc 9"/>
    <w:basedOn w:val="Normal"/>
    <w:next w:val="Normal"/>
    <w:autoRedefine/>
    <w:rsid w:val="00320BB4"/>
    <w:pPr>
      <w:ind w:left="1600"/>
    </w:pPr>
    <w:rPr>
      <w:rFonts w:ascii="Arial" w:hAnsi="Arial"/>
      <w:sz w:val="22"/>
      <w:szCs w:val="24"/>
    </w:rPr>
  </w:style>
  <w:style w:type="paragraph" w:styleId="ndice1">
    <w:name w:val="index 1"/>
    <w:basedOn w:val="Normal"/>
    <w:next w:val="Normal"/>
    <w:autoRedefine/>
    <w:rsid w:val="00320BB4"/>
    <w:pPr>
      <w:ind w:left="200" w:hanging="200"/>
    </w:pPr>
    <w:rPr>
      <w:rFonts w:ascii="Arial" w:hAnsi="Arial"/>
      <w:sz w:val="22"/>
      <w:szCs w:val="24"/>
    </w:rPr>
  </w:style>
  <w:style w:type="paragraph" w:styleId="ndice2">
    <w:name w:val="index 2"/>
    <w:basedOn w:val="Normal"/>
    <w:next w:val="Normal"/>
    <w:autoRedefine/>
    <w:rsid w:val="00320BB4"/>
    <w:pPr>
      <w:ind w:left="400" w:hanging="200"/>
    </w:pPr>
    <w:rPr>
      <w:rFonts w:ascii="Arial" w:hAnsi="Arial"/>
      <w:sz w:val="22"/>
      <w:szCs w:val="24"/>
    </w:rPr>
  </w:style>
  <w:style w:type="paragraph" w:styleId="ndice3">
    <w:name w:val="index 3"/>
    <w:basedOn w:val="Normal"/>
    <w:next w:val="Normal"/>
    <w:autoRedefine/>
    <w:rsid w:val="00320BB4"/>
    <w:pPr>
      <w:ind w:left="600" w:hanging="200"/>
    </w:pPr>
    <w:rPr>
      <w:rFonts w:ascii="Arial" w:hAnsi="Arial"/>
      <w:sz w:val="22"/>
      <w:szCs w:val="24"/>
    </w:rPr>
  </w:style>
  <w:style w:type="paragraph" w:styleId="ndice4">
    <w:name w:val="index 4"/>
    <w:basedOn w:val="Normal"/>
    <w:next w:val="Normal"/>
    <w:autoRedefine/>
    <w:rsid w:val="00320BB4"/>
    <w:pPr>
      <w:ind w:left="800" w:hanging="200"/>
    </w:pPr>
    <w:rPr>
      <w:rFonts w:ascii="Arial" w:hAnsi="Arial"/>
      <w:sz w:val="22"/>
      <w:szCs w:val="24"/>
    </w:rPr>
  </w:style>
  <w:style w:type="paragraph" w:styleId="ndice5">
    <w:name w:val="index 5"/>
    <w:basedOn w:val="Normal"/>
    <w:next w:val="Normal"/>
    <w:autoRedefine/>
    <w:rsid w:val="00320BB4"/>
    <w:pPr>
      <w:ind w:left="1000" w:hanging="200"/>
    </w:pPr>
    <w:rPr>
      <w:rFonts w:ascii="Arial" w:hAnsi="Arial"/>
      <w:sz w:val="22"/>
      <w:szCs w:val="24"/>
    </w:rPr>
  </w:style>
  <w:style w:type="paragraph" w:styleId="ndice6">
    <w:name w:val="index 6"/>
    <w:basedOn w:val="Normal"/>
    <w:next w:val="Normal"/>
    <w:autoRedefine/>
    <w:rsid w:val="00320BB4"/>
    <w:pPr>
      <w:ind w:left="1200" w:hanging="200"/>
    </w:pPr>
    <w:rPr>
      <w:rFonts w:ascii="Arial" w:hAnsi="Arial"/>
      <w:sz w:val="22"/>
      <w:szCs w:val="24"/>
    </w:rPr>
  </w:style>
  <w:style w:type="paragraph" w:styleId="ndice7">
    <w:name w:val="index 7"/>
    <w:basedOn w:val="Normal"/>
    <w:next w:val="Normal"/>
    <w:autoRedefine/>
    <w:rsid w:val="00320BB4"/>
    <w:pPr>
      <w:ind w:left="1400" w:hanging="200"/>
    </w:pPr>
    <w:rPr>
      <w:rFonts w:ascii="Arial" w:hAnsi="Arial"/>
      <w:sz w:val="22"/>
      <w:szCs w:val="24"/>
    </w:rPr>
  </w:style>
  <w:style w:type="paragraph" w:styleId="ndice8">
    <w:name w:val="index 8"/>
    <w:basedOn w:val="Normal"/>
    <w:next w:val="Normal"/>
    <w:autoRedefine/>
    <w:rsid w:val="00320BB4"/>
    <w:pPr>
      <w:ind w:left="1600" w:hanging="200"/>
    </w:pPr>
    <w:rPr>
      <w:rFonts w:ascii="Arial" w:hAnsi="Arial"/>
      <w:sz w:val="22"/>
      <w:szCs w:val="24"/>
    </w:rPr>
  </w:style>
  <w:style w:type="paragraph" w:styleId="ndice9">
    <w:name w:val="index 9"/>
    <w:basedOn w:val="Normal"/>
    <w:next w:val="Normal"/>
    <w:autoRedefine/>
    <w:rsid w:val="00320BB4"/>
    <w:pPr>
      <w:ind w:left="1800" w:hanging="200"/>
    </w:pPr>
    <w:rPr>
      <w:rFonts w:ascii="Arial" w:hAnsi="Arial"/>
      <w:sz w:val="22"/>
      <w:szCs w:val="24"/>
    </w:rPr>
  </w:style>
  <w:style w:type="paragraph" w:styleId="Ttulodendice">
    <w:name w:val="index heading"/>
    <w:basedOn w:val="Normal"/>
    <w:next w:val="ndice1"/>
    <w:rsid w:val="00320BB4"/>
    <w:rPr>
      <w:rFonts w:ascii="Arial" w:hAnsi="Arial"/>
      <w:sz w:val="22"/>
      <w:szCs w:val="24"/>
    </w:rPr>
  </w:style>
  <w:style w:type="paragraph" w:styleId="Sangra3detindependiente">
    <w:name w:val="Body Text Indent 3"/>
    <w:basedOn w:val="Normal"/>
    <w:link w:val="Sangra3detindependienteCar"/>
    <w:rsid w:val="00320BB4"/>
    <w:pPr>
      <w:ind w:left="708"/>
      <w:jc w:val="both"/>
    </w:pPr>
    <w:rPr>
      <w:rFonts w:ascii="Arial" w:hAnsi="Arial" w:cs="Arial"/>
      <w:sz w:val="22"/>
      <w:szCs w:val="20"/>
    </w:rPr>
  </w:style>
  <w:style w:type="character" w:customStyle="1" w:styleId="Sangra3detindependienteCar">
    <w:name w:val="Sangría 3 de t. independiente Car"/>
    <w:basedOn w:val="Fuentedeprrafopredeter"/>
    <w:link w:val="Sangra3detindependiente"/>
    <w:rsid w:val="00320BB4"/>
    <w:rPr>
      <w:rFonts w:ascii="Arial" w:eastAsia="Times New Roman" w:hAnsi="Arial" w:cs="Arial"/>
      <w:szCs w:val="20"/>
      <w:lang w:val="es-ES" w:eastAsia="es-ES"/>
    </w:rPr>
  </w:style>
  <w:style w:type="character" w:styleId="Nmerodepgina">
    <w:name w:val="page number"/>
    <w:basedOn w:val="Fuentedeprrafopredeter"/>
    <w:rsid w:val="00320BB4"/>
  </w:style>
  <w:style w:type="paragraph" w:styleId="Listaconvietas">
    <w:name w:val="List Bullet"/>
    <w:basedOn w:val="Normal"/>
    <w:autoRedefine/>
    <w:rsid w:val="00320BB4"/>
    <w:pPr>
      <w:numPr>
        <w:numId w:val="31"/>
      </w:numPr>
    </w:pPr>
    <w:rPr>
      <w:rFonts w:ascii="Arial" w:hAnsi="Arial"/>
      <w:sz w:val="22"/>
      <w:szCs w:val="20"/>
    </w:rPr>
  </w:style>
  <w:style w:type="paragraph" w:styleId="Listaconvietas2">
    <w:name w:val="List Bullet 2"/>
    <w:basedOn w:val="Normal"/>
    <w:autoRedefine/>
    <w:rsid w:val="00320BB4"/>
    <w:pPr>
      <w:numPr>
        <w:numId w:val="32"/>
      </w:numPr>
    </w:pPr>
    <w:rPr>
      <w:rFonts w:ascii="Arial" w:hAnsi="Arial"/>
      <w:sz w:val="22"/>
      <w:szCs w:val="20"/>
    </w:rPr>
  </w:style>
  <w:style w:type="paragraph" w:styleId="Listaconvietas3">
    <w:name w:val="List Bullet 3"/>
    <w:basedOn w:val="Normal"/>
    <w:autoRedefine/>
    <w:rsid w:val="00320BB4"/>
    <w:pPr>
      <w:numPr>
        <w:numId w:val="33"/>
      </w:numPr>
    </w:pPr>
    <w:rPr>
      <w:rFonts w:ascii="Arial" w:hAnsi="Arial"/>
      <w:sz w:val="22"/>
      <w:szCs w:val="20"/>
    </w:rPr>
  </w:style>
  <w:style w:type="paragraph" w:styleId="Subttulo">
    <w:name w:val="Subtitle"/>
    <w:basedOn w:val="Normal"/>
    <w:link w:val="SubttuloCar"/>
    <w:qFormat/>
    <w:rsid w:val="00320BB4"/>
    <w:pPr>
      <w:spacing w:after="60"/>
      <w:jc w:val="center"/>
      <w:outlineLvl w:val="1"/>
    </w:pPr>
    <w:rPr>
      <w:rFonts w:ascii="Arial" w:hAnsi="Arial"/>
      <w:sz w:val="24"/>
      <w:szCs w:val="20"/>
    </w:rPr>
  </w:style>
  <w:style w:type="character" w:customStyle="1" w:styleId="SubttuloCar">
    <w:name w:val="Subtítulo Car"/>
    <w:basedOn w:val="Fuentedeprrafopredeter"/>
    <w:link w:val="Subttulo"/>
    <w:rsid w:val="00320BB4"/>
    <w:rPr>
      <w:rFonts w:ascii="Arial" w:eastAsia="Times New Roman" w:hAnsi="Arial" w:cs="Times New Roman"/>
      <w:sz w:val="24"/>
      <w:szCs w:val="20"/>
      <w:lang w:val="es-ES" w:eastAsia="es-ES"/>
    </w:rPr>
  </w:style>
  <w:style w:type="paragraph" w:customStyle="1" w:styleId="xl62">
    <w:name w:val="xl62"/>
    <w:basedOn w:val="Normal"/>
    <w:rsid w:val="00320BB4"/>
    <w:pPr>
      <w:spacing w:before="100" w:beforeAutospacing="1" w:after="100" w:afterAutospacing="1"/>
      <w:jc w:val="center"/>
      <w:textAlignment w:val="center"/>
    </w:pPr>
    <w:rPr>
      <w:rFonts w:ascii="Arial" w:eastAsia="Arial Unicode MS" w:hAnsi="Arial" w:cs="Arial"/>
      <w:b/>
      <w:bCs/>
      <w:sz w:val="22"/>
      <w:szCs w:val="22"/>
    </w:rPr>
  </w:style>
  <w:style w:type="paragraph" w:customStyle="1" w:styleId="Estilo3">
    <w:name w:val="Estilo3"/>
    <w:basedOn w:val="Ttulo5"/>
    <w:rsid w:val="00320BB4"/>
    <w:pPr>
      <w:keepNext/>
      <w:numPr>
        <w:ilvl w:val="4"/>
        <w:numId w:val="34"/>
      </w:numPr>
    </w:pPr>
    <w:rPr>
      <w:rFonts w:ascii="Arial" w:hAnsi="Arial"/>
      <w:b/>
      <w:bCs w:val="0"/>
      <w:iCs w:val="0"/>
      <w:sz w:val="22"/>
      <w:szCs w:val="22"/>
    </w:rPr>
  </w:style>
  <w:style w:type="paragraph" w:customStyle="1" w:styleId="Textoindependiente21">
    <w:name w:val="Texto independiente 21"/>
    <w:basedOn w:val="Normal"/>
    <w:rsid w:val="00320BB4"/>
    <w:pPr>
      <w:ind w:left="1416"/>
      <w:jc w:val="both"/>
    </w:pPr>
    <w:rPr>
      <w:rFonts w:ascii="Times New Roman" w:hAnsi="Times New Roman"/>
      <w:sz w:val="20"/>
      <w:szCs w:val="20"/>
      <w:lang w:val="es-ES_tradnl"/>
    </w:rPr>
  </w:style>
  <w:style w:type="paragraph" w:customStyle="1" w:styleId="Sangra2detindependiente1">
    <w:name w:val="Sangría 2 de t. independiente1"/>
    <w:basedOn w:val="Normal"/>
    <w:rsid w:val="00320BB4"/>
    <w:pPr>
      <w:spacing w:before="100"/>
      <w:ind w:firstLine="705"/>
    </w:pPr>
    <w:rPr>
      <w:rFonts w:ascii="Times New Roman" w:hAnsi="Times New Roman"/>
      <w:sz w:val="20"/>
      <w:szCs w:val="20"/>
      <w:lang w:val="es-ES_tradnl"/>
    </w:rPr>
  </w:style>
  <w:style w:type="paragraph" w:styleId="Textosinformato">
    <w:name w:val="Plain Text"/>
    <w:basedOn w:val="Normal"/>
    <w:link w:val="TextosinformatoCar"/>
    <w:uiPriority w:val="99"/>
    <w:unhideWhenUsed/>
    <w:rsid w:val="00320BB4"/>
    <w:rPr>
      <w:rFonts w:ascii="Consolas" w:hAnsi="Consolas"/>
      <w:sz w:val="21"/>
      <w:szCs w:val="21"/>
      <w:lang w:val="es-BO" w:eastAsia="es-BO"/>
    </w:rPr>
  </w:style>
  <w:style w:type="character" w:customStyle="1" w:styleId="TextosinformatoCar">
    <w:name w:val="Texto sin formato Car"/>
    <w:basedOn w:val="Fuentedeprrafopredeter"/>
    <w:link w:val="Textosinformato"/>
    <w:uiPriority w:val="99"/>
    <w:rsid w:val="00320BB4"/>
    <w:rPr>
      <w:rFonts w:ascii="Consolas" w:eastAsia="Times New Roman" w:hAnsi="Consolas" w:cs="Times New Roman"/>
      <w:sz w:val="21"/>
      <w:szCs w:val="21"/>
      <w:lang w:eastAsia="es-BO"/>
    </w:rPr>
  </w:style>
  <w:style w:type="character" w:styleId="Hipervnculovisitado">
    <w:name w:val="FollowedHyperlink"/>
    <w:basedOn w:val="Fuentedeprrafopredeter"/>
    <w:uiPriority w:val="99"/>
    <w:rsid w:val="00320BB4"/>
    <w:rPr>
      <w:color w:val="800080"/>
      <w:u w:val="single"/>
    </w:rPr>
  </w:style>
  <w:style w:type="paragraph" w:customStyle="1" w:styleId="xl22">
    <w:name w:val="xl22"/>
    <w:basedOn w:val="Normal"/>
    <w:rsid w:val="00320BB4"/>
    <w:pPr>
      <w:spacing w:before="100" w:after="100"/>
    </w:pPr>
    <w:rPr>
      <w:rFonts w:ascii="Arial Unicode MS" w:eastAsia="Arial Unicode MS" w:hAnsi="Arial Unicode MS"/>
      <w:color w:val="000000"/>
      <w:sz w:val="22"/>
      <w:szCs w:val="20"/>
    </w:rPr>
  </w:style>
  <w:style w:type="paragraph" w:customStyle="1" w:styleId="xl23">
    <w:name w:val="xl23"/>
    <w:basedOn w:val="Normal"/>
    <w:rsid w:val="00320BB4"/>
    <w:pPr>
      <w:spacing w:before="100" w:after="100"/>
      <w:jc w:val="center"/>
    </w:pPr>
    <w:rPr>
      <w:rFonts w:ascii="Arial" w:eastAsia="Arial Unicode MS" w:hAnsi="Arial"/>
      <w:color w:val="000000"/>
      <w:sz w:val="22"/>
      <w:szCs w:val="20"/>
    </w:rPr>
  </w:style>
  <w:style w:type="paragraph" w:customStyle="1" w:styleId="xl24">
    <w:name w:val="xl24"/>
    <w:basedOn w:val="Normal"/>
    <w:rsid w:val="00320BB4"/>
    <w:pPr>
      <w:spacing w:before="100" w:after="100"/>
    </w:pPr>
    <w:rPr>
      <w:rFonts w:ascii="Arial" w:eastAsia="Arial Unicode MS" w:hAnsi="Arial"/>
      <w:color w:val="000000"/>
      <w:sz w:val="22"/>
      <w:szCs w:val="20"/>
    </w:rPr>
  </w:style>
  <w:style w:type="paragraph" w:customStyle="1" w:styleId="xl25">
    <w:name w:val="xl25"/>
    <w:basedOn w:val="Normal"/>
    <w:rsid w:val="00320BB4"/>
    <w:pPr>
      <w:spacing w:before="100" w:after="100"/>
      <w:jc w:val="center"/>
    </w:pPr>
    <w:rPr>
      <w:rFonts w:ascii="Arial" w:eastAsia="Arial Unicode MS" w:hAnsi="Arial"/>
      <w:color w:val="000000"/>
      <w:sz w:val="22"/>
      <w:szCs w:val="20"/>
    </w:rPr>
  </w:style>
  <w:style w:type="paragraph" w:customStyle="1" w:styleId="xl26">
    <w:name w:val="xl26"/>
    <w:basedOn w:val="Normal"/>
    <w:rsid w:val="00320BB4"/>
    <w:pPr>
      <w:spacing w:before="100" w:after="100"/>
      <w:jc w:val="center"/>
    </w:pPr>
    <w:rPr>
      <w:rFonts w:ascii="Arial Unicode MS" w:eastAsia="Arial Unicode MS" w:hAnsi="Arial Unicode MS"/>
      <w:color w:val="000000"/>
      <w:sz w:val="22"/>
      <w:szCs w:val="20"/>
    </w:rPr>
  </w:style>
  <w:style w:type="paragraph" w:customStyle="1" w:styleId="xl27">
    <w:name w:val="xl27"/>
    <w:basedOn w:val="Normal"/>
    <w:rsid w:val="00320BB4"/>
    <w:pPr>
      <w:pBdr>
        <w:left w:val="single" w:sz="4" w:space="0" w:color="auto"/>
        <w:bottom w:val="single" w:sz="4" w:space="0" w:color="auto"/>
      </w:pBdr>
      <w:spacing w:before="100" w:after="100"/>
      <w:jc w:val="center"/>
    </w:pPr>
    <w:rPr>
      <w:rFonts w:ascii="Arial" w:eastAsia="Arial Unicode MS" w:hAnsi="Arial"/>
      <w:color w:val="000000"/>
      <w:sz w:val="22"/>
      <w:szCs w:val="20"/>
    </w:rPr>
  </w:style>
  <w:style w:type="paragraph" w:customStyle="1" w:styleId="xl28">
    <w:name w:val="xl28"/>
    <w:basedOn w:val="Normal"/>
    <w:rsid w:val="00320BB4"/>
    <w:pPr>
      <w:pBdr>
        <w:bottom w:val="single" w:sz="4" w:space="0" w:color="auto"/>
        <w:right w:val="single" w:sz="4" w:space="0" w:color="auto"/>
      </w:pBdr>
      <w:spacing w:before="100" w:after="100"/>
      <w:jc w:val="center"/>
    </w:pPr>
    <w:rPr>
      <w:rFonts w:ascii="Arial" w:eastAsia="Arial Unicode MS" w:hAnsi="Arial"/>
      <w:color w:val="000000"/>
      <w:sz w:val="22"/>
      <w:szCs w:val="20"/>
    </w:rPr>
  </w:style>
  <w:style w:type="paragraph" w:customStyle="1" w:styleId="xl29">
    <w:name w:val="xl29"/>
    <w:basedOn w:val="Normal"/>
    <w:rsid w:val="00320BB4"/>
    <w:pPr>
      <w:pBdr>
        <w:top w:val="single" w:sz="4" w:space="0" w:color="auto"/>
      </w:pBdr>
      <w:spacing w:before="100" w:after="100"/>
      <w:jc w:val="center"/>
    </w:pPr>
    <w:rPr>
      <w:rFonts w:ascii="Arial Unicode MS" w:eastAsia="Arial Unicode MS" w:hAnsi="Arial Unicode MS"/>
      <w:color w:val="000000"/>
      <w:sz w:val="22"/>
      <w:szCs w:val="20"/>
    </w:rPr>
  </w:style>
  <w:style w:type="paragraph" w:customStyle="1" w:styleId="xl30">
    <w:name w:val="xl30"/>
    <w:basedOn w:val="Normal"/>
    <w:rsid w:val="00320BB4"/>
    <w:pPr>
      <w:pBdr>
        <w:top w:val="single" w:sz="4" w:space="0" w:color="auto"/>
        <w:left w:val="single" w:sz="4" w:space="0" w:color="auto"/>
      </w:pBdr>
      <w:spacing w:before="100" w:after="100"/>
      <w:jc w:val="center"/>
    </w:pPr>
    <w:rPr>
      <w:rFonts w:ascii="Arial Unicode MS" w:eastAsia="Arial Unicode MS" w:hAnsi="Arial Unicode MS"/>
      <w:color w:val="000000"/>
      <w:sz w:val="22"/>
      <w:szCs w:val="20"/>
    </w:rPr>
  </w:style>
  <w:style w:type="paragraph" w:customStyle="1" w:styleId="xl31">
    <w:name w:val="xl31"/>
    <w:basedOn w:val="Normal"/>
    <w:rsid w:val="00320BB4"/>
    <w:pPr>
      <w:pBdr>
        <w:top w:val="single" w:sz="4" w:space="0" w:color="auto"/>
        <w:right w:val="single" w:sz="4" w:space="0" w:color="auto"/>
      </w:pBdr>
      <w:spacing w:before="100" w:after="100"/>
      <w:jc w:val="center"/>
    </w:pPr>
    <w:rPr>
      <w:rFonts w:ascii="Arial Unicode MS" w:eastAsia="Arial Unicode MS" w:hAnsi="Arial Unicode MS"/>
      <w:color w:val="000000"/>
      <w:sz w:val="22"/>
      <w:szCs w:val="20"/>
    </w:rPr>
  </w:style>
  <w:style w:type="paragraph" w:customStyle="1" w:styleId="xl32">
    <w:name w:val="xl32"/>
    <w:basedOn w:val="Normal"/>
    <w:rsid w:val="00320BB4"/>
    <w:pPr>
      <w:pBdr>
        <w:bottom w:val="single" w:sz="4" w:space="0" w:color="auto"/>
      </w:pBdr>
      <w:spacing w:before="100" w:after="100"/>
      <w:jc w:val="center"/>
    </w:pPr>
    <w:rPr>
      <w:rFonts w:ascii="Arial" w:eastAsia="Arial Unicode MS" w:hAnsi="Arial"/>
      <w:color w:val="000000"/>
      <w:sz w:val="22"/>
      <w:szCs w:val="20"/>
    </w:rPr>
  </w:style>
  <w:style w:type="paragraph" w:customStyle="1" w:styleId="xl33">
    <w:name w:val="xl33"/>
    <w:basedOn w:val="Normal"/>
    <w:rsid w:val="00320BB4"/>
    <w:pPr>
      <w:pBdr>
        <w:left w:val="single" w:sz="4" w:space="0" w:color="auto"/>
        <w:bottom w:val="single" w:sz="4" w:space="0" w:color="auto"/>
      </w:pBdr>
      <w:spacing w:before="100" w:after="100"/>
      <w:jc w:val="center"/>
    </w:pPr>
    <w:rPr>
      <w:rFonts w:ascii="Arial Unicode MS" w:eastAsia="Arial Unicode MS" w:hAnsi="Arial Unicode MS"/>
      <w:color w:val="000000"/>
      <w:sz w:val="22"/>
      <w:szCs w:val="20"/>
    </w:rPr>
  </w:style>
  <w:style w:type="paragraph" w:customStyle="1" w:styleId="xl34">
    <w:name w:val="xl34"/>
    <w:basedOn w:val="Normal"/>
    <w:rsid w:val="00320BB4"/>
    <w:pPr>
      <w:pBdr>
        <w:bottom w:val="single" w:sz="4" w:space="0" w:color="auto"/>
      </w:pBdr>
      <w:spacing w:before="100" w:after="100"/>
      <w:jc w:val="center"/>
    </w:pPr>
    <w:rPr>
      <w:rFonts w:ascii="Arial Unicode MS" w:eastAsia="Arial Unicode MS" w:hAnsi="Arial Unicode MS"/>
      <w:color w:val="000000"/>
      <w:sz w:val="22"/>
      <w:szCs w:val="20"/>
    </w:rPr>
  </w:style>
  <w:style w:type="paragraph" w:customStyle="1" w:styleId="xl35">
    <w:name w:val="xl35"/>
    <w:basedOn w:val="Normal"/>
    <w:rsid w:val="00320BB4"/>
    <w:pPr>
      <w:pBdr>
        <w:bottom w:val="single" w:sz="4" w:space="0" w:color="auto"/>
        <w:right w:val="single" w:sz="4" w:space="0" w:color="auto"/>
      </w:pBdr>
      <w:spacing w:before="100" w:after="100"/>
      <w:jc w:val="center"/>
    </w:pPr>
    <w:rPr>
      <w:rFonts w:ascii="Arial Unicode MS" w:eastAsia="Arial Unicode MS" w:hAnsi="Arial Unicode MS"/>
      <w:color w:val="000000"/>
      <w:sz w:val="22"/>
      <w:szCs w:val="20"/>
    </w:rPr>
  </w:style>
  <w:style w:type="paragraph" w:customStyle="1" w:styleId="xl36">
    <w:name w:val="xl36"/>
    <w:basedOn w:val="Normal"/>
    <w:rsid w:val="00320BB4"/>
    <w:pPr>
      <w:pBdr>
        <w:top w:val="single" w:sz="4" w:space="0" w:color="auto"/>
        <w:left w:val="single" w:sz="8" w:space="0" w:color="auto"/>
      </w:pBdr>
      <w:spacing w:before="100" w:after="100"/>
      <w:jc w:val="center"/>
    </w:pPr>
    <w:rPr>
      <w:rFonts w:ascii="Arial Unicode MS" w:eastAsia="Arial Unicode MS" w:hAnsi="Arial Unicode MS"/>
      <w:color w:val="000000"/>
      <w:sz w:val="22"/>
      <w:szCs w:val="20"/>
    </w:rPr>
  </w:style>
  <w:style w:type="paragraph" w:customStyle="1" w:styleId="xl37">
    <w:name w:val="xl37"/>
    <w:basedOn w:val="Normal"/>
    <w:rsid w:val="00320BB4"/>
    <w:pPr>
      <w:pBdr>
        <w:top w:val="single" w:sz="4"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38">
    <w:name w:val="xl38"/>
    <w:basedOn w:val="Normal"/>
    <w:rsid w:val="00320BB4"/>
    <w:pPr>
      <w:pBdr>
        <w:left w:val="single" w:sz="8" w:space="0" w:color="auto"/>
      </w:pBdr>
      <w:spacing w:before="100" w:after="100"/>
      <w:jc w:val="center"/>
    </w:pPr>
    <w:rPr>
      <w:rFonts w:ascii="Arial" w:eastAsia="Arial Unicode MS" w:hAnsi="Arial"/>
      <w:color w:val="000000"/>
      <w:sz w:val="22"/>
      <w:szCs w:val="20"/>
    </w:rPr>
  </w:style>
  <w:style w:type="paragraph" w:customStyle="1" w:styleId="xl39">
    <w:name w:val="xl39"/>
    <w:basedOn w:val="Normal"/>
    <w:rsid w:val="00320BB4"/>
    <w:pPr>
      <w:pBdr>
        <w:left w:val="single" w:sz="8" w:space="0" w:color="auto"/>
        <w:bottom w:val="single" w:sz="4" w:space="0" w:color="auto"/>
      </w:pBdr>
      <w:spacing w:before="100" w:after="100"/>
      <w:jc w:val="center"/>
    </w:pPr>
    <w:rPr>
      <w:rFonts w:ascii="Arial" w:eastAsia="Arial Unicode MS" w:hAnsi="Arial"/>
      <w:color w:val="000000"/>
      <w:sz w:val="22"/>
      <w:szCs w:val="20"/>
    </w:rPr>
  </w:style>
  <w:style w:type="paragraph" w:customStyle="1" w:styleId="xl40">
    <w:name w:val="xl40"/>
    <w:basedOn w:val="Normal"/>
    <w:rsid w:val="00320BB4"/>
    <w:pPr>
      <w:pBdr>
        <w:bottom w:val="single" w:sz="4" w:space="0" w:color="auto"/>
        <w:right w:val="single" w:sz="8" w:space="0" w:color="auto"/>
      </w:pBdr>
      <w:spacing w:before="100" w:after="100"/>
      <w:jc w:val="center"/>
    </w:pPr>
    <w:rPr>
      <w:rFonts w:ascii="Arial" w:eastAsia="Arial Unicode MS" w:hAnsi="Arial"/>
      <w:color w:val="000000"/>
      <w:sz w:val="22"/>
      <w:szCs w:val="20"/>
    </w:rPr>
  </w:style>
  <w:style w:type="paragraph" w:customStyle="1" w:styleId="xl41">
    <w:name w:val="xl41"/>
    <w:basedOn w:val="Normal"/>
    <w:rsid w:val="00320BB4"/>
    <w:pPr>
      <w:pBdr>
        <w:left w:val="single" w:sz="8" w:space="0" w:color="auto"/>
        <w:bottom w:val="single" w:sz="4" w:space="0" w:color="auto"/>
      </w:pBdr>
      <w:spacing w:before="100" w:after="100"/>
      <w:jc w:val="center"/>
    </w:pPr>
    <w:rPr>
      <w:rFonts w:ascii="Arial Unicode MS" w:eastAsia="Arial Unicode MS" w:hAnsi="Arial Unicode MS"/>
      <w:color w:val="000000"/>
      <w:sz w:val="22"/>
      <w:szCs w:val="20"/>
    </w:rPr>
  </w:style>
  <w:style w:type="paragraph" w:customStyle="1" w:styleId="xl42">
    <w:name w:val="xl42"/>
    <w:basedOn w:val="Normal"/>
    <w:rsid w:val="00320BB4"/>
    <w:pPr>
      <w:pBdr>
        <w:bottom w:val="single" w:sz="4"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43">
    <w:name w:val="xl43"/>
    <w:basedOn w:val="Normal"/>
    <w:rsid w:val="00320BB4"/>
    <w:pPr>
      <w:pBdr>
        <w:left w:val="single" w:sz="8" w:space="0" w:color="auto"/>
        <w:bottom w:val="single" w:sz="8" w:space="0" w:color="auto"/>
      </w:pBdr>
      <w:spacing w:before="100" w:after="100"/>
      <w:jc w:val="center"/>
    </w:pPr>
    <w:rPr>
      <w:rFonts w:ascii="Arial Unicode MS" w:eastAsia="Arial Unicode MS" w:hAnsi="Arial Unicode MS"/>
      <w:color w:val="000000"/>
      <w:sz w:val="22"/>
      <w:szCs w:val="20"/>
    </w:rPr>
  </w:style>
  <w:style w:type="paragraph" w:customStyle="1" w:styleId="xl44">
    <w:name w:val="xl44"/>
    <w:basedOn w:val="Normal"/>
    <w:rsid w:val="00320BB4"/>
    <w:pPr>
      <w:pBdr>
        <w:left w:val="single" w:sz="4" w:space="0" w:color="auto"/>
        <w:bottom w:val="single" w:sz="8" w:space="0" w:color="auto"/>
      </w:pBdr>
      <w:spacing w:before="100" w:after="100"/>
      <w:jc w:val="center"/>
    </w:pPr>
    <w:rPr>
      <w:rFonts w:ascii="Arial Unicode MS" w:eastAsia="Arial Unicode MS" w:hAnsi="Arial Unicode MS"/>
      <w:color w:val="000000"/>
      <w:sz w:val="22"/>
      <w:szCs w:val="20"/>
    </w:rPr>
  </w:style>
  <w:style w:type="paragraph" w:customStyle="1" w:styleId="xl45">
    <w:name w:val="xl45"/>
    <w:basedOn w:val="Normal"/>
    <w:rsid w:val="00320BB4"/>
    <w:pPr>
      <w:pBdr>
        <w:bottom w:val="single" w:sz="8" w:space="0" w:color="auto"/>
        <w:right w:val="single" w:sz="4" w:space="0" w:color="auto"/>
      </w:pBdr>
      <w:spacing w:before="100" w:after="100"/>
      <w:jc w:val="center"/>
    </w:pPr>
    <w:rPr>
      <w:rFonts w:ascii="Arial Unicode MS" w:eastAsia="Arial Unicode MS" w:hAnsi="Arial Unicode MS"/>
      <w:color w:val="000000"/>
      <w:sz w:val="22"/>
      <w:szCs w:val="20"/>
    </w:rPr>
  </w:style>
  <w:style w:type="paragraph" w:customStyle="1" w:styleId="xl46">
    <w:name w:val="xl46"/>
    <w:basedOn w:val="Normal"/>
    <w:rsid w:val="00320BB4"/>
    <w:pPr>
      <w:pBdr>
        <w:bottom w:val="single" w:sz="8" w:space="0" w:color="auto"/>
      </w:pBdr>
      <w:spacing w:before="100" w:after="100"/>
      <w:jc w:val="center"/>
    </w:pPr>
    <w:rPr>
      <w:rFonts w:ascii="Arial Unicode MS" w:eastAsia="Arial Unicode MS" w:hAnsi="Arial Unicode MS"/>
      <w:color w:val="000000"/>
      <w:sz w:val="22"/>
      <w:szCs w:val="20"/>
    </w:rPr>
  </w:style>
  <w:style w:type="paragraph" w:customStyle="1" w:styleId="xl47">
    <w:name w:val="xl47"/>
    <w:basedOn w:val="Normal"/>
    <w:rsid w:val="00320BB4"/>
    <w:pPr>
      <w:pBdr>
        <w:bottom w:val="single" w:sz="8"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48">
    <w:name w:val="xl48"/>
    <w:basedOn w:val="Normal"/>
    <w:rsid w:val="00320BB4"/>
    <w:pPr>
      <w:pBdr>
        <w:left w:val="single" w:sz="8" w:space="0" w:color="auto"/>
        <w:bottom w:val="single" w:sz="4" w:space="0" w:color="auto"/>
      </w:pBdr>
      <w:spacing w:before="100" w:after="100"/>
      <w:jc w:val="center"/>
    </w:pPr>
    <w:rPr>
      <w:rFonts w:ascii="Arial" w:eastAsia="Arial Unicode MS" w:hAnsi="Arial"/>
      <w:color w:val="000000"/>
      <w:sz w:val="22"/>
      <w:szCs w:val="20"/>
    </w:rPr>
  </w:style>
  <w:style w:type="paragraph" w:customStyle="1" w:styleId="xl49">
    <w:name w:val="xl49"/>
    <w:basedOn w:val="Normal"/>
    <w:rsid w:val="00320BB4"/>
    <w:pPr>
      <w:pBdr>
        <w:top w:val="single" w:sz="8" w:space="0" w:color="auto"/>
        <w:left w:val="single" w:sz="8" w:space="0" w:color="auto"/>
      </w:pBdr>
      <w:spacing w:before="100" w:after="100"/>
      <w:jc w:val="center"/>
    </w:pPr>
    <w:rPr>
      <w:rFonts w:ascii="Arial Unicode MS" w:eastAsia="Arial Unicode MS" w:hAnsi="Arial Unicode MS"/>
      <w:color w:val="000000"/>
      <w:sz w:val="22"/>
      <w:szCs w:val="20"/>
    </w:rPr>
  </w:style>
  <w:style w:type="paragraph" w:customStyle="1" w:styleId="xl50">
    <w:name w:val="xl50"/>
    <w:basedOn w:val="Normal"/>
    <w:rsid w:val="00320BB4"/>
    <w:pPr>
      <w:pBdr>
        <w:left w:val="single" w:sz="8" w:space="0" w:color="auto"/>
      </w:pBdr>
      <w:spacing w:before="100" w:after="100"/>
      <w:jc w:val="center"/>
    </w:pPr>
    <w:rPr>
      <w:rFonts w:ascii="Arial Unicode MS" w:eastAsia="Arial Unicode MS" w:hAnsi="Arial Unicode MS"/>
      <w:color w:val="000000"/>
      <w:sz w:val="22"/>
      <w:szCs w:val="20"/>
    </w:rPr>
  </w:style>
  <w:style w:type="paragraph" w:customStyle="1" w:styleId="xl51">
    <w:name w:val="xl51"/>
    <w:basedOn w:val="Normal"/>
    <w:rsid w:val="00320BB4"/>
    <w:pPr>
      <w:pBdr>
        <w:left w:val="single" w:sz="8" w:space="0" w:color="auto"/>
      </w:pBdr>
      <w:spacing w:before="100" w:after="100"/>
      <w:jc w:val="center"/>
    </w:pPr>
    <w:rPr>
      <w:rFonts w:ascii="Arial" w:eastAsia="Arial Unicode MS" w:hAnsi="Arial"/>
      <w:b/>
      <w:color w:val="000000"/>
      <w:sz w:val="22"/>
      <w:szCs w:val="20"/>
    </w:rPr>
  </w:style>
  <w:style w:type="paragraph" w:customStyle="1" w:styleId="xl52">
    <w:name w:val="xl52"/>
    <w:basedOn w:val="Normal"/>
    <w:rsid w:val="00320BB4"/>
    <w:pPr>
      <w:pBdr>
        <w:top w:val="single" w:sz="8" w:space="0" w:color="auto"/>
        <w:left w:val="single" w:sz="8"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53">
    <w:name w:val="xl53"/>
    <w:basedOn w:val="Normal"/>
    <w:rsid w:val="00320BB4"/>
    <w:pPr>
      <w:pBdr>
        <w:left w:val="single" w:sz="8"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54">
    <w:name w:val="xl54"/>
    <w:basedOn w:val="Normal"/>
    <w:rsid w:val="00320BB4"/>
    <w:pPr>
      <w:pBdr>
        <w:left w:val="single" w:sz="8" w:space="0" w:color="auto"/>
        <w:right w:val="single" w:sz="8" w:space="0" w:color="auto"/>
      </w:pBdr>
      <w:spacing w:before="100" w:after="100"/>
      <w:jc w:val="center"/>
    </w:pPr>
    <w:rPr>
      <w:rFonts w:ascii="Arial" w:eastAsia="Arial Unicode MS" w:hAnsi="Arial"/>
      <w:b/>
      <w:color w:val="000000"/>
      <w:sz w:val="22"/>
      <w:szCs w:val="20"/>
    </w:rPr>
  </w:style>
  <w:style w:type="paragraph" w:customStyle="1" w:styleId="xl55">
    <w:name w:val="xl55"/>
    <w:basedOn w:val="Normal"/>
    <w:rsid w:val="00320BB4"/>
    <w:pPr>
      <w:pBdr>
        <w:top w:val="single" w:sz="4" w:space="0" w:color="auto"/>
        <w:left w:val="single" w:sz="8"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56">
    <w:name w:val="xl56"/>
    <w:basedOn w:val="Normal"/>
    <w:rsid w:val="00320BB4"/>
    <w:pPr>
      <w:pBdr>
        <w:left w:val="single" w:sz="8" w:space="0" w:color="auto"/>
        <w:bottom w:val="single" w:sz="4" w:space="0" w:color="auto"/>
        <w:right w:val="single" w:sz="8" w:space="0" w:color="auto"/>
      </w:pBdr>
      <w:spacing w:before="100" w:after="100"/>
    </w:pPr>
    <w:rPr>
      <w:rFonts w:ascii="Arial" w:eastAsia="Arial Unicode MS" w:hAnsi="Arial"/>
      <w:color w:val="000000"/>
      <w:sz w:val="22"/>
      <w:szCs w:val="20"/>
    </w:rPr>
  </w:style>
  <w:style w:type="paragraph" w:customStyle="1" w:styleId="xl57">
    <w:name w:val="xl57"/>
    <w:basedOn w:val="Normal"/>
    <w:rsid w:val="00320BB4"/>
    <w:pPr>
      <w:pBdr>
        <w:left w:val="single" w:sz="8" w:space="0" w:color="auto"/>
        <w:right w:val="single" w:sz="8" w:space="0" w:color="auto"/>
      </w:pBdr>
      <w:spacing w:before="100" w:after="100"/>
      <w:jc w:val="center"/>
    </w:pPr>
    <w:rPr>
      <w:rFonts w:ascii="Arial" w:eastAsia="Arial Unicode MS" w:hAnsi="Arial"/>
      <w:b/>
      <w:sz w:val="22"/>
      <w:szCs w:val="20"/>
    </w:rPr>
  </w:style>
  <w:style w:type="paragraph" w:customStyle="1" w:styleId="xl58">
    <w:name w:val="xl58"/>
    <w:basedOn w:val="Normal"/>
    <w:rsid w:val="00320BB4"/>
    <w:pPr>
      <w:pBdr>
        <w:left w:val="single" w:sz="8" w:space="0" w:color="auto"/>
        <w:bottom w:val="single" w:sz="4"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59">
    <w:name w:val="xl59"/>
    <w:basedOn w:val="Normal"/>
    <w:rsid w:val="00320BB4"/>
    <w:pPr>
      <w:pBdr>
        <w:left w:val="single" w:sz="8" w:space="0" w:color="auto"/>
        <w:bottom w:val="single" w:sz="8" w:space="0" w:color="auto"/>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60">
    <w:name w:val="xl60"/>
    <w:basedOn w:val="Normal"/>
    <w:rsid w:val="00320BB4"/>
    <w:pPr>
      <w:spacing w:before="100" w:after="100"/>
    </w:pPr>
    <w:rPr>
      <w:rFonts w:ascii="Arial" w:eastAsia="Arial Unicode MS" w:hAnsi="Arial"/>
      <w:color w:val="000000"/>
      <w:sz w:val="22"/>
      <w:szCs w:val="20"/>
    </w:rPr>
  </w:style>
  <w:style w:type="paragraph" w:customStyle="1" w:styleId="xl61">
    <w:name w:val="xl61"/>
    <w:basedOn w:val="Normal"/>
    <w:rsid w:val="00320BB4"/>
    <w:pPr>
      <w:spacing w:before="100" w:after="100"/>
    </w:pPr>
    <w:rPr>
      <w:rFonts w:ascii="Arial" w:eastAsia="Arial Unicode MS" w:hAnsi="Arial"/>
      <w:color w:val="000000"/>
      <w:sz w:val="22"/>
      <w:szCs w:val="20"/>
    </w:rPr>
  </w:style>
  <w:style w:type="paragraph" w:customStyle="1" w:styleId="xl63">
    <w:name w:val="xl63"/>
    <w:basedOn w:val="Normal"/>
    <w:rsid w:val="00320BB4"/>
    <w:pPr>
      <w:spacing w:before="100" w:after="100"/>
      <w:jc w:val="center"/>
      <w:textAlignment w:val="center"/>
    </w:pPr>
    <w:rPr>
      <w:rFonts w:ascii="Arial" w:eastAsia="Arial Unicode MS" w:hAnsi="Arial"/>
      <w:b/>
      <w:sz w:val="22"/>
      <w:szCs w:val="20"/>
    </w:rPr>
  </w:style>
  <w:style w:type="paragraph" w:customStyle="1" w:styleId="xl64">
    <w:name w:val="xl64"/>
    <w:basedOn w:val="Normal"/>
    <w:rsid w:val="00320BB4"/>
    <w:pPr>
      <w:pBdr>
        <w:top w:val="single" w:sz="8" w:space="0" w:color="auto"/>
        <w:left w:val="single" w:sz="8" w:space="0" w:color="auto"/>
        <w:right w:val="single" w:sz="8" w:space="0" w:color="auto"/>
      </w:pBdr>
      <w:spacing w:before="100" w:after="100"/>
      <w:jc w:val="center"/>
    </w:pPr>
    <w:rPr>
      <w:rFonts w:ascii="Arial" w:eastAsia="Arial Unicode MS" w:hAnsi="Arial"/>
      <w:b/>
      <w:color w:val="000000"/>
      <w:sz w:val="22"/>
      <w:szCs w:val="20"/>
    </w:rPr>
  </w:style>
  <w:style w:type="paragraph" w:customStyle="1" w:styleId="xl65">
    <w:name w:val="xl65"/>
    <w:basedOn w:val="Normal"/>
    <w:rsid w:val="00320BB4"/>
    <w:pPr>
      <w:pBdr>
        <w:right w:val="single" w:sz="8" w:space="0" w:color="auto"/>
      </w:pBdr>
      <w:spacing w:before="100" w:after="100"/>
      <w:jc w:val="center"/>
    </w:pPr>
    <w:rPr>
      <w:rFonts w:ascii="Arial Unicode MS" w:eastAsia="Arial Unicode MS" w:hAnsi="Arial Unicode MS"/>
      <w:color w:val="000000"/>
      <w:sz w:val="22"/>
      <w:szCs w:val="20"/>
    </w:rPr>
  </w:style>
  <w:style w:type="paragraph" w:customStyle="1" w:styleId="xl66">
    <w:name w:val="xl66"/>
    <w:basedOn w:val="Normal"/>
    <w:rsid w:val="00320BB4"/>
    <w:pPr>
      <w:pBdr>
        <w:left w:val="single" w:sz="8" w:space="0" w:color="auto"/>
        <w:right w:val="single" w:sz="8" w:space="0" w:color="auto"/>
      </w:pBdr>
      <w:spacing w:before="100" w:after="100"/>
      <w:jc w:val="center"/>
    </w:pPr>
    <w:rPr>
      <w:rFonts w:ascii="Arial" w:eastAsia="Arial Unicode MS" w:hAnsi="Arial"/>
      <w:color w:val="000000"/>
      <w:sz w:val="22"/>
      <w:szCs w:val="20"/>
    </w:rPr>
  </w:style>
  <w:style w:type="paragraph" w:customStyle="1" w:styleId="xl67">
    <w:name w:val="xl67"/>
    <w:basedOn w:val="Normal"/>
    <w:rsid w:val="00320BB4"/>
    <w:pPr>
      <w:pBdr>
        <w:left w:val="single" w:sz="8" w:space="0" w:color="auto"/>
        <w:bottom w:val="single" w:sz="8" w:space="0" w:color="auto"/>
        <w:right w:val="single" w:sz="8" w:space="0" w:color="auto"/>
      </w:pBdr>
      <w:spacing w:before="100" w:after="100"/>
      <w:jc w:val="center"/>
    </w:pPr>
    <w:rPr>
      <w:rFonts w:ascii="Arial" w:eastAsia="Arial Unicode MS" w:hAnsi="Arial"/>
      <w:b/>
      <w:color w:val="000000"/>
      <w:sz w:val="22"/>
      <w:szCs w:val="20"/>
    </w:rPr>
  </w:style>
  <w:style w:type="paragraph" w:customStyle="1" w:styleId="xl68">
    <w:name w:val="xl68"/>
    <w:basedOn w:val="Normal"/>
    <w:rsid w:val="00320BB4"/>
    <w:pPr>
      <w:pBdr>
        <w:left w:val="single" w:sz="8" w:space="0" w:color="auto"/>
        <w:right w:val="single" w:sz="8" w:space="0" w:color="auto"/>
      </w:pBdr>
      <w:spacing w:before="100" w:after="100"/>
    </w:pPr>
    <w:rPr>
      <w:rFonts w:ascii="Arial" w:eastAsia="Arial Unicode MS" w:hAnsi="Arial"/>
      <w:b/>
      <w:sz w:val="22"/>
      <w:szCs w:val="20"/>
    </w:rPr>
  </w:style>
  <w:style w:type="paragraph" w:customStyle="1" w:styleId="xl69">
    <w:name w:val="xl69"/>
    <w:basedOn w:val="Normal"/>
    <w:rsid w:val="00320BB4"/>
    <w:pPr>
      <w:pBdr>
        <w:top w:val="single" w:sz="8" w:space="0" w:color="auto"/>
        <w:left w:val="single" w:sz="8" w:space="0" w:color="auto"/>
        <w:bottom w:val="single" w:sz="8" w:space="0" w:color="auto"/>
      </w:pBdr>
      <w:spacing w:before="100" w:after="100"/>
    </w:pPr>
    <w:rPr>
      <w:rFonts w:ascii="Arial" w:eastAsia="Arial Unicode MS" w:hAnsi="Arial"/>
      <w:b/>
      <w:color w:val="000000"/>
      <w:sz w:val="32"/>
      <w:szCs w:val="20"/>
    </w:rPr>
  </w:style>
  <w:style w:type="paragraph" w:customStyle="1" w:styleId="xl70">
    <w:name w:val="xl70"/>
    <w:basedOn w:val="Normal"/>
    <w:rsid w:val="00320BB4"/>
    <w:pPr>
      <w:pBdr>
        <w:top w:val="single" w:sz="8" w:space="0" w:color="auto"/>
        <w:bottom w:val="single" w:sz="8" w:space="0" w:color="auto"/>
      </w:pBdr>
      <w:spacing w:before="100" w:after="100"/>
    </w:pPr>
    <w:rPr>
      <w:rFonts w:ascii="Arial" w:eastAsia="Arial Unicode MS" w:hAnsi="Arial"/>
      <w:b/>
      <w:color w:val="000000"/>
      <w:sz w:val="32"/>
      <w:szCs w:val="20"/>
    </w:rPr>
  </w:style>
  <w:style w:type="paragraph" w:customStyle="1" w:styleId="xl71">
    <w:name w:val="xl71"/>
    <w:basedOn w:val="Normal"/>
    <w:rsid w:val="00320BB4"/>
    <w:pPr>
      <w:pBdr>
        <w:top w:val="single" w:sz="8" w:space="0" w:color="auto"/>
        <w:bottom w:val="single" w:sz="8" w:space="0" w:color="auto"/>
        <w:right w:val="single" w:sz="8" w:space="0" w:color="auto"/>
      </w:pBdr>
      <w:spacing w:before="100" w:after="100"/>
    </w:pPr>
    <w:rPr>
      <w:rFonts w:ascii="Arial" w:eastAsia="Arial Unicode MS" w:hAnsi="Arial"/>
      <w:b/>
      <w:color w:val="000000"/>
      <w:sz w:val="32"/>
      <w:szCs w:val="20"/>
    </w:rPr>
  </w:style>
  <w:style w:type="paragraph" w:customStyle="1" w:styleId="xl72">
    <w:name w:val="xl72"/>
    <w:basedOn w:val="Normal"/>
    <w:rsid w:val="00320BB4"/>
    <w:pPr>
      <w:pBdr>
        <w:top w:val="single" w:sz="8" w:space="0" w:color="auto"/>
        <w:left w:val="single" w:sz="8" w:space="0" w:color="auto"/>
      </w:pBdr>
      <w:spacing w:before="100" w:after="100"/>
      <w:jc w:val="center"/>
      <w:textAlignment w:val="center"/>
    </w:pPr>
    <w:rPr>
      <w:rFonts w:ascii="Arial" w:eastAsia="Arial Unicode MS" w:hAnsi="Arial"/>
      <w:b/>
      <w:sz w:val="22"/>
      <w:szCs w:val="20"/>
    </w:rPr>
  </w:style>
  <w:style w:type="paragraph" w:customStyle="1" w:styleId="xl73">
    <w:name w:val="xl73"/>
    <w:basedOn w:val="Normal"/>
    <w:rsid w:val="00320BB4"/>
    <w:pPr>
      <w:pBdr>
        <w:top w:val="single" w:sz="8" w:space="0" w:color="auto"/>
        <w:right w:val="single" w:sz="8" w:space="0" w:color="auto"/>
      </w:pBdr>
      <w:spacing w:before="100" w:after="100"/>
      <w:jc w:val="center"/>
      <w:textAlignment w:val="center"/>
    </w:pPr>
    <w:rPr>
      <w:rFonts w:ascii="Arial" w:eastAsia="Arial Unicode MS" w:hAnsi="Arial"/>
      <w:b/>
      <w:sz w:val="22"/>
      <w:szCs w:val="20"/>
    </w:rPr>
  </w:style>
  <w:style w:type="paragraph" w:customStyle="1" w:styleId="xl74">
    <w:name w:val="xl74"/>
    <w:basedOn w:val="Normal"/>
    <w:rsid w:val="00320BB4"/>
    <w:pPr>
      <w:pBdr>
        <w:left w:val="single" w:sz="8" w:space="0" w:color="auto"/>
      </w:pBdr>
      <w:spacing w:before="100" w:after="100"/>
      <w:jc w:val="center"/>
    </w:pPr>
    <w:rPr>
      <w:rFonts w:ascii="Arial" w:eastAsia="Arial Unicode MS" w:hAnsi="Arial"/>
      <w:color w:val="000000"/>
      <w:sz w:val="22"/>
      <w:szCs w:val="20"/>
    </w:rPr>
  </w:style>
  <w:style w:type="paragraph" w:customStyle="1" w:styleId="xl75">
    <w:name w:val="xl75"/>
    <w:basedOn w:val="Normal"/>
    <w:rsid w:val="00320BB4"/>
    <w:pPr>
      <w:pBdr>
        <w:right w:val="single" w:sz="8" w:space="0" w:color="auto"/>
      </w:pBdr>
      <w:spacing w:before="100" w:after="100"/>
      <w:jc w:val="center"/>
    </w:pPr>
    <w:rPr>
      <w:rFonts w:ascii="Arial" w:eastAsia="Arial Unicode MS" w:hAnsi="Arial"/>
      <w:color w:val="000000"/>
      <w:sz w:val="22"/>
      <w:szCs w:val="20"/>
    </w:rPr>
  </w:style>
  <w:style w:type="paragraph" w:customStyle="1" w:styleId="xl76">
    <w:name w:val="xl76"/>
    <w:basedOn w:val="Normal"/>
    <w:rsid w:val="00320BB4"/>
    <w:pPr>
      <w:pBdr>
        <w:top w:val="single" w:sz="8" w:space="0" w:color="auto"/>
      </w:pBdr>
      <w:spacing w:before="100" w:after="100"/>
      <w:jc w:val="center"/>
      <w:textAlignment w:val="center"/>
    </w:pPr>
    <w:rPr>
      <w:rFonts w:ascii="Arial" w:eastAsia="Arial Unicode MS" w:hAnsi="Arial"/>
      <w:b/>
      <w:sz w:val="22"/>
      <w:szCs w:val="20"/>
    </w:rPr>
  </w:style>
  <w:style w:type="paragraph" w:customStyle="1" w:styleId="xl77">
    <w:name w:val="xl77"/>
    <w:basedOn w:val="Normal"/>
    <w:rsid w:val="00320BB4"/>
    <w:pPr>
      <w:pBdr>
        <w:left w:val="single" w:sz="8" w:space="0" w:color="auto"/>
      </w:pBdr>
      <w:spacing w:before="100" w:after="100"/>
      <w:jc w:val="center"/>
      <w:textAlignment w:val="center"/>
    </w:pPr>
    <w:rPr>
      <w:rFonts w:ascii="Arial" w:eastAsia="Arial Unicode MS" w:hAnsi="Arial"/>
      <w:b/>
      <w:sz w:val="22"/>
      <w:szCs w:val="20"/>
    </w:rPr>
  </w:style>
  <w:style w:type="paragraph" w:customStyle="1" w:styleId="xl78">
    <w:name w:val="xl78"/>
    <w:basedOn w:val="Normal"/>
    <w:rsid w:val="00320BB4"/>
    <w:pPr>
      <w:pBdr>
        <w:right w:val="single" w:sz="8" w:space="0" w:color="auto"/>
      </w:pBdr>
      <w:spacing w:before="100" w:after="100"/>
      <w:jc w:val="center"/>
      <w:textAlignment w:val="center"/>
    </w:pPr>
    <w:rPr>
      <w:rFonts w:ascii="Arial" w:eastAsia="Arial Unicode MS" w:hAnsi="Arial"/>
      <w:b/>
      <w:sz w:val="22"/>
      <w:szCs w:val="20"/>
    </w:rPr>
  </w:style>
  <w:style w:type="paragraph" w:customStyle="1" w:styleId="xl79">
    <w:name w:val="xl79"/>
    <w:basedOn w:val="Normal"/>
    <w:rsid w:val="00320BB4"/>
    <w:pPr>
      <w:pBdr>
        <w:left w:val="single" w:sz="8" w:space="0" w:color="auto"/>
        <w:bottom w:val="single" w:sz="8" w:space="0" w:color="auto"/>
      </w:pBdr>
      <w:spacing w:before="100" w:after="100"/>
      <w:jc w:val="center"/>
    </w:pPr>
    <w:rPr>
      <w:rFonts w:ascii="Arial" w:eastAsia="Arial Unicode MS" w:hAnsi="Arial"/>
      <w:b/>
      <w:color w:val="000000"/>
      <w:sz w:val="22"/>
      <w:szCs w:val="20"/>
    </w:rPr>
  </w:style>
  <w:style w:type="paragraph" w:customStyle="1" w:styleId="xl80">
    <w:name w:val="xl80"/>
    <w:basedOn w:val="Normal"/>
    <w:rsid w:val="00320BB4"/>
    <w:pPr>
      <w:pBdr>
        <w:bottom w:val="single" w:sz="8" w:space="0" w:color="auto"/>
      </w:pBdr>
      <w:spacing w:before="100" w:after="100"/>
      <w:jc w:val="center"/>
    </w:pPr>
    <w:rPr>
      <w:rFonts w:ascii="Arial" w:eastAsia="Arial Unicode MS" w:hAnsi="Arial"/>
      <w:b/>
      <w:color w:val="000000"/>
      <w:sz w:val="22"/>
      <w:szCs w:val="20"/>
    </w:rPr>
  </w:style>
  <w:style w:type="paragraph" w:customStyle="1" w:styleId="xl81">
    <w:name w:val="xl81"/>
    <w:basedOn w:val="Normal"/>
    <w:rsid w:val="00320BB4"/>
    <w:pPr>
      <w:pBdr>
        <w:bottom w:val="single" w:sz="8" w:space="0" w:color="auto"/>
        <w:right w:val="single" w:sz="8" w:space="0" w:color="auto"/>
      </w:pBdr>
      <w:spacing w:before="100" w:after="100"/>
      <w:jc w:val="center"/>
    </w:pPr>
    <w:rPr>
      <w:rFonts w:ascii="Arial" w:eastAsia="Arial Unicode MS" w:hAnsi="Arial"/>
      <w:b/>
      <w:color w:val="000000"/>
      <w:sz w:val="22"/>
      <w:szCs w:val="20"/>
    </w:rPr>
  </w:style>
  <w:style w:type="paragraph" w:customStyle="1" w:styleId="xl82">
    <w:name w:val="xl82"/>
    <w:basedOn w:val="Normal"/>
    <w:rsid w:val="00320BB4"/>
    <w:pPr>
      <w:pBdr>
        <w:left w:val="single" w:sz="8" w:space="0" w:color="auto"/>
        <w:bottom w:val="single" w:sz="8" w:space="0" w:color="auto"/>
      </w:pBdr>
      <w:spacing w:before="100" w:after="100"/>
      <w:jc w:val="center"/>
      <w:textAlignment w:val="center"/>
    </w:pPr>
    <w:rPr>
      <w:rFonts w:ascii="Arial" w:eastAsia="Arial Unicode MS" w:hAnsi="Arial"/>
      <w:color w:val="000000"/>
      <w:sz w:val="22"/>
      <w:szCs w:val="20"/>
    </w:rPr>
  </w:style>
  <w:style w:type="paragraph" w:customStyle="1" w:styleId="xl83">
    <w:name w:val="xl83"/>
    <w:basedOn w:val="Normal"/>
    <w:rsid w:val="00320BB4"/>
    <w:pPr>
      <w:pBdr>
        <w:bottom w:val="single" w:sz="8" w:space="0" w:color="auto"/>
        <w:right w:val="single" w:sz="8" w:space="0" w:color="auto"/>
      </w:pBdr>
      <w:spacing w:before="100" w:after="100"/>
      <w:jc w:val="center"/>
      <w:textAlignment w:val="center"/>
    </w:pPr>
    <w:rPr>
      <w:rFonts w:ascii="Arial" w:eastAsia="Arial Unicode MS" w:hAnsi="Arial"/>
      <w:color w:val="000000"/>
      <w:sz w:val="22"/>
      <w:szCs w:val="20"/>
    </w:rPr>
  </w:style>
  <w:style w:type="paragraph" w:customStyle="1" w:styleId="xl84">
    <w:name w:val="xl84"/>
    <w:basedOn w:val="Normal"/>
    <w:rsid w:val="00320BB4"/>
    <w:pPr>
      <w:pBdr>
        <w:left w:val="single" w:sz="4" w:space="0" w:color="auto"/>
      </w:pBdr>
      <w:spacing w:before="100" w:after="100"/>
      <w:jc w:val="center"/>
    </w:pPr>
    <w:rPr>
      <w:rFonts w:ascii="Arial" w:eastAsia="Arial Unicode MS" w:hAnsi="Arial"/>
      <w:color w:val="000000"/>
      <w:sz w:val="22"/>
      <w:szCs w:val="20"/>
    </w:rPr>
  </w:style>
  <w:style w:type="paragraph" w:customStyle="1" w:styleId="xl85">
    <w:name w:val="xl85"/>
    <w:basedOn w:val="Normal"/>
    <w:rsid w:val="00320BB4"/>
    <w:pPr>
      <w:pBdr>
        <w:right w:val="single" w:sz="4" w:space="0" w:color="auto"/>
      </w:pBdr>
      <w:spacing w:before="100" w:after="100"/>
      <w:jc w:val="center"/>
    </w:pPr>
    <w:rPr>
      <w:rFonts w:ascii="Arial" w:eastAsia="Arial Unicode MS" w:hAnsi="Arial"/>
      <w:color w:val="000000"/>
      <w:sz w:val="22"/>
      <w:szCs w:val="20"/>
    </w:rPr>
  </w:style>
  <w:style w:type="paragraph" w:customStyle="1" w:styleId="xl86">
    <w:name w:val="xl86"/>
    <w:basedOn w:val="Normal"/>
    <w:rsid w:val="00320BB4"/>
    <w:pPr>
      <w:pBdr>
        <w:left w:val="single" w:sz="4" w:space="0" w:color="auto"/>
        <w:bottom w:val="single" w:sz="4" w:space="0" w:color="auto"/>
      </w:pBdr>
      <w:spacing w:before="100" w:after="100"/>
      <w:jc w:val="center"/>
    </w:pPr>
    <w:rPr>
      <w:rFonts w:ascii="Arial" w:eastAsia="Arial Unicode MS" w:hAnsi="Arial"/>
      <w:color w:val="000000"/>
      <w:sz w:val="22"/>
      <w:szCs w:val="20"/>
    </w:rPr>
  </w:style>
  <w:style w:type="paragraph" w:customStyle="1" w:styleId="xl87">
    <w:name w:val="xl87"/>
    <w:basedOn w:val="Normal"/>
    <w:rsid w:val="00320BB4"/>
    <w:pPr>
      <w:pBdr>
        <w:bottom w:val="single" w:sz="4" w:space="0" w:color="auto"/>
        <w:right w:val="single" w:sz="8" w:space="0" w:color="auto"/>
      </w:pBdr>
      <w:spacing w:before="100" w:after="100"/>
      <w:jc w:val="center"/>
    </w:pPr>
    <w:rPr>
      <w:rFonts w:ascii="Arial" w:eastAsia="Arial Unicode MS" w:hAnsi="Arial"/>
      <w:color w:val="000000"/>
      <w:sz w:val="22"/>
      <w:szCs w:val="20"/>
    </w:rPr>
  </w:style>
  <w:style w:type="paragraph" w:customStyle="1" w:styleId="xl88">
    <w:name w:val="xl88"/>
    <w:basedOn w:val="Normal"/>
    <w:rsid w:val="00320BB4"/>
    <w:pPr>
      <w:pBdr>
        <w:right w:val="single" w:sz="4" w:space="0" w:color="auto"/>
      </w:pBdr>
      <w:spacing w:before="100" w:after="100"/>
      <w:jc w:val="center"/>
    </w:pPr>
    <w:rPr>
      <w:rFonts w:ascii="Arial" w:eastAsia="Arial Unicode MS" w:hAnsi="Arial"/>
      <w:b/>
      <w:color w:val="000000"/>
      <w:sz w:val="22"/>
      <w:szCs w:val="20"/>
    </w:rPr>
  </w:style>
  <w:style w:type="paragraph" w:customStyle="1" w:styleId="xl89">
    <w:name w:val="xl89"/>
    <w:basedOn w:val="Normal"/>
    <w:rsid w:val="00320BB4"/>
    <w:pPr>
      <w:spacing w:before="100" w:after="100"/>
      <w:jc w:val="center"/>
    </w:pPr>
    <w:rPr>
      <w:rFonts w:ascii="Arial" w:eastAsia="Arial Unicode MS" w:hAnsi="Arial"/>
      <w:b/>
      <w:color w:val="000000"/>
      <w:sz w:val="22"/>
      <w:szCs w:val="20"/>
    </w:rPr>
  </w:style>
  <w:style w:type="paragraph" w:customStyle="1" w:styleId="xl90">
    <w:name w:val="xl90"/>
    <w:basedOn w:val="Normal"/>
    <w:rsid w:val="00320BB4"/>
    <w:pPr>
      <w:pBdr>
        <w:left w:val="single" w:sz="4" w:space="0" w:color="auto"/>
      </w:pBdr>
      <w:spacing w:before="100" w:after="100"/>
      <w:jc w:val="center"/>
    </w:pPr>
    <w:rPr>
      <w:rFonts w:ascii="Arial" w:eastAsia="Arial Unicode MS" w:hAnsi="Arial"/>
      <w:b/>
      <w:color w:val="000000"/>
      <w:sz w:val="22"/>
      <w:szCs w:val="20"/>
    </w:rPr>
  </w:style>
  <w:style w:type="paragraph" w:customStyle="1" w:styleId="xl91">
    <w:name w:val="xl91"/>
    <w:basedOn w:val="Normal"/>
    <w:rsid w:val="00320BB4"/>
    <w:pPr>
      <w:pBdr>
        <w:right w:val="single" w:sz="8" w:space="0" w:color="auto"/>
      </w:pBdr>
      <w:spacing w:before="100" w:after="100"/>
      <w:jc w:val="center"/>
    </w:pPr>
    <w:rPr>
      <w:rFonts w:ascii="Arial" w:eastAsia="Arial Unicode MS" w:hAnsi="Arial"/>
      <w:b/>
      <w:color w:val="000000"/>
      <w:sz w:val="22"/>
      <w:szCs w:val="20"/>
    </w:rPr>
  </w:style>
  <w:style w:type="paragraph" w:customStyle="1" w:styleId="xl92">
    <w:name w:val="xl92"/>
    <w:basedOn w:val="Normal"/>
    <w:rsid w:val="00320BB4"/>
    <w:pPr>
      <w:pBdr>
        <w:bottom w:val="single" w:sz="4" w:space="0" w:color="auto"/>
        <w:right w:val="single" w:sz="4" w:space="0" w:color="auto"/>
      </w:pBdr>
      <w:spacing w:before="100" w:after="100"/>
      <w:jc w:val="center"/>
    </w:pPr>
    <w:rPr>
      <w:rFonts w:ascii="Arial" w:eastAsia="Arial Unicode MS" w:hAnsi="Arial"/>
      <w:color w:val="000000"/>
      <w:sz w:val="22"/>
      <w:szCs w:val="20"/>
    </w:rPr>
  </w:style>
  <w:style w:type="paragraph" w:customStyle="1" w:styleId="xl93">
    <w:name w:val="xl93"/>
    <w:basedOn w:val="Normal"/>
    <w:rsid w:val="00320BB4"/>
    <w:pPr>
      <w:pBdr>
        <w:right w:val="single" w:sz="8" w:space="0" w:color="auto"/>
      </w:pBdr>
      <w:spacing w:before="100" w:after="100"/>
      <w:jc w:val="center"/>
    </w:pPr>
    <w:rPr>
      <w:rFonts w:ascii="Arial" w:eastAsia="Arial Unicode MS" w:hAnsi="Arial"/>
      <w:b/>
      <w:color w:val="000000"/>
      <w:sz w:val="22"/>
      <w:szCs w:val="20"/>
    </w:rPr>
  </w:style>
  <w:style w:type="paragraph" w:customStyle="1" w:styleId="xl94">
    <w:name w:val="xl94"/>
    <w:basedOn w:val="Normal"/>
    <w:rsid w:val="00320BB4"/>
    <w:pPr>
      <w:pBdr>
        <w:bottom w:val="single" w:sz="4" w:space="0" w:color="auto"/>
        <w:right w:val="single" w:sz="4" w:space="0" w:color="auto"/>
      </w:pBdr>
      <w:spacing w:before="100" w:after="100"/>
      <w:jc w:val="center"/>
    </w:pPr>
    <w:rPr>
      <w:rFonts w:ascii="Arial" w:eastAsia="Arial Unicode MS" w:hAnsi="Arial"/>
      <w:color w:val="000000"/>
      <w:sz w:val="22"/>
      <w:szCs w:val="20"/>
    </w:rPr>
  </w:style>
  <w:style w:type="paragraph" w:customStyle="1" w:styleId="Estilo1">
    <w:name w:val="Estilo1"/>
    <w:basedOn w:val="Ttulo5"/>
    <w:rsid w:val="00320BB4"/>
    <w:pPr>
      <w:keepNext/>
      <w:numPr>
        <w:ilvl w:val="4"/>
        <w:numId w:val="3"/>
      </w:numPr>
      <w:tabs>
        <w:tab w:val="clear" w:pos="2232"/>
        <w:tab w:val="num" w:pos="1717"/>
      </w:tabs>
      <w:ind w:left="1717" w:hanging="1008"/>
    </w:pPr>
    <w:rPr>
      <w:rFonts w:ascii="Arial" w:hAnsi="Arial"/>
      <w:b/>
      <w:bCs w:val="0"/>
      <w:iCs w:val="0"/>
      <w:caps/>
      <w:sz w:val="22"/>
      <w:szCs w:val="22"/>
    </w:rPr>
  </w:style>
  <w:style w:type="paragraph" w:customStyle="1" w:styleId="Estilo2">
    <w:name w:val="Estilo2"/>
    <w:basedOn w:val="Ttulo5"/>
    <w:rsid w:val="00320BB4"/>
    <w:pPr>
      <w:keepNext/>
      <w:numPr>
        <w:numId w:val="0"/>
      </w:numPr>
      <w:tabs>
        <w:tab w:val="num" w:pos="1717"/>
      </w:tabs>
      <w:ind w:left="1717" w:hanging="1008"/>
    </w:pPr>
    <w:rPr>
      <w:rFonts w:ascii="Arial" w:hAnsi="Arial"/>
      <w:b/>
      <w:bCs w:val="0"/>
      <w:iCs w:val="0"/>
      <w:caps/>
      <w:sz w:val="22"/>
      <w:szCs w:val="22"/>
    </w:rPr>
  </w:style>
  <w:style w:type="paragraph" w:customStyle="1" w:styleId="Estilo4">
    <w:name w:val="Estilo4"/>
    <w:basedOn w:val="Ttulo5"/>
    <w:next w:val="Estilo1"/>
    <w:rsid w:val="00320BB4"/>
    <w:pPr>
      <w:keepNext/>
      <w:numPr>
        <w:numId w:val="0"/>
      </w:numPr>
      <w:tabs>
        <w:tab w:val="num" w:pos="1717"/>
      </w:tabs>
      <w:ind w:left="1717" w:hanging="1008"/>
    </w:pPr>
    <w:rPr>
      <w:rFonts w:ascii="Arial" w:hAnsi="Arial"/>
      <w:b/>
      <w:bCs w:val="0"/>
      <w:iCs w:val="0"/>
      <w:caps/>
      <w:sz w:val="22"/>
      <w:szCs w:val="22"/>
    </w:rPr>
  </w:style>
  <w:style w:type="character" w:styleId="nfasis">
    <w:name w:val="Emphasis"/>
    <w:basedOn w:val="Fuentedeprrafopredeter"/>
    <w:qFormat/>
    <w:rsid w:val="00320BB4"/>
    <w:rPr>
      <w:i/>
      <w:iCs/>
    </w:rPr>
  </w:style>
  <w:style w:type="paragraph" w:customStyle="1" w:styleId="xl95">
    <w:name w:val="xl95"/>
    <w:basedOn w:val="Normal"/>
    <w:rsid w:val="00320BB4"/>
    <w:pPr>
      <w:spacing w:before="100" w:beforeAutospacing="1" w:after="100" w:afterAutospacing="1"/>
      <w:textAlignment w:val="center"/>
    </w:pPr>
    <w:rPr>
      <w:rFonts w:ascii="Arial" w:hAnsi="Arial" w:cs="Arial"/>
      <w:b/>
      <w:bCs/>
      <w:sz w:val="20"/>
      <w:szCs w:val="20"/>
      <w:lang w:val="es-ES_tradnl" w:eastAsia="es-ES_tradnl"/>
    </w:rPr>
  </w:style>
  <w:style w:type="paragraph" w:customStyle="1" w:styleId="xl96">
    <w:name w:val="xl96"/>
    <w:basedOn w:val="Normal"/>
    <w:rsid w:val="00320BB4"/>
    <w:pPr>
      <w:pBdr>
        <w:top w:val="single" w:sz="4" w:space="0" w:color="auto"/>
        <w:bottom w:val="single" w:sz="4" w:space="0" w:color="auto"/>
      </w:pBdr>
      <w:spacing w:before="100" w:beforeAutospacing="1" w:after="100" w:afterAutospacing="1"/>
      <w:textAlignment w:val="center"/>
    </w:pPr>
    <w:rPr>
      <w:rFonts w:ascii="Arial" w:hAnsi="Arial" w:cs="Arial"/>
      <w:b/>
      <w:bCs/>
      <w:sz w:val="20"/>
      <w:szCs w:val="20"/>
      <w:lang w:val="es-ES_tradnl" w:eastAsia="es-ES_tradnl"/>
    </w:rPr>
  </w:style>
  <w:style w:type="paragraph" w:customStyle="1" w:styleId="xl97">
    <w:name w:val="xl97"/>
    <w:basedOn w:val="Normal"/>
    <w:rsid w:val="00320BB4"/>
    <w:pPr>
      <w:pBdr>
        <w:top w:val="single" w:sz="4" w:space="0" w:color="auto"/>
        <w:left w:val="single" w:sz="4" w:space="0" w:color="auto"/>
      </w:pBdr>
      <w:spacing w:before="100" w:beforeAutospacing="1" w:after="100" w:afterAutospacing="1"/>
      <w:textAlignment w:val="center"/>
    </w:pPr>
    <w:rPr>
      <w:rFonts w:ascii="Arial" w:hAnsi="Arial" w:cs="Arial"/>
      <w:b/>
      <w:bCs/>
      <w:sz w:val="20"/>
      <w:szCs w:val="20"/>
      <w:lang w:val="es-ES_tradnl" w:eastAsia="es-ES_tradnl"/>
    </w:rPr>
  </w:style>
  <w:style w:type="paragraph" w:customStyle="1" w:styleId="xl98">
    <w:name w:val="xl98"/>
    <w:basedOn w:val="Normal"/>
    <w:rsid w:val="00320BB4"/>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b/>
      <w:bCs/>
      <w:sz w:val="24"/>
      <w:szCs w:val="24"/>
      <w:lang w:val="es-ES_tradnl" w:eastAsia="es-ES_tradnl"/>
    </w:rPr>
  </w:style>
  <w:style w:type="paragraph" w:customStyle="1" w:styleId="xl99">
    <w:name w:val="xl99"/>
    <w:basedOn w:val="Normal"/>
    <w:rsid w:val="00320BB4"/>
    <w:pPr>
      <w:pBdr>
        <w:top w:val="single" w:sz="4" w:space="0" w:color="auto"/>
        <w:bottom w:val="single" w:sz="4" w:space="0" w:color="auto"/>
        <w:right w:val="single" w:sz="8" w:space="0" w:color="auto"/>
      </w:pBdr>
      <w:spacing w:before="100" w:beforeAutospacing="1" w:after="100" w:afterAutospacing="1"/>
      <w:textAlignment w:val="center"/>
    </w:pPr>
    <w:rPr>
      <w:rFonts w:ascii="Arial" w:hAnsi="Arial" w:cs="Arial"/>
      <w:b/>
      <w:bCs/>
      <w:sz w:val="24"/>
      <w:szCs w:val="24"/>
      <w:lang w:val="es-ES_tradnl" w:eastAsia="es-ES_tradnl"/>
    </w:rPr>
  </w:style>
  <w:style w:type="paragraph" w:customStyle="1" w:styleId="xl100">
    <w:name w:val="xl100"/>
    <w:basedOn w:val="Normal"/>
    <w:rsid w:val="00320BB4"/>
    <w:pPr>
      <w:pBdr>
        <w:top w:val="single" w:sz="4" w:space="0" w:color="auto"/>
        <w:left w:val="single" w:sz="4" w:space="0" w:color="auto"/>
        <w:bottom w:val="single" w:sz="4" w:space="0" w:color="auto"/>
      </w:pBdr>
      <w:shd w:val="clear" w:color="000000" w:fill="000000"/>
      <w:spacing w:before="100" w:beforeAutospacing="1" w:after="100" w:afterAutospacing="1"/>
      <w:textAlignment w:val="center"/>
    </w:pPr>
    <w:rPr>
      <w:rFonts w:ascii="Arial" w:hAnsi="Arial" w:cs="Arial"/>
      <w:b/>
      <w:bCs/>
      <w:sz w:val="20"/>
      <w:szCs w:val="20"/>
      <w:lang w:val="es-ES_tradnl" w:eastAsia="es-ES_tradnl"/>
    </w:rPr>
  </w:style>
  <w:style w:type="paragraph" w:customStyle="1" w:styleId="xl101">
    <w:name w:val="xl101"/>
    <w:basedOn w:val="Normal"/>
    <w:rsid w:val="00320BB4"/>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textAlignment w:val="center"/>
    </w:pPr>
    <w:rPr>
      <w:rFonts w:ascii="Arial" w:hAnsi="Arial" w:cs="Arial"/>
      <w:b/>
      <w:bCs/>
      <w:sz w:val="20"/>
      <w:szCs w:val="20"/>
      <w:lang w:val="es-ES_tradnl" w:eastAsia="es-ES_tradnl"/>
    </w:rPr>
  </w:style>
  <w:style w:type="paragraph" w:customStyle="1" w:styleId="xl102">
    <w:name w:val="xl102"/>
    <w:basedOn w:val="Normal"/>
    <w:rsid w:val="00320BB4"/>
    <w:pPr>
      <w:pBdr>
        <w:top w:val="single" w:sz="4" w:space="0" w:color="auto"/>
        <w:left w:val="single" w:sz="4" w:space="0" w:color="auto"/>
      </w:pBdr>
      <w:shd w:val="clear" w:color="000000" w:fill="000000"/>
      <w:spacing w:before="100" w:beforeAutospacing="1" w:after="100" w:afterAutospacing="1"/>
      <w:textAlignment w:val="center"/>
    </w:pPr>
    <w:rPr>
      <w:rFonts w:ascii="Arial" w:hAnsi="Arial" w:cs="Arial"/>
      <w:b/>
      <w:bCs/>
      <w:sz w:val="20"/>
      <w:szCs w:val="20"/>
      <w:lang w:val="es-ES_tradnl" w:eastAsia="es-ES_tradnl"/>
    </w:rPr>
  </w:style>
  <w:style w:type="paragraph" w:customStyle="1" w:styleId="xl103">
    <w:name w:val="xl103"/>
    <w:basedOn w:val="Normal"/>
    <w:rsid w:val="00320BB4"/>
    <w:pPr>
      <w:pBdr>
        <w:top w:val="single" w:sz="8" w:space="0" w:color="auto"/>
        <w:right w:val="single" w:sz="8" w:space="0" w:color="auto"/>
      </w:pBdr>
      <w:shd w:val="clear" w:color="000000" w:fill="000000"/>
      <w:spacing w:before="100" w:beforeAutospacing="1" w:after="100" w:afterAutospacing="1"/>
      <w:jc w:val="center"/>
      <w:textAlignment w:val="top"/>
    </w:pPr>
    <w:rPr>
      <w:rFonts w:ascii="Arial" w:hAnsi="Arial" w:cs="Arial"/>
      <w:b/>
      <w:bCs/>
      <w:color w:val="FFFFFF"/>
      <w:sz w:val="20"/>
      <w:szCs w:val="20"/>
      <w:lang w:val="es-ES_tradnl" w:eastAsia="es-ES_tradnl"/>
    </w:rPr>
  </w:style>
  <w:style w:type="paragraph" w:customStyle="1" w:styleId="xl104">
    <w:name w:val="xl104"/>
    <w:basedOn w:val="Normal"/>
    <w:rsid w:val="00320BB4"/>
    <w:pPr>
      <w:pBdr>
        <w:top w:val="single" w:sz="8" w:space="0" w:color="auto"/>
        <w:left w:val="single" w:sz="8" w:space="0" w:color="auto"/>
        <w:right w:val="single" w:sz="8" w:space="0" w:color="auto"/>
      </w:pBdr>
      <w:shd w:val="clear" w:color="000000" w:fill="000000"/>
      <w:spacing w:before="100" w:beforeAutospacing="1" w:after="100" w:afterAutospacing="1"/>
      <w:jc w:val="center"/>
      <w:textAlignment w:val="top"/>
    </w:pPr>
    <w:rPr>
      <w:rFonts w:ascii="Arial" w:hAnsi="Arial" w:cs="Arial"/>
      <w:b/>
      <w:bCs/>
      <w:color w:val="FFFFFF"/>
      <w:sz w:val="20"/>
      <w:szCs w:val="20"/>
      <w:lang w:val="es-ES_tradnl" w:eastAsia="es-ES_tradnl"/>
    </w:rPr>
  </w:style>
  <w:style w:type="paragraph" w:customStyle="1" w:styleId="xl105">
    <w:name w:val="xl105"/>
    <w:basedOn w:val="Normal"/>
    <w:rsid w:val="00320BB4"/>
    <w:pPr>
      <w:pBdr>
        <w:left w:val="single" w:sz="8" w:space="0" w:color="auto"/>
      </w:pBdr>
      <w:spacing w:before="100" w:beforeAutospacing="1" w:after="100" w:afterAutospacing="1"/>
      <w:jc w:val="center"/>
      <w:textAlignment w:val="center"/>
    </w:pPr>
    <w:rPr>
      <w:rFonts w:ascii="Arial" w:hAnsi="Arial" w:cs="Arial"/>
      <w:sz w:val="20"/>
      <w:szCs w:val="20"/>
      <w:lang w:val="es-ES_tradnl" w:eastAsia="es-ES_tradnl"/>
    </w:rPr>
  </w:style>
  <w:style w:type="paragraph" w:customStyle="1" w:styleId="xl106">
    <w:name w:val="xl106"/>
    <w:basedOn w:val="Normal"/>
    <w:rsid w:val="00320BB4"/>
    <w:pPr>
      <w:spacing w:before="100" w:beforeAutospacing="1" w:after="100" w:afterAutospacing="1"/>
      <w:jc w:val="center"/>
      <w:textAlignment w:val="center"/>
    </w:pPr>
    <w:rPr>
      <w:rFonts w:ascii="Arial" w:hAnsi="Arial" w:cs="Arial"/>
      <w:sz w:val="20"/>
      <w:szCs w:val="20"/>
      <w:lang w:val="es-ES_tradnl" w:eastAsia="es-ES_tradnl"/>
    </w:rPr>
  </w:style>
  <w:style w:type="paragraph" w:customStyle="1" w:styleId="xl107">
    <w:name w:val="xl107"/>
    <w:basedOn w:val="Normal"/>
    <w:rsid w:val="00320BB4"/>
    <w:pPr>
      <w:pBdr>
        <w:left w:val="single" w:sz="8" w:space="0" w:color="auto"/>
      </w:pBdr>
      <w:spacing w:before="100" w:beforeAutospacing="1" w:after="100" w:afterAutospacing="1"/>
      <w:jc w:val="center"/>
      <w:textAlignment w:val="center"/>
    </w:pPr>
    <w:rPr>
      <w:rFonts w:ascii="Arial" w:hAnsi="Arial" w:cs="Arial"/>
      <w:sz w:val="20"/>
      <w:szCs w:val="20"/>
      <w:lang w:val="es-ES_tradnl" w:eastAsia="es-ES_tradnl"/>
    </w:rPr>
  </w:style>
  <w:style w:type="paragraph" w:customStyle="1" w:styleId="xl108">
    <w:name w:val="xl108"/>
    <w:basedOn w:val="Normal"/>
    <w:rsid w:val="00320BB4"/>
    <w:pPr>
      <w:spacing w:before="100" w:beforeAutospacing="1" w:after="100" w:afterAutospacing="1"/>
      <w:jc w:val="center"/>
      <w:textAlignment w:val="center"/>
    </w:pPr>
    <w:rPr>
      <w:rFonts w:ascii="Arial" w:hAnsi="Arial" w:cs="Arial"/>
      <w:sz w:val="20"/>
      <w:szCs w:val="20"/>
      <w:lang w:val="es-ES_tradnl" w:eastAsia="es-ES_tradnl"/>
    </w:rPr>
  </w:style>
  <w:style w:type="character" w:customStyle="1" w:styleId="ms-profilevalue1">
    <w:name w:val="ms-profilevalue1"/>
    <w:basedOn w:val="Fuentedeprrafopredeter"/>
    <w:rsid w:val="00320BB4"/>
    <w:rPr>
      <w:color w:val="4C4C4C"/>
    </w:rPr>
  </w:style>
  <w:style w:type="paragraph" w:styleId="Textoindependienteprimerasangra2">
    <w:name w:val="Body Text First Indent 2"/>
    <w:basedOn w:val="Sangradetextonormal"/>
    <w:link w:val="Textoindependienteprimerasangra2Car"/>
    <w:uiPriority w:val="99"/>
    <w:rsid w:val="00320BB4"/>
    <w:pPr>
      <w:tabs>
        <w:tab w:val="clear" w:pos="426"/>
      </w:tabs>
      <w:ind w:left="360" w:firstLine="360"/>
    </w:pPr>
    <w:rPr>
      <w:rFonts w:ascii="Verdana" w:hAnsi="Verdana"/>
      <w:sz w:val="16"/>
      <w:szCs w:val="16"/>
      <w:lang w:val="es-ES"/>
    </w:rPr>
  </w:style>
  <w:style w:type="character" w:customStyle="1" w:styleId="Textoindependienteprimerasangra2Car">
    <w:name w:val="Texto independiente primera sangría 2 Car"/>
    <w:basedOn w:val="SangradetextonormalCar"/>
    <w:link w:val="Textoindependienteprimerasangra2"/>
    <w:uiPriority w:val="99"/>
    <w:rsid w:val="00320BB4"/>
    <w:rPr>
      <w:rFonts w:ascii="Verdana" w:eastAsia="Times New Roman" w:hAnsi="Verdana" w:cs="Times New Roman"/>
      <w:sz w:val="16"/>
      <w:szCs w:val="16"/>
      <w:lang w:val="es-ES" w:eastAsia="es-ES"/>
    </w:rPr>
  </w:style>
  <w:style w:type="paragraph" w:customStyle="1" w:styleId="Sangradet">
    <w:name w:val="Sangría de t"/>
    <w:aliases w:val="independiente"/>
    <w:basedOn w:val="Normal"/>
    <w:uiPriority w:val="99"/>
    <w:rsid w:val="00320BB4"/>
    <w:pPr>
      <w:spacing w:line="360" w:lineRule="auto"/>
      <w:jc w:val="both"/>
    </w:pPr>
    <w:rPr>
      <w:rFonts w:ascii="Arial" w:hAnsi="Arial"/>
      <w:sz w:val="20"/>
      <w:szCs w:val="20"/>
      <w:lang w:val="es-ES_tradnl"/>
    </w:rPr>
  </w:style>
  <w:style w:type="paragraph" w:customStyle="1" w:styleId="yiv1672781322msonormal">
    <w:name w:val="yiv1672781322msonormal"/>
    <w:basedOn w:val="Normal"/>
    <w:rsid w:val="00320BB4"/>
    <w:pPr>
      <w:spacing w:before="100" w:beforeAutospacing="1" w:after="100" w:afterAutospacing="1"/>
    </w:pPr>
    <w:rPr>
      <w:rFonts w:ascii="Times New Roman" w:hAnsi="Times New Roman"/>
      <w:i/>
      <w:sz w:val="24"/>
      <w:szCs w:val="24"/>
    </w:rPr>
  </w:style>
  <w:style w:type="paragraph" w:customStyle="1" w:styleId="yiv1672781322msonospacing">
    <w:name w:val="yiv1672781322msonospacing"/>
    <w:basedOn w:val="Normal"/>
    <w:rsid w:val="00320BB4"/>
    <w:pPr>
      <w:spacing w:before="100" w:beforeAutospacing="1" w:after="100" w:afterAutospacing="1"/>
    </w:pPr>
    <w:rPr>
      <w:rFonts w:ascii="Times New Roman" w:hAnsi="Times New Roman"/>
      <w:i/>
      <w:sz w:val="24"/>
      <w:szCs w:val="24"/>
    </w:rPr>
  </w:style>
  <w:style w:type="paragraph" w:customStyle="1" w:styleId="yiv1672781322msobodytext2">
    <w:name w:val="yiv1672781322msobodytext2"/>
    <w:basedOn w:val="Normal"/>
    <w:rsid w:val="00320BB4"/>
    <w:pPr>
      <w:spacing w:before="100" w:beforeAutospacing="1" w:after="100" w:afterAutospacing="1"/>
    </w:pPr>
    <w:rPr>
      <w:rFonts w:ascii="Times New Roman" w:hAnsi="Times New Roman"/>
      <w:i/>
      <w:sz w:val="24"/>
      <w:szCs w:val="24"/>
    </w:rPr>
  </w:style>
  <w:style w:type="paragraph" w:customStyle="1" w:styleId="yiv1672781322msolistparagraph">
    <w:name w:val="yiv1672781322msolistparagraph"/>
    <w:basedOn w:val="Normal"/>
    <w:rsid w:val="00320BB4"/>
    <w:pPr>
      <w:spacing w:before="100" w:beforeAutospacing="1" w:after="100" w:afterAutospacing="1"/>
    </w:pPr>
    <w:rPr>
      <w:rFonts w:ascii="Times New Roman" w:hAnsi="Times New Roman"/>
      <w: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respinoza@entel.bo"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mailto:worellana@entel.bo"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3.w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E32D96-1D42-4470-9472-8E5724234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43</Pages>
  <Words>17292</Words>
  <Characters>95109</Characters>
  <Application>Microsoft Office Word</Application>
  <DocSecurity>0</DocSecurity>
  <Lines>792</Lines>
  <Paragraphs>224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Roberto Juan Surco Arratia</dc:creator>
  <cp:lastModifiedBy>Ariel Espinoza Rocabado</cp:lastModifiedBy>
  <cp:revision>3</cp:revision>
  <cp:lastPrinted>2014-11-26T13:02:00Z</cp:lastPrinted>
  <dcterms:created xsi:type="dcterms:W3CDTF">2014-12-18T16:42:00Z</dcterms:created>
  <dcterms:modified xsi:type="dcterms:W3CDTF">2014-12-18T19:49:00Z</dcterms:modified>
</cp:coreProperties>
</file>